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A63" w:rsidRPr="00581A63" w:rsidRDefault="00581A63" w:rsidP="00581A63">
      <w:pPr>
        <w:jc w:val="center"/>
        <w:outlineLvl w:val="0"/>
        <w:rPr>
          <w:b/>
          <w:sz w:val="32"/>
        </w:rPr>
      </w:pPr>
      <w:r w:rsidRPr="00581A63">
        <w:rPr>
          <w:b/>
          <w:sz w:val="32"/>
        </w:rPr>
        <w:t>矩阵导数问题</w:t>
      </w:r>
    </w:p>
    <w:p w:rsidR="00581A63" w:rsidRPr="00581A63" w:rsidRDefault="00581A63" w:rsidP="00581A63">
      <w:pPr>
        <w:pStyle w:val="1"/>
      </w:pPr>
      <w:r w:rsidRPr="00581A63">
        <w:rPr>
          <w:rFonts w:hint="eastAsia"/>
        </w:rPr>
        <w:t>矩阵</w:t>
      </w:r>
      <m:oMath>
        <m:r>
          <m:rPr>
            <m:sty m:val="b"/>
          </m:rPr>
          <w:rPr>
            <w:rFonts w:ascii="Cambria Math" w:hAnsi="Cambria Math"/>
          </w:rPr>
          <m:t>Y</m:t>
        </m:r>
        <m:r>
          <m:rPr>
            <m:sty m:val="b"/>
          </m:rPr>
          <w:rPr>
            <w:rFonts w:ascii="Cambria Math" w:hAnsi="Cambria Math" w:hint="eastAsia"/>
          </w:rPr>
          <m:t>=</m:t>
        </m:r>
        <m:r>
          <m:rPr>
            <m:sty m:val="b"/>
          </m:rPr>
          <w:rPr>
            <w:rFonts w:ascii="Cambria Math" w:hAnsi="Cambria Math"/>
          </w:rPr>
          <m:t>F(x)</m:t>
        </m:r>
      </m:oMath>
      <w:r w:rsidRPr="00581A63">
        <w:rPr>
          <w:rFonts w:hint="eastAsia"/>
        </w:rPr>
        <w:t>对标量</w:t>
      </w:r>
      <w:r w:rsidRPr="00581A63">
        <w:rPr>
          <w:rFonts w:hint="eastAsia"/>
        </w:rPr>
        <w:t>x</w:t>
      </w:r>
      <w:r w:rsidRPr="00581A63">
        <w:rPr>
          <w:rFonts w:hint="eastAsia"/>
        </w:rPr>
        <w:t>求导</w:t>
      </w:r>
    </w:p>
    <w:p w:rsidR="00581A63" w:rsidRDefault="00581A63" w:rsidP="00581A63">
      <w:r>
        <w:rPr>
          <w:rFonts w:hint="eastAsia"/>
        </w:rPr>
        <w:t>相当于矩阵中每个元素对</w:t>
      </w:r>
      <w:r>
        <w:rPr>
          <w:rFonts w:hint="eastAsia"/>
        </w:rPr>
        <w:t>x</w:t>
      </w:r>
      <w:r>
        <w:rPr>
          <w:rFonts w:hint="eastAsia"/>
        </w:rPr>
        <w:t>求导</w:t>
      </w:r>
    </w:p>
    <w:p w:rsidR="00581A63" w:rsidRPr="008E71BB" w:rsidRDefault="00581A63" w:rsidP="00581A63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mn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(x)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</m:m>
                </m:e>
              </m:eqArr>
            </m:e>
          </m:d>
        </m:oMath>
      </m:oMathPara>
    </w:p>
    <w:p w:rsidR="00581A63" w:rsidRDefault="00581A63" w:rsidP="00581A63">
      <w:pPr>
        <w:pStyle w:val="1"/>
      </w:pPr>
      <w:r>
        <w:rPr>
          <w:rFonts w:hint="eastAsia"/>
        </w:rPr>
        <w:t>标量</w:t>
      </w:r>
      <w:r>
        <w:rPr>
          <w:rFonts w:hint="eastAsia"/>
        </w:rPr>
        <w:t>y</w:t>
      </w:r>
      <w:r>
        <w:rPr>
          <w:rFonts w:hint="eastAsia"/>
        </w:rPr>
        <w:t>对矩阵</w:t>
      </w:r>
      <w:r>
        <w:rPr>
          <w:rFonts w:hint="eastAsia"/>
        </w:rPr>
        <w:t>X</w:t>
      </w:r>
      <w:r>
        <w:rPr>
          <w:rFonts w:hint="eastAsia"/>
        </w:rPr>
        <w:t>求导</w:t>
      </w:r>
    </w:p>
    <w:p w:rsidR="00581A63" w:rsidRPr="001F487F" w:rsidRDefault="00581A63" w:rsidP="00581A63">
      <w:r>
        <w:rPr>
          <w:rFonts w:hint="eastAsia"/>
        </w:rPr>
        <w:t>注意与上面不同，这次括号内是求偏导，对</w:t>
      </w:r>
      <m:oMath>
        <m:r>
          <m:rPr>
            <m:sty m:val="p"/>
          </m:rPr>
          <w:rPr>
            <w:rFonts w:ascii="Cambria Math" w:hAnsi="Cambria Math"/>
          </w:rPr>
          <m:t>m×n</m:t>
        </m:r>
      </m:oMath>
      <w:r>
        <w:rPr>
          <w:rFonts w:hint="eastAsia"/>
        </w:rPr>
        <w:t>矩阵</w:t>
      </w:r>
      <w:r>
        <w:t>求导后还是</w:t>
      </w:r>
      <m:oMath>
        <m:r>
          <m:rPr>
            <m:sty m:val="p"/>
          </m:rPr>
          <w:rPr>
            <w:rFonts w:ascii="Cambria Math" w:hAnsi="Cambria Math"/>
          </w:rPr>
          <m:t>m×n</m:t>
        </m:r>
      </m:oMath>
      <w:r>
        <w:t>矩阵</w:t>
      </w:r>
    </w:p>
    <w:p w:rsidR="00581A63" w:rsidRPr="008E71BB" w:rsidRDefault="00581A63" w:rsidP="00581A63">
      <m:oMathPara>
        <m:oMath>
          <m:r>
            <m:rPr>
              <m:sty m:val="p"/>
            </m:rPr>
            <w:rPr>
              <w:rFonts w:ascii="Cambria Math" w:hAnsi="Cambria Math"/>
            </w:rPr>
            <m:t>y=f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  <m:r>
                    <w:rPr>
                      <w:rFonts w:ascii="Cambria Math" w:hAnsi="Cambria Math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∂f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mn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eqArr>
            </m:e>
          </m:d>
        </m:oMath>
      </m:oMathPara>
    </w:p>
    <w:p w:rsidR="00581A63" w:rsidRDefault="00581A63" w:rsidP="00581A63">
      <w:pPr>
        <w:pStyle w:val="1"/>
        <w:rPr>
          <w:noProof/>
        </w:rPr>
      </w:pPr>
      <w:r>
        <w:rPr>
          <w:rFonts w:hint="eastAsia"/>
          <w:noProof/>
        </w:rPr>
        <w:t>函数矩阵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对矩阵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求导</w:t>
      </w:r>
    </w:p>
    <w:p w:rsidR="00581A63" w:rsidRDefault="00581A63" w:rsidP="00581A63">
      <w:pPr>
        <w:rPr>
          <w:noProof/>
        </w:rPr>
      </w:pPr>
      <w:r>
        <w:rPr>
          <w:rFonts w:hint="eastAsia"/>
          <w:noProof/>
        </w:rPr>
        <w:t>矩阵</w:t>
      </w:r>
      <w:r>
        <w:rPr>
          <w:rFonts w:hint="eastAsia"/>
          <w:noProof/>
        </w:rPr>
        <w:t>Y</w:t>
      </w:r>
      <w:r>
        <w:rPr>
          <w:rFonts w:hint="eastAsia"/>
          <w:noProof/>
        </w:rPr>
        <w:t>对每一个</w:t>
      </w:r>
      <w:r>
        <w:rPr>
          <w:rFonts w:hint="eastAsia"/>
          <w:noProof/>
        </w:rPr>
        <w:t>X</w:t>
      </w:r>
      <w:r>
        <w:rPr>
          <w:rFonts w:hint="eastAsia"/>
          <w:noProof/>
        </w:rPr>
        <w:t>的元素求导，构成一个超级矩阵</w:t>
      </w:r>
    </w:p>
    <w:p w:rsidR="00581A63" w:rsidRDefault="00581A63" w:rsidP="00581A63">
      <w:pPr>
        <w:jc w:val="center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(x)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1s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rs</m:t>
                      </m:r>
                    </m:sub>
                  </m:sSub>
                </m:e>
              </m:mr>
            </m:m>
          </m:e>
        </m:d>
      </m:oMath>
    </w:p>
    <w:p w:rsidR="00581A63" w:rsidRPr="001105AC" w:rsidRDefault="00581A63" w:rsidP="00581A63">
      <w:pPr>
        <w:jc w:val="center"/>
        <w:rPr>
          <w:sz w:val="28"/>
        </w:rPr>
      </w:pP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dF</m:t>
            </m:r>
          </m:num>
          <m:den>
            <m:r>
              <w:rPr>
                <w:rFonts w:ascii="Cambria Math" w:hAnsi="Cambria Math"/>
                <w:sz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12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22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/>
                    <w:sz w:val="24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⋯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1s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⋯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2s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⋮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r1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r2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/>
                    <w:sz w:val="24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⋯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rs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eqArr>
          </m:e>
        </m:d>
      </m:oMath>
      <w:r>
        <w:rPr>
          <w:rFonts w:hint="eastAsia"/>
        </w:rPr>
        <w:t>，其中</w:t>
      </w:r>
      <m:oMath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∂F</m:t>
            </m:r>
          </m:num>
          <m:den>
            <m:r>
              <w:rPr>
                <w:rFonts w:ascii="Cambria Math" w:hAnsi="Cambria Math"/>
                <w:sz w:val="24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ij</m:t>
                </m:r>
              </m:sub>
            </m:sSub>
          </m:den>
        </m:f>
        <m:r>
          <w:rPr>
            <w:rFonts w:ascii="Cambria Math" w:hAnsi="Cambria Math"/>
            <w:sz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/>
                    <w:sz w:val="24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⋯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1n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⋯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⋮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mr>
                </m:m>
                <m:r>
                  <w:rPr>
                    <w:rFonts w:ascii="Cambria Math" w:hAnsi="Cambria Math"/>
                    <w:sz w:val="24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⋯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mn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ij</m:t>
                              </m:r>
                            </m:sub>
                          </m:sSub>
                        </m:den>
                      </m:f>
                    </m:e>
                  </m:mr>
                </m:m>
              </m:e>
            </m:eqArr>
          </m:e>
        </m:d>
      </m:oMath>
    </w:p>
    <w:p w:rsidR="00581A63" w:rsidRDefault="00581A63" w:rsidP="00581A63">
      <w:r>
        <w:rPr>
          <w:rFonts w:hint="eastAsia"/>
        </w:rPr>
        <w:t>重要结论：假设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>是一个向量</w:t>
      </w:r>
      <w:r>
        <w:rPr>
          <w:rFonts w:hint="eastAsia"/>
        </w:rPr>
        <w:t>：</w:t>
      </w:r>
    </w:p>
    <w:p w:rsidR="00581A63" w:rsidRPr="00AF263F" w:rsidRDefault="00581A63" w:rsidP="00581A63">
      <w:pPr>
        <w:jc w:val="center"/>
        <w:rPr>
          <w:sz w:val="24"/>
        </w:rPr>
      </w:pP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4"/>
          </w:rPr>
          <m:t>=I</m:t>
        </m:r>
      </m:oMath>
      <w:r w:rsidRPr="00AF263F">
        <w:rPr>
          <w:rFonts w:hint="eastAsia"/>
          <w:sz w:val="24"/>
        </w:rPr>
        <w:t>，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dA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num>
          <m:den>
            <m:r>
              <w:rPr>
                <w:rFonts w:ascii="Cambria Math" w:hAnsi="Cambria Math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</m:den>
        </m:f>
        <m:r>
          <w:rPr>
            <w:rFonts w:ascii="Cambria Math" w:hAnsi="Cambria Math"/>
            <w:sz w:val="24"/>
          </w:rPr>
          <m:t>=A</m:t>
        </m:r>
      </m:oMath>
      <w:r w:rsidRPr="00AF263F">
        <w:rPr>
          <w:rFonts w:hint="eastAsia"/>
          <w:sz w:val="24"/>
        </w:rPr>
        <w:t>，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(A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T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</m:acc>
          </m:den>
        </m:f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A</m:t>
            </m:r>
          </m:e>
          <m:sup>
            <m:r>
              <w:rPr>
                <w:rFonts w:ascii="Cambria Math" w:hAnsi="Cambria Math"/>
                <w:sz w:val="24"/>
              </w:rPr>
              <m:t>T</m:t>
            </m:r>
          </m:sup>
        </m:sSup>
      </m:oMath>
    </w:p>
    <w:p w:rsidR="00581A63" w:rsidRDefault="00581A63" w:rsidP="00581A63">
      <w:pPr>
        <w:pStyle w:val="1"/>
      </w:pPr>
      <w:r>
        <w:rPr>
          <w:rFonts w:hint="eastAsia"/>
        </w:rPr>
        <w:t>向量积对列向量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>求导运算法则</w:t>
      </w:r>
    </w:p>
    <w:p w:rsidR="00581A63" w:rsidRDefault="00581A63" w:rsidP="00581A63">
      <w:r>
        <w:rPr>
          <w:rFonts w:hint="eastAsia"/>
        </w:rPr>
        <w:t>注意与标量有点不同，假设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m:rPr>
            <m:sty m:val="p"/>
          </m:rPr>
          <w:rPr>
            <w:rFonts w:ascii="Cambria Math" w:hAnsi="Cambria Math" w:hint="eastAsia"/>
          </w:rPr>
          <m:t>，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v</m:t>
            </m:r>
          </m:e>
        </m:acc>
      </m:oMath>
      <w:r>
        <w:t>都是列向量</w:t>
      </w:r>
    </w:p>
    <w:p w:rsidR="00581A63" w:rsidRPr="005B6565" w:rsidRDefault="00581A63" w:rsidP="00581A6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</m:oMath>
      </m:oMathPara>
    </w:p>
    <w:p w:rsidR="00581A63" w:rsidRPr="00581A63" w:rsidRDefault="00581A63" w:rsidP="00581A63">
      <w:pPr>
        <w:pStyle w:val="2"/>
      </w:pPr>
      <w:r w:rsidRPr="00581A63">
        <w:rPr>
          <w:rFonts w:hint="eastAsia"/>
        </w:rPr>
        <w:lastRenderedPageBreak/>
        <w:t>重要结论：</w:t>
      </w:r>
      <w:bookmarkStart w:id="0" w:name="_GoBack"/>
      <w:bookmarkEnd w:id="0"/>
    </w:p>
    <w:p w:rsidR="00581A63" w:rsidRPr="005B6565" w:rsidRDefault="00581A63" w:rsidP="00581A6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=2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581A63" w:rsidRPr="00F36BB4" w:rsidRDefault="00581A63" w:rsidP="00581A63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A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hAnsi="Cambria Math"/>
            </w:rPr>
            <m:t>∙</m:t>
          </m:r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acc>
            <m:accPr>
              <m:chr m:val="⃗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581A63" w:rsidRDefault="00581A63" w:rsidP="00581A63">
      <w:r>
        <w:rPr>
          <w:rFonts w:hint="eastAsia"/>
        </w:rPr>
        <w:t>重要结论：</w:t>
      </w:r>
    </w:p>
    <w:p w:rsidR="00581A63" w:rsidRPr="00876FF8" w:rsidRDefault="00581A63" w:rsidP="00581A6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81A63" w:rsidRPr="00876FF8" w:rsidRDefault="00581A63" w:rsidP="00581A6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=2X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81A63" w:rsidRPr="000D1E26" w:rsidRDefault="00581A63" w:rsidP="00581A6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]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=2(X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:rsidR="00581A63" w:rsidRPr="00556932" w:rsidRDefault="00581A63" w:rsidP="00581A63"/>
    <w:p w:rsidR="00581A63" w:rsidRPr="00556932" w:rsidRDefault="00581A63" w:rsidP="00581A63">
      <w:pPr>
        <w:rPr>
          <w:sz w:val="24"/>
        </w:rPr>
      </w:pPr>
      <w:r>
        <w:rPr>
          <w:rFonts w:hint="eastAsia"/>
        </w:rPr>
        <w:t>其中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</w:rPr>
                      <m:t>x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  <w:sz w:val="28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sz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</w:rPr>
                  <m:t>x</m:t>
                </m:r>
              </m:e>
            </m:acc>
          </m:den>
        </m:f>
        <m:r>
          <w:rPr>
            <w:rFonts w:ascii="Cambria Math" w:hAnsi="Cambria Math" w:hint="eastAsia"/>
            <w:sz w:val="28"/>
          </w:rPr>
          <m:t>=</m:t>
        </m:r>
      </m:oMath>
    </w:p>
    <w:p w:rsidR="00581A63" w:rsidRPr="00B73961" w:rsidRDefault="00581A63" w:rsidP="00581A63">
      <w:pPr>
        <w:rPr>
          <w:sz w:val="18"/>
          <w:szCs w:val="1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18"/>
              <w:szCs w:val="18"/>
            </w:rPr>
            <m:t>d</m:t>
          </m:r>
          <m:d>
            <m:dPr>
              <m:begChr m:val="{"/>
              <m:endChr m:val="}"/>
              <m:ctrlPr>
                <w:rPr>
                  <w:rFonts w:ascii="Cambria Math" w:hAnsi="Cambria Math"/>
                  <w:sz w:val="18"/>
                  <w:szCs w:val="18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n2</m:t>
                            </m:r>
                          </m:sub>
                        </m:sSub>
                      </m:e>
                    </m:mr>
                  </m:m>
                  <m:r>
                    <w:rPr>
                      <w:rFonts w:ascii="Cambria Math" w:hAnsi="Cambria Math"/>
                      <w:sz w:val="18"/>
                      <w:szCs w:val="18"/>
                    </w:rPr>
                    <m:t xml:space="preserve"> 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⋯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1n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2n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18"/>
                            <w:szCs w:val="1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18"/>
                                <w:szCs w:val="18"/>
                              </w:rPr>
                              <m:t>nn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/>
                  <w:sz w:val="18"/>
                  <w:szCs w:val="18"/>
                </w:rPr>
                <m:t>∙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x</m:t>
                  </m:r>
                </m:e>
              </m:acc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hAnsi="Cambria Math"/>
              <w:sz w:val="18"/>
              <w:szCs w:val="18"/>
            </w:rPr>
            <m:t>/d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x</m:t>
              </m:r>
            </m:e>
          </m:acc>
        </m:oMath>
      </m:oMathPara>
    </w:p>
    <w:p w:rsidR="00581A63" w:rsidRPr="009D64B6" w:rsidRDefault="00581A63" w:rsidP="00581A63">
      <w:pPr>
        <w:rPr>
          <w:sz w:val="16"/>
          <w:szCs w:val="18"/>
        </w:rPr>
      </w:pPr>
      <w:r w:rsidRPr="009D64B6">
        <w:rPr>
          <w:rFonts w:hint="eastAsia"/>
          <w:sz w:val="16"/>
          <w:szCs w:val="18"/>
        </w:rPr>
        <w:t>=</w:t>
      </w:r>
      <m:oMath>
        <m:r>
          <m:rPr>
            <m:sty m:val="p"/>
          </m:rPr>
          <w:rPr>
            <w:rFonts w:ascii="Cambria Math" w:hAnsi="Cambria Math"/>
            <w:sz w:val="16"/>
            <w:szCs w:val="18"/>
          </w:rPr>
          <m:t>d</m:t>
        </m:r>
        <m:d>
          <m:dPr>
            <m:begChr m:val="{"/>
            <m:endChr m:val="}"/>
            <m:ctrlPr>
              <w:rPr>
                <w:rFonts w:ascii="Cambria Math" w:hAnsi="Cambria Math"/>
                <w:sz w:val="16"/>
                <w:szCs w:val="1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11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16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16"/>
                        <w:szCs w:val="18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16"/>
                    <w:szCs w:val="18"/>
                  </w:rPr>
                  <m:t>2</m:t>
                </m:r>
              </m:sup>
            </m:sSup>
            <m:r>
              <w:rPr>
                <w:rFonts w:ascii="Cambria Math" w:hAnsi="Cambria Math" w:hint="eastAsia"/>
                <w:sz w:val="16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21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 w:hint="eastAsia"/>
                <w:sz w:val="16"/>
                <w:szCs w:val="18"/>
              </w:rPr>
              <m:t>+</m:t>
            </m:r>
            <m:r>
              <w:rPr>
                <w:rFonts w:ascii="Cambria Math" w:hAnsi="Cambria Math"/>
                <w:sz w:val="16"/>
                <w:szCs w:val="18"/>
              </w:rPr>
              <m:t>…+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1</m:t>
                </m:r>
              </m:sub>
            </m:sSub>
            <m:r>
              <w:rPr>
                <w:rFonts w:ascii="Cambria Math" w:hAnsi="Cambria Math"/>
                <w:sz w:val="16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12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6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22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6"/>
                <w:szCs w:val="18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2</m:t>
                </m:r>
              </m:sub>
            </m:sSub>
            <m:r>
              <w:rPr>
                <w:rFonts w:ascii="Cambria Math" w:hAnsi="Cambria Math"/>
                <w:sz w:val="16"/>
                <w:szCs w:val="18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1n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  <m:r>
              <w:rPr>
                <w:rFonts w:ascii="Cambria Math" w:hAnsi="Cambria Math"/>
                <w:sz w:val="16"/>
                <w:szCs w:val="1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2n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  <m:r>
              <w:rPr>
                <w:rFonts w:ascii="Cambria Math" w:hAnsi="Cambria Math"/>
                <w:sz w:val="16"/>
                <w:szCs w:val="18"/>
              </w:rPr>
              <m:t>+…+</m:t>
            </m:r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16"/>
                    <w:szCs w:val="18"/>
                  </w:rPr>
                </m:ctrlPr>
              </m:sSubPr>
              <m:e>
                <m:r>
                  <w:rPr>
                    <w:rFonts w:ascii="Cambria Math" w:hAnsi="Cambria Math"/>
                    <w:sz w:val="16"/>
                    <w:szCs w:val="1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16"/>
                    <w:szCs w:val="18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  <w:sz w:val="16"/>
                <w:szCs w:val="18"/>
              </w:rPr>
            </m:ctrlPr>
          </m:e>
        </m:d>
        <m:r>
          <w:rPr>
            <w:rFonts w:ascii="Cambria Math" w:hAnsi="Cambria Math"/>
            <w:sz w:val="16"/>
            <w:szCs w:val="18"/>
          </w:rPr>
          <m:t>/d</m:t>
        </m:r>
        <m:acc>
          <m:accPr>
            <m:chr m:val="⃗"/>
            <m:ctrlPr>
              <w:rPr>
                <w:rFonts w:ascii="Cambria Math" w:hAnsi="Cambria Math"/>
                <w:i/>
                <w:sz w:val="16"/>
                <w:szCs w:val="18"/>
              </w:rPr>
            </m:ctrlPr>
          </m:accPr>
          <m:e>
            <m:r>
              <w:rPr>
                <w:rFonts w:ascii="Cambria Math" w:hAnsi="Cambria Math"/>
                <w:sz w:val="16"/>
                <w:szCs w:val="18"/>
              </w:rPr>
              <m:t>x</m:t>
            </m:r>
          </m:e>
        </m:acc>
      </m:oMath>
    </w:p>
    <w:p w:rsidR="00581A63" w:rsidRDefault="00581A63" w:rsidP="00581A63">
      <w:pPr>
        <w:rPr>
          <w:rFonts w:hint="eastAsia"/>
          <w:szCs w:val="18"/>
        </w:rPr>
      </w:pPr>
      <w:r w:rsidRPr="009D64B6">
        <w:rPr>
          <w:rFonts w:hint="eastAsia"/>
          <w:szCs w:val="1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szCs w:val="1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Cs w:val="1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n1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13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n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32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n2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18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⋮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n1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n2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Cs w:val="1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n-1</m:t>
                                </m:r>
                              </m:e>
                            </m:d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n-1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18"/>
                          </w:rPr>
                          <m:t>+…+2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nn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18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9D64B6">
        <w:rPr>
          <w:rFonts w:hint="eastAsia"/>
          <w:szCs w:val="18"/>
        </w:rPr>
        <w:t>=</w:t>
      </w:r>
      <m:oMath>
        <m:d>
          <m:dPr>
            <m:ctrlPr>
              <w:rPr>
                <w:rFonts w:ascii="Cambria Math" w:hAnsi="Cambria Math"/>
                <w:i/>
                <w:szCs w:val="18"/>
              </w:rPr>
            </m:ctrlPr>
          </m:dPr>
          <m:e>
            <m:r>
              <w:rPr>
                <w:rFonts w:ascii="Cambria Math" w:hAnsi="Cambria Math"/>
                <w:szCs w:val="18"/>
              </w:rPr>
              <m:t>A+</m:t>
            </m:r>
            <m:sSup>
              <m:sSupPr>
                <m:ctrlPr>
                  <w:rPr>
                    <w:rFonts w:ascii="Cambria Math" w:hAnsi="Cambria Math"/>
                    <w:i/>
                    <w:szCs w:val="18"/>
                  </w:rPr>
                </m:ctrlPr>
              </m:sSupPr>
              <m:e>
                <m:r>
                  <w:rPr>
                    <w:rFonts w:ascii="Cambria Math" w:hAnsi="Cambria Math"/>
                    <w:szCs w:val="1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Cs w:val="18"/>
                  </w:rPr>
                  <m:t>T</m:t>
                </m:r>
              </m:sup>
            </m:sSup>
          </m:e>
        </m:d>
        <m:acc>
          <m:accPr>
            <m:chr m:val="⃗"/>
            <m:ctrlPr>
              <w:rPr>
                <w:rFonts w:ascii="Cambria Math" w:hAnsi="Cambria Math"/>
                <w:i/>
                <w:szCs w:val="18"/>
              </w:rPr>
            </m:ctrlPr>
          </m:accPr>
          <m:e>
            <m:r>
              <w:rPr>
                <w:rFonts w:ascii="Cambria Math" w:hAnsi="Cambria Math"/>
                <w:szCs w:val="18"/>
              </w:rPr>
              <m:t>x</m:t>
            </m:r>
          </m:e>
        </m:acc>
      </m:oMath>
    </w:p>
    <w:p w:rsidR="00581A63" w:rsidRPr="00F36BB4" w:rsidRDefault="00581A63" w:rsidP="00581A63">
      <w:pPr>
        <w:rPr>
          <w:sz w:val="24"/>
          <w:szCs w:val="24"/>
        </w:rPr>
      </w:pPr>
      <w:r>
        <w:rPr>
          <w:rFonts w:hint="eastAsia"/>
        </w:rPr>
        <w:t>其中</w:t>
      </w:r>
      <m:oMath>
        <m:f>
          <m:fPr>
            <m:ctrlPr>
              <w:rPr>
                <w:rFonts w:ascii="Cambria Math" w:hAnsi="Cambria Math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4"/>
                          </w:rPr>
                          <m:t>u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4"/>
                  </w:rPr>
                  <m:t>X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8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4"/>
                      </w:rPr>
                      <m:t>u</m:t>
                    </m:r>
                  </m:e>
                </m:acc>
              </m:e>
            </m:d>
          </m:num>
          <m:den>
            <m:r>
              <w:rPr>
                <w:rFonts w:ascii="Cambria Math" w:hAnsi="Cambria Math"/>
                <w:sz w:val="28"/>
                <w:szCs w:val="24"/>
              </w:rPr>
              <m:t>dX</m:t>
            </m:r>
          </m:den>
        </m:f>
        <m:r>
          <m:rPr>
            <m:sty m:val="p"/>
          </m:rPr>
          <w:rPr>
            <w:rFonts w:ascii="Cambria Math" w:hAnsi="Cambria Math" w:hint="eastAsia"/>
            <w:sz w:val="28"/>
            <w:szCs w:val="24"/>
          </w:rPr>
          <m:t>=</m:t>
        </m:r>
      </m:oMath>
    </w:p>
    <w:p w:rsidR="00581A63" w:rsidRPr="00103621" w:rsidRDefault="00581A63" w:rsidP="00581A63">
      <w:pPr>
        <w:rPr>
          <w:szCs w:val="21"/>
        </w:rPr>
      </w:pPr>
      <m:oMathPara>
        <m:oMath>
          <m:r>
            <w:rPr>
              <w:rFonts w:ascii="Cambria Math" w:hAnsi="Cambria Math" w:hint="eastAsia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d[(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Cs w:val="24"/>
                </w:rPr>
                <m:t>X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4"/>
                    </w:rPr>
                    <m:t>u</m:t>
                  </m:r>
                </m:e>
              </m:acc>
              <m:r>
                <w:rPr>
                  <w:rFonts w:ascii="Cambria Math" w:hAnsi="Cambria Math"/>
                  <w:szCs w:val="24"/>
                </w:rPr>
                <m:t>]</m:t>
              </m:r>
            </m:num>
            <m:den>
              <m:r>
                <w:rPr>
                  <w:rFonts w:ascii="Cambria Math" w:hAnsi="Cambria Math"/>
                  <w:szCs w:val="24"/>
                </w:rPr>
                <m:t>dX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∂[(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∂[(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∂[(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∂[(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  <m:r>
                    <w:rPr>
                      <w:rFonts w:ascii="Cambria Math" w:hAnsi="Cambria Math"/>
                      <w:szCs w:val="24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∂[(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1n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∂[(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2n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∂[(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m1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∂[(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m2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  <m:r>
                    <w:rPr>
                      <w:rFonts w:ascii="Cambria Math" w:hAnsi="Cambria Math"/>
                      <w:szCs w:val="24"/>
                    </w:rPr>
                    <m:t xml:space="preserve">      </m:t>
                  </m:r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⋱</m:t>
                        </m:r>
                      </m:e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⋯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∂[(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24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24"/>
                                      </w:rPr>
                                      <m:t>u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T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X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u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]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Cs w:val="24"/>
                                  </w:rPr>
                                  <m:t>mn</m:t>
                                </m:r>
                              </m:sub>
                            </m:sSub>
                          </m:den>
                        </m:f>
                      </m:e>
                    </m:mr>
                  </m:m>
                </m:e>
              </m:eqArr>
            </m:e>
          </m:d>
        </m:oMath>
      </m:oMathPara>
    </w:p>
    <w:p w:rsidR="00581A63" w:rsidRPr="00556932" w:rsidRDefault="00581A63" w:rsidP="00581A63">
      <w:pPr>
        <w:rPr>
          <w:szCs w:val="21"/>
        </w:rPr>
      </w:pPr>
      <w:r>
        <w:rPr>
          <w:rFonts w:hint="eastAsia"/>
          <w:sz w:val="16"/>
          <w:szCs w:val="21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1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1"/>
                  </w:rPr>
                  <m:t>∂[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11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12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1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1n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1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21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22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1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2n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1"/>
                  </w:rPr>
                  <m:t>+⋯+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m1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m2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1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mn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1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1"/>
                  </w:rPr>
                  <m:t>]</m:t>
                </m:r>
              </m:num>
              <m:den>
                <m:r>
                  <w:rPr>
                    <w:rFonts w:ascii="Cambria Math" w:hAnsi="Cambria Math"/>
                    <w:sz w:val="24"/>
                    <w:szCs w:val="21"/>
                  </w:rPr>
                  <m:t>∂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1"/>
                      </w:rPr>
                      <m:t>ij</m:t>
                    </m:r>
                  </m:sub>
                </m:sSub>
              </m:den>
            </m:f>
          </m:e>
        </m:d>
      </m:oMath>
    </w:p>
    <w:p w:rsidR="00581A63" w:rsidRPr="009D64B6" w:rsidRDefault="00581A63" w:rsidP="00581A63">
      <w:pPr>
        <w:rPr>
          <w:sz w:val="22"/>
          <w:szCs w:val="21"/>
        </w:rPr>
      </w:pPr>
      <w:r>
        <w:rPr>
          <w:rFonts w:hint="eastAsia"/>
          <w:szCs w:val="21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0"/>
                    <w:szCs w:val="21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  <w:sz w:val="20"/>
                    <w:szCs w:val="21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⋮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2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hAnsi="Cambria Math"/>
                    <w:sz w:val="20"/>
                    <w:szCs w:val="21"/>
                  </w:rPr>
                  <m:t xml:space="preserve">  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sz w:val="20"/>
                        <w:szCs w:val="21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⋱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⋮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⋯</m:t>
                      </m:r>
                    </m:e>
                    <m:e>
                      <m:r>
                        <w:rPr>
                          <w:rFonts w:ascii="Cambria Math" w:hAnsi="Cambria Math"/>
                          <w:sz w:val="20"/>
                          <w:szCs w:val="21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m1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m2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+⋯+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mn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6"/>
                                  <w:szCs w:val="21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21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eqArr>
          </m:e>
        </m:d>
      </m:oMath>
    </w:p>
    <w:p w:rsidR="00581A63" w:rsidRDefault="00581A63" w:rsidP="00581A63">
      <w:pPr>
        <w:rPr>
          <w:szCs w:val="18"/>
        </w:rPr>
      </w:pPr>
      <w:r>
        <w:rPr>
          <w:rFonts w:hint="eastAsia"/>
          <w:sz w:val="22"/>
          <w:szCs w:val="21"/>
        </w:rPr>
        <w:t>=</w:t>
      </w:r>
      <m:oMath>
        <m:r>
          <m:rPr>
            <m:sty m:val="p"/>
          </m:rPr>
          <w:rPr>
            <w:rFonts w:ascii="Cambria Math" w:hAnsi="Cambria Math"/>
            <w:sz w:val="22"/>
            <w:szCs w:val="21"/>
          </w:rPr>
          <m:t>2X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u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:rsidR="00581A63" w:rsidRDefault="00581A63" w:rsidP="00581A63">
      <w:pPr>
        <w:pStyle w:val="2"/>
      </w:pPr>
      <w:r>
        <w:rPr>
          <w:rFonts w:hint="eastAsia"/>
        </w:rPr>
        <w:lastRenderedPageBreak/>
        <w:t>注意：有些公式不实用，例如：</w:t>
      </w:r>
    </w:p>
    <w:p w:rsidR="00581A63" w:rsidRPr="00067763" w:rsidRDefault="00581A63" w:rsidP="00581A63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type m:val="lin"/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mr>
                  </m:m>
                </m:e>
              </m:d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/>
                        <m:e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:rsidR="00E01D3A" w:rsidRPr="00F15C87" w:rsidRDefault="00581A63" w:rsidP="00581A63">
      <w:pPr>
        <w:jc w:val="center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den>
          </m:f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sectPr w:rsidR="00E01D3A" w:rsidRPr="00F15C87" w:rsidSect="00622A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47D0" w:rsidRDefault="00EC47D0" w:rsidP="00E01D3A">
      <w:r>
        <w:separator/>
      </w:r>
    </w:p>
  </w:endnote>
  <w:endnote w:type="continuationSeparator" w:id="0">
    <w:p w:rsidR="00EC47D0" w:rsidRDefault="00EC47D0" w:rsidP="00E01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47D0" w:rsidRDefault="00EC47D0" w:rsidP="00E01D3A">
      <w:r>
        <w:separator/>
      </w:r>
    </w:p>
  </w:footnote>
  <w:footnote w:type="continuationSeparator" w:id="0">
    <w:p w:rsidR="00EC47D0" w:rsidRDefault="00EC47D0" w:rsidP="00E01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3638"/>
    <w:multiLevelType w:val="multilevel"/>
    <w:tmpl w:val="F5C2B1D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78263FA"/>
    <w:multiLevelType w:val="multilevel"/>
    <w:tmpl w:val="A86CD2CA"/>
    <w:lvl w:ilvl="0">
      <w:start w:val="1"/>
      <w:numFmt w:val="decimal"/>
      <w:pStyle w:val="a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5D2"/>
    <w:rsid w:val="000037F6"/>
    <w:rsid w:val="00003B3E"/>
    <w:rsid w:val="00025C3E"/>
    <w:rsid w:val="00047082"/>
    <w:rsid w:val="00055EDF"/>
    <w:rsid w:val="00101877"/>
    <w:rsid w:val="001A0138"/>
    <w:rsid w:val="001A1CD7"/>
    <w:rsid w:val="001A1FA9"/>
    <w:rsid w:val="001B3C57"/>
    <w:rsid w:val="001C4E6B"/>
    <w:rsid w:val="001C529F"/>
    <w:rsid w:val="001D1D7E"/>
    <w:rsid w:val="00201D9D"/>
    <w:rsid w:val="00215A4E"/>
    <w:rsid w:val="002D21BE"/>
    <w:rsid w:val="0036312D"/>
    <w:rsid w:val="004002EA"/>
    <w:rsid w:val="004953D9"/>
    <w:rsid w:val="004C55D2"/>
    <w:rsid w:val="00520A91"/>
    <w:rsid w:val="00581A63"/>
    <w:rsid w:val="00622A8D"/>
    <w:rsid w:val="00624787"/>
    <w:rsid w:val="006864D1"/>
    <w:rsid w:val="006A330D"/>
    <w:rsid w:val="006B1BB2"/>
    <w:rsid w:val="00774FC2"/>
    <w:rsid w:val="00792B39"/>
    <w:rsid w:val="00796E0C"/>
    <w:rsid w:val="008374C7"/>
    <w:rsid w:val="008B5B5D"/>
    <w:rsid w:val="008D0C62"/>
    <w:rsid w:val="008D7893"/>
    <w:rsid w:val="00962164"/>
    <w:rsid w:val="00975D39"/>
    <w:rsid w:val="0099732F"/>
    <w:rsid w:val="00AA6C92"/>
    <w:rsid w:val="00AA761B"/>
    <w:rsid w:val="00AB748A"/>
    <w:rsid w:val="00B02440"/>
    <w:rsid w:val="00B12D49"/>
    <w:rsid w:val="00B3576C"/>
    <w:rsid w:val="00BA7B4B"/>
    <w:rsid w:val="00BC0818"/>
    <w:rsid w:val="00BC70CA"/>
    <w:rsid w:val="00BF349F"/>
    <w:rsid w:val="00C23447"/>
    <w:rsid w:val="00C47D35"/>
    <w:rsid w:val="00C56465"/>
    <w:rsid w:val="00C8128F"/>
    <w:rsid w:val="00CD66E1"/>
    <w:rsid w:val="00CF1141"/>
    <w:rsid w:val="00DE2877"/>
    <w:rsid w:val="00DE65B1"/>
    <w:rsid w:val="00DF0BA3"/>
    <w:rsid w:val="00E01D3A"/>
    <w:rsid w:val="00EA03A1"/>
    <w:rsid w:val="00EC47D0"/>
    <w:rsid w:val="00EE0F4A"/>
    <w:rsid w:val="00EE52D9"/>
    <w:rsid w:val="00F147FD"/>
    <w:rsid w:val="00F15C87"/>
    <w:rsid w:val="00F30497"/>
    <w:rsid w:val="00F62628"/>
    <w:rsid w:val="00FB7BF2"/>
    <w:rsid w:val="00FF0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01D3A"/>
    <w:pPr>
      <w:widowControl w:val="0"/>
      <w:jc w:val="both"/>
    </w:pPr>
    <w:rPr>
      <w:rFonts w:ascii="Times New Roman" w:hAnsi="宋体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581A63"/>
    <w:pPr>
      <w:keepNext/>
      <w:keepLines/>
      <w:numPr>
        <w:numId w:val="1"/>
      </w:numPr>
      <w:spacing w:before="120" w:after="120"/>
      <w:ind w:left="0" w:firstLine="0"/>
      <w:outlineLvl w:val="0"/>
    </w:pPr>
    <w:rPr>
      <w:rFonts w:hAnsi="Times New Roman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81A63"/>
    <w:pPr>
      <w:keepNext/>
      <w:keepLines/>
      <w:numPr>
        <w:ilvl w:val="1"/>
        <w:numId w:val="1"/>
      </w:numPr>
      <w:spacing w:before="120" w:after="120"/>
      <w:ind w:left="0" w:firstLine="0"/>
      <w:outlineLvl w:val="1"/>
    </w:pPr>
    <w:rPr>
      <w:b/>
      <w:bCs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01D3A"/>
    <w:pPr>
      <w:keepNext/>
      <w:keepLines/>
      <w:numPr>
        <w:ilvl w:val="2"/>
        <w:numId w:val="1"/>
      </w:numPr>
      <w:spacing w:before="260" w:after="260" w:line="416" w:lineRule="auto"/>
      <w:ind w:left="0"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01D3A"/>
    <w:pPr>
      <w:keepNext/>
      <w:keepLines/>
      <w:numPr>
        <w:ilvl w:val="3"/>
        <w:numId w:val="1"/>
      </w:numPr>
      <w:spacing w:before="280" w:after="290" w:line="376" w:lineRule="auto"/>
      <w:ind w:left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01D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4C55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4C55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4C55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4C55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C5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4C55D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C5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4C55D2"/>
    <w:rPr>
      <w:sz w:val="18"/>
      <w:szCs w:val="18"/>
    </w:rPr>
  </w:style>
  <w:style w:type="character" w:customStyle="1" w:styleId="1Char">
    <w:name w:val="标题 1 Char"/>
    <w:link w:val="1"/>
    <w:uiPriority w:val="9"/>
    <w:rsid w:val="00581A63"/>
    <w:rPr>
      <w:rFonts w:ascii="Times New Roman" w:hAnsi="Times New Roman"/>
      <w:b/>
      <w:bCs/>
      <w:kern w:val="44"/>
      <w:sz w:val="28"/>
      <w:szCs w:val="44"/>
    </w:rPr>
  </w:style>
  <w:style w:type="paragraph" w:styleId="a6">
    <w:name w:val="Document Map"/>
    <w:basedOn w:val="a0"/>
    <w:link w:val="Char1"/>
    <w:uiPriority w:val="99"/>
    <w:semiHidden/>
    <w:unhideWhenUsed/>
    <w:rsid w:val="004C55D2"/>
    <w:rPr>
      <w:rFonts w:ascii="宋体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4C55D2"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sid w:val="00581A63"/>
    <w:rPr>
      <w:rFonts w:ascii="Times New Roman" w:hAnsi="宋体"/>
      <w:b/>
      <w:bCs/>
      <w:kern w:val="2"/>
      <w:sz w:val="24"/>
      <w:szCs w:val="32"/>
    </w:rPr>
  </w:style>
  <w:style w:type="character" w:customStyle="1" w:styleId="3Char">
    <w:name w:val="标题 3 Char"/>
    <w:link w:val="3"/>
    <w:uiPriority w:val="9"/>
    <w:rsid w:val="00E01D3A"/>
    <w:rPr>
      <w:rFonts w:ascii="Times New Roman" w:hAnsi="宋体"/>
      <w:b/>
      <w:bCs/>
      <w:kern w:val="2"/>
      <w:sz w:val="28"/>
      <w:szCs w:val="28"/>
    </w:rPr>
  </w:style>
  <w:style w:type="character" w:customStyle="1" w:styleId="4Char">
    <w:name w:val="标题 4 Char"/>
    <w:link w:val="4"/>
    <w:uiPriority w:val="9"/>
    <w:rsid w:val="00E01D3A"/>
    <w:rPr>
      <w:rFonts w:ascii="Times New Roman" w:hAnsi="宋体"/>
      <w:b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E01D3A"/>
    <w:rPr>
      <w:rFonts w:ascii="Times New Roman" w:hAnsi="宋体"/>
      <w:b/>
      <w:bCs/>
      <w:kern w:val="2"/>
      <w:sz w:val="24"/>
      <w:szCs w:val="28"/>
    </w:rPr>
  </w:style>
  <w:style w:type="character" w:customStyle="1" w:styleId="6Char">
    <w:name w:val="标题 6 Char"/>
    <w:link w:val="6"/>
    <w:uiPriority w:val="9"/>
    <w:semiHidden/>
    <w:rsid w:val="004C55D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4C55D2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4C55D2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4C55D2"/>
    <w:rPr>
      <w:rFonts w:ascii="Cambria" w:eastAsia="宋体" w:hAnsi="Cambria" w:cs="Times New Roman"/>
      <w:szCs w:val="21"/>
    </w:rPr>
  </w:style>
  <w:style w:type="paragraph" w:styleId="a7">
    <w:name w:val="Title"/>
    <w:basedOn w:val="a0"/>
    <w:next w:val="a0"/>
    <w:link w:val="Char2"/>
    <w:uiPriority w:val="10"/>
    <w:qFormat/>
    <w:rsid w:val="004C55D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link w:val="a7"/>
    <w:uiPriority w:val="10"/>
    <w:rsid w:val="004C55D2"/>
    <w:rPr>
      <w:rFonts w:ascii="Cambria" w:eastAsia="宋体" w:hAnsi="Cambria" w:cs="Times New Roman"/>
      <w:b/>
      <w:bCs/>
      <w:sz w:val="32"/>
      <w:szCs w:val="32"/>
    </w:rPr>
  </w:style>
  <w:style w:type="paragraph" w:customStyle="1" w:styleId="a8">
    <w:name w:val="正文（不首行缩进）"/>
    <w:basedOn w:val="1"/>
    <w:rsid w:val="00C56465"/>
    <w:pPr>
      <w:keepNext w:val="0"/>
      <w:keepLines w:val="0"/>
      <w:numPr>
        <w:numId w:val="0"/>
      </w:numPr>
    </w:pPr>
    <w:rPr>
      <w:sz w:val="21"/>
      <w:szCs w:val="21"/>
    </w:rPr>
  </w:style>
  <w:style w:type="paragraph" w:customStyle="1" w:styleId="20">
    <w:name w:val="正文2（不首行缩进）"/>
    <w:basedOn w:val="a0"/>
    <w:link w:val="2Char0"/>
    <w:qFormat/>
    <w:rsid w:val="00774FC2"/>
    <w:pPr>
      <w:ind w:firstLineChars="200" w:firstLine="420"/>
    </w:pPr>
  </w:style>
  <w:style w:type="character" w:customStyle="1" w:styleId="2Char0">
    <w:name w:val="正文2（不首行缩进） Char"/>
    <w:link w:val="20"/>
    <w:rsid w:val="00774FC2"/>
    <w:rPr>
      <w:rFonts w:ascii="Times New Roman" w:hAnsi="宋体"/>
      <w:kern w:val="2"/>
      <w:sz w:val="21"/>
      <w:szCs w:val="22"/>
    </w:rPr>
  </w:style>
  <w:style w:type="paragraph" w:customStyle="1" w:styleId="a">
    <w:name w:val="参考文献"/>
    <w:basedOn w:val="a8"/>
    <w:qFormat/>
    <w:rsid w:val="004002EA"/>
    <w:pPr>
      <w:numPr>
        <w:numId w:val="2"/>
      </w:numPr>
      <w:spacing w:before="0" w:after="0"/>
    </w:pPr>
  </w:style>
  <w:style w:type="paragraph" w:styleId="a9">
    <w:name w:val="Balloon Text"/>
    <w:basedOn w:val="a0"/>
    <w:link w:val="Char3"/>
    <w:uiPriority w:val="99"/>
    <w:semiHidden/>
    <w:unhideWhenUsed/>
    <w:rsid w:val="00581A63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581A63"/>
    <w:rPr>
      <w:rFonts w:ascii="Times New Roman" w:hAnsi="宋体"/>
      <w:kern w:val="2"/>
      <w:sz w:val="18"/>
      <w:szCs w:val="18"/>
    </w:rPr>
  </w:style>
  <w:style w:type="character" w:styleId="aa">
    <w:name w:val="Placeholder Text"/>
    <w:basedOn w:val="a1"/>
    <w:uiPriority w:val="99"/>
    <w:semiHidden/>
    <w:rsid w:val="00581A63"/>
    <w:rPr>
      <w:color w:val="808080"/>
    </w:rPr>
  </w:style>
  <w:style w:type="character" w:styleId="ab">
    <w:name w:val="Hyperlink"/>
    <w:basedOn w:val="a1"/>
    <w:uiPriority w:val="99"/>
    <w:unhideWhenUsed/>
    <w:rsid w:val="00581A63"/>
    <w:rPr>
      <w:color w:val="0000FF" w:themeColor="hyperlink"/>
      <w:u w:val="single"/>
    </w:rPr>
  </w:style>
  <w:style w:type="paragraph" w:styleId="ac">
    <w:name w:val="Date"/>
    <w:basedOn w:val="a0"/>
    <w:next w:val="a0"/>
    <w:link w:val="Char4"/>
    <w:uiPriority w:val="99"/>
    <w:semiHidden/>
    <w:unhideWhenUsed/>
    <w:rsid w:val="00581A63"/>
    <w:pPr>
      <w:ind w:leftChars="2500" w:left="100"/>
    </w:pPr>
  </w:style>
  <w:style w:type="character" w:customStyle="1" w:styleId="Char4">
    <w:name w:val="日期 Char"/>
    <w:basedOn w:val="a1"/>
    <w:link w:val="ac"/>
    <w:uiPriority w:val="99"/>
    <w:semiHidden/>
    <w:rsid w:val="00581A63"/>
    <w:rPr>
      <w:rFonts w:ascii="Times New Roman" w:hAnsi="宋体"/>
      <w:kern w:val="2"/>
      <w:sz w:val="21"/>
      <w:szCs w:val="22"/>
    </w:rPr>
  </w:style>
  <w:style w:type="character" w:customStyle="1" w:styleId="MTEquationSection">
    <w:name w:val="MTEquationSection"/>
    <w:basedOn w:val="a1"/>
    <w:rsid w:val="00581A63"/>
    <w:rPr>
      <w:vanish/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01D3A"/>
    <w:pPr>
      <w:widowControl w:val="0"/>
      <w:jc w:val="both"/>
    </w:pPr>
    <w:rPr>
      <w:rFonts w:ascii="Times New Roman" w:hAnsi="宋体"/>
      <w:kern w:val="2"/>
      <w:sz w:val="21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581A63"/>
    <w:pPr>
      <w:keepNext/>
      <w:keepLines/>
      <w:numPr>
        <w:numId w:val="1"/>
      </w:numPr>
      <w:spacing w:before="120" w:after="120"/>
      <w:ind w:left="0" w:firstLine="0"/>
      <w:outlineLvl w:val="0"/>
    </w:pPr>
    <w:rPr>
      <w:rFonts w:hAnsi="Times New Roman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581A63"/>
    <w:pPr>
      <w:keepNext/>
      <w:keepLines/>
      <w:numPr>
        <w:ilvl w:val="1"/>
        <w:numId w:val="1"/>
      </w:numPr>
      <w:spacing w:before="120" w:after="120"/>
      <w:ind w:left="0" w:firstLine="0"/>
      <w:outlineLvl w:val="1"/>
    </w:pPr>
    <w:rPr>
      <w:b/>
      <w:bCs/>
      <w:sz w:val="24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01D3A"/>
    <w:pPr>
      <w:keepNext/>
      <w:keepLines/>
      <w:numPr>
        <w:ilvl w:val="2"/>
        <w:numId w:val="1"/>
      </w:numPr>
      <w:spacing w:before="260" w:after="260" w:line="416" w:lineRule="auto"/>
      <w:ind w:left="0" w:firstLine="0"/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E01D3A"/>
    <w:pPr>
      <w:keepNext/>
      <w:keepLines/>
      <w:numPr>
        <w:ilvl w:val="3"/>
        <w:numId w:val="1"/>
      </w:numPr>
      <w:spacing w:before="280" w:after="290" w:line="376" w:lineRule="auto"/>
      <w:ind w:left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01D3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4C55D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4C55D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4C55D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4C55D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4C55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4C55D2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4C55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4C55D2"/>
    <w:rPr>
      <w:sz w:val="18"/>
      <w:szCs w:val="18"/>
    </w:rPr>
  </w:style>
  <w:style w:type="character" w:customStyle="1" w:styleId="1Char">
    <w:name w:val="标题 1 Char"/>
    <w:link w:val="1"/>
    <w:uiPriority w:val="9"/>
    <w:rsid w:val="00581A63"/>
    <w:rPr>
      <w:rFonts w:ascii="Times New Roman" w:hAnsi="Times New Roman"/>
      <w:b/>
      <w:bCs/>
      <w:kern w:val="44"/>
      <w:sz w:val="28"/>
      <w:szCs w:val="44"/>
    </w:rPr>
  </w:style>
  <w:style w:type="paragraph" w:styleId="a6">
    <w:name w:val="Document Map"/>
    <w:basedOn w:val="a0"/>
    <w:link w:val="Char1"/>
    <w:uiPriority w:val="99"/>
    <w:semiHidden/>
    <w:unhideWhenUsed/>
    <w:rsid w:val="004C55D2"/>
    <w:rPr>
      <w:rFonts w:ascii="宋体"/>
      <w:sz w:val="18"/>
      <w:szCs w:val="18"/>
    </w:rPr>
  </w:style>
  <w:style w:type="character" w:customStyle="1" w:styleId="Char1">
    <w:name w:val="文档结构图 Char"/>
    <w:link w:val="a6"/>
    <w:uiPriority w:val="99"/>
    <w:semiHidden/>
    <w:rsid w:val="004C55D2"/>
    <w:rPr>
      <w:rFonts w:ascii="宋体" w:eastAsia="宋体"/>
      <w:sz w:val="18"/>
      <w:szCs w:val="18"/>
    </w:rPr>
  </w:style>
  <w:style w:type="character" w:customStyle="1" w:styleId="2Char">
    <w:name w:val="标题 2 Char"/>
    <w:link w:val="2"/>
    <w:uiPriority w:val="9"/>
    <w:rsid w:val="00581A63"/>
    <w:rPr>
      <w:rFonts w:ascii="Times New Roman" w:hAnsi="宋体"/>
      <w:b/>
      <w:bCs/>
      <w:kern w:val="2"/>
      <w:sz w:val="24"/>
      <w:szCs w:val="32"/>
    </w:rPr>
  </w:style>
  <w:style w:type="character" w:customStyle="1" w:styleId="3Char">
    <w:name w:val="标题 3 Char"/>
    <w:link w:val="3"/>
    <w:uiPriority w:val="9"/>
    <w:rsid w:val="00E01D3A"/>
    <w:rPr>
      <w:rFonts w:ascii="Times New Roman" w:hAnsi="宋体"/>
      <w:b/>
      <w:bCs/>
      <w:kern w:val="2"/>
      <w:sz w:val="28"/>
      <w:szCs w:val="28"/>
    </w:rPr>
  </w:style>
  <w:style w:type="character" w:customStyle="1" w:styleId="4Char">
    <w:name w:val="标题 4 Char"/>
    <w:link w:val="4"/>
    <w:uiPriority w:val="9"/>
    <w:rsid w:val="00E01D3A"/>
    <w:rPr>
      <w:rFonts w:ascii="Times New Roman" w:hAnsi="宋体"/>
      <w:b/>
      <w:bCs/>
      <w:kern w:val="2"/>
      <w:sz w:val="24"/>
      <w:szCs w:val="28"/>
    </w:rPr>
  </w:style>
  <w:style w:type="character" w:customStyle="1" w:styleId="5Char">
    <w:name w:val="标题 5 Char"/>
    <w:link w:val="5"/>
    <w:uiPriority w:val="9"/>
    <w:rsid w:val="00E01D3A"/>
    <w:rPr>
      <w:rFonts w:ascii="Times New Roman" w:hAnsi="宋体"/>
      <w:b/>
      <w:bCs/>
      <w:kern w:val="2"/>
      <w:sz w:val="24"/>
      <w:szCs w:val="28"/>
    </w:rPr>
  </w:style>
  <w:style w:type="character" w:customStyle="1" w:styleId="6Char">
    <w:name w:val="标题 6 Char"/>
    <w:link w:val="6"/>
    <w:uiPriority w:val="9"/>
    <w:semiHidden/>
    <w:rsid w:val="004C55D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sid w:val="004C55D2"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sid w:val="004C55D2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link w:val="9"/>
    <w:uiPriority w:val="9"/>
    <w:semiHidden/>
    <w:rsid w:val="004C55D2"/>
    <w:rPr>
      <w:rFonts w:ascii="Cambria" w:eastAsia="宋体" w:hAnsi="Cambria" w:cs="Times New Roman"/>
      <w:szCs w:val="21"/>
    </w:rPr>
  </w:style>
  <w:style w:type="paragraph" w:styleId="a7">
    <w:name w:val="Title"/>
    <w:basedOn w:val="a0"/>
    <w:next w:val="a0"/>
    <w:link w:val="Char2"/>
    <w:uiPriority w:val="10"/>
    <w:qFormat/>
    <w:rsid w:val="004C55D2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2">
    <w:name w:val="标题 Char"/>
    <w:link w:val="a7"/>
    <w:uiPriority w:val="10"/>
    <w:rsid w:val="004C55D2"/>
    <w:rPr>
      <w:rFonts w:ascii="Cambria" w:eastAsia="宋体" w:hAnsi="Cambria" w:cs="Times New Roman"/>
      <w:b/>
      <w:bCs/>
      <w:sz w:val="32"/>
      <w:szCs w:val="32"/>
    </w:rPr>
  </w:style>
  <w:style w:type="paragraph" w:customStyle="1" w:styleId="a8">
    <w:name w:val="正文（不首行缩进）"/>
    <w:basedOn w:val="1"/>
    <w:rsid w:val="00C56465"/>
    <w:pPr>
      <w:keepNext w:val="0"/>
      <w:keepLines w:val="0"/>
      <w:numPr>
        <w:numId w:val="0"/>
      </w:numPr>
    </w:pPr>
    <w:rPr>
      <w:sz w:val="21"/>
      <w:szCs w:val="21"/>
    </w:rPr>
  </w:style>
  <w:style w:type="paragraph" w:customStyle="1" w:styleId="20">
    <w:name w:val="正文2（不首行缩进）"/>
    <w:basedOn w:val="a0"/>
    <w:link w:val="2Char0"/>
    <w:qFormat/>
    <w:rsid w:val="00774FC2"/>
    <w:pPr>
      <w:ind w:firstLineChars="200" w:firstLine="420"/>
    </w:pPr>
  </w:style>
  <w:style w:type="character" w:customStyle="1" w:styleId="2Char0">
    <w:name w:val="正文2（不首行缩进） Char"/>
    <w:link w:val="20"/>
    <w:rsid w:val="00774FC2"/>
    <w:rPr>
      <w:rFonts w:ascii="Times New Roman" w:hAnsi="宋体"/>
      <w:kern w:val="2"/>
      <w:sz w:val="21"/>
      <w:szCs w:val="22"/>
    </w:rPr>
  </w:style>
  <w:style w:type="paragraph" w:customStyle="1" w:styleId="a">
    <w:name w:val="参考文献"/>
    <w:basedOn w:val="a8"/>
    <w:qFormat/>
    <w:rsid w:val="004002EA"/>
    <w:pPr>
      <w:numPr>
        <w:numId w:val="2"/>
      </w:numPr>
      <w:spacing w:before="0" w:after="0"/>
    </w:pPr>
  </w:style>
  <w:style w:type="paragraph" w:styleId="a9">
    <w:name w:val="Balloon Text"/>
    <w:basedOn w:val="a0"/>
    <w:link w:val="Char3"/>
    <w:uiPriority w:val="99"/>
    <w:semiHidden/>
    <w:unhideWhenUsed/>
    <w:rsid w:val="00581A63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rsid w:val="00581A63"/>
    <w:rPr>
      <w:rFonts w:ascii="Times New Roman" w:hAnsi="宋体"/>
      <w:kern w:val="2"/>
      <w:sz w:val="18"/>
      <w:szCs w:val="18"/>
    </w:rPr>
  </w:style>
  <w:style w:type="character" w:styleId="aa">
    <w:name w:val="Placeholder Text"/>
    <w:basedOn w:val="a1"/>
    <w:uiPriority w:val="99"/>
    <w:semiHidden/>
    <w:rsid w:val="00581A63"/>
    <w:rPr>
      <w:color w:val="808080"/>
    </w:rPr>
  </w:style>
  <w:style w:type="character" w:styleId="ab">
    <w:name w:val="Hyperlink"/>
    <w:basedOn w:val="a1"/>
    <w:uiPriority w:val="99"/>
    <w:unhideWhenUsed/>
    <w:rsid w:val="00581A63"/>
    <w:rPr>
      <w:color w:val="0000FF" w:themeColor="hyperlink"/>
      <w:u w:val="single"/>
    </w:rPr>
  </w:style>
  <w:style w:type="paragraph" w:styleId="ac">
    <w:name w:val="Date"/>
    <w:basedOn w:val="a0"/>
    <w:next w:val="a0"/>
    <w:link w:val="Char4"/>
    <w:uiPriority w:val="99"/>
    <w:semiHidden/>
    <w:unhideWhenUsed/>
    <w:rsid w:val="00581A63"/>
    <w:pPr>
      <w:ind w:leftChars="2500" w:left="100"/>
    </w:pPr>
  </w:style>
  <w:style w:type="character" w:customStyle="1" w:styleId="Char4">
    <w:name w:val="日期 Char"/>
    <w:basedOn w:val="a1"/>
    <w:link w:val="ac"/>
    <w:uiPriority w:val="99"/>
    <w:semiHidden/>
    <w:rsid w:val="00581A63"/>
    <w:rPr>
      <w:rFonts w:ascii="Times New Roman" w:hAnsi="宋体"/>
      <w:kern w:val="2"/>
      <w:sz w:val="21"/>
      <w:szCs w:val="22"/>
    </w:rPr>
  </w:style>
  <w:style w:type="character" w:customStyle="1" w:styleId="MTEquationSection">
    <w:name w:val="MTEquationSection"/>
    <w:basedOn w:val="a1"/>
    <w:rsid w:val="00581A63"/>
    <w:rPr>
      <w:vanish/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629</Words>
  <Characters>3590</Characters>
  <Application>Microsoft Office Word</Application>
  <DocSecurity>0</DocSecurity>
  <Lines>29</Lines>
  <Paragraphs>8</Paragraphs>
  <ScaleCrop>false</ScaleCrop>
  <Company>haige</Company>
  <LinksUpToDate>false</LinksUpToDate>
  <CharactersWithSpaces>4211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cm.sun</dc:creator>
  <cp:lastModifiedBy>Sam</cp:lastModifiedBy>
  <cp:revision>3</cp:revision>
  <dcterms:created xsi:type="dcterms:W3CDTF">2016-10-18T03:02:00Z</dcterms:created>
  <dcterms:modified xsi:type="dcterms:W3CDTF">2016-10-18T03:07:00Z</dcterms:modified>
</cp:coreProperties>
</file>