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52A8F6" w14:textId="0663FA12" w:rsidR="002B3B18" w:rsidRPr="006B29D7" w:rsidRDefault="002B3B18" w:rsidP="00135CD9">
      <w:pPr>
        <w:pStyle w:val="NormalWeb"/>
        <w:spacing w:before="240" w:beforeAutospacing="0" w:after="240" w:afterAutospacing="0" w:line="480" w:lineRule="auto"/>
        <w:jc w:val="both"/>
        <w:rPr>
          <w:vertAlign w:val="superscript"/>
        </w:rPr>
      </w:pPr>
      <w:r>
        <w:rPr>
          <w:rFonts w:ascii="Arial" w:hAnsi="Arial" w:cs="Arial"/>
          <w:color w:val="000000"/>
          <w:sz w:val="22"/>
          <w:szCs w:val="22"/>
        </w:rPr>
        <w:t>Premature optimization is known as how one makes code or design more complex and less readable for the sake of having better performance without justifying a reason for faster performance need such as an actual measure and comparison against the project’s goal or objective. </w:t>
      </w:r>
      <w:r w:rsidR="00135CD9">
        <w:rPr>
          <w:rFonts w:ascii="Arial" w:hAnsi="Arial" w:cs="Arial"/>
          <w:color w:val="000000"/>
          <w:sz w:val="22"/>
          <w:szCs w:val="22"/>
          <w:vertAlign w:val="superscript"/>
        </w:rPr>
        <w:t>1</w:t>
      </w:r>
    </w:p>
    <w:p w14:paraId="4A28C6C6" w14:textId="6BCD76B0" w:rsidR="002B3B18" w:rsidRDefault="002B3B18" w:rsidP="00135CD9">
      <w:pPr>
        <w:pStyle w:val="NormalWeb"/>
        <w:spacing w:before="240" w:beforeAutospacing="0" w:after="240" w:afterAutospacing="0" w:line="480" w:lineRule="auto"/>
        <w:jc w:val="both"/>
      </w:pPr>
      <w:r>
        <w:rPr>
          <w:rFonts w:ascii="Arial" w:hAnsi="Arial" w:cs="Arial"/>
          <w:color w:val="000000"/>
          <w:sz w:val="22"/>
          <w:szCs w:val="22"/>
        </w:rPr>
        <w:t xml:space="preserve">Premature optimization is often redundant in the initial phase as it does not add value to the program and does not make the programme run faster </w:t>
      </w:r>
      <w:r w:rsidR="00C417A3">
        <w:rPr>
          <w:rFonts w:ascii="Arial" w:hAnsi="Arial" w:cs="Arial"/>
          <w:color w:val="000000"/>
          <w:sz w:val="22"/>
          <w:szCs w:val="22"/>
        </w:rPr>
        <w:t>as</w:t>
      </w:r>
      <w:r>
        <w:rPr>
          <w:rFonts w:ascii="Arial" w:hAnsi="Arial" w:cs="Arial"/>
          <w:color w:val="000000"/>
          <w:sz w:val="22"/>
          <w:szCs w:val="22"/>
        </w:rPr>
        <w:t xml:space="preserve"> there is no sign of proven justification. Some setbacks associated with premature optimization could possibly cause programmers to waste lots of resources such as time, money and effort to build the fastest program without even acquiring a proper programme. Such efforts would overly complicate the program and increase the likelihood of creating more sophisticated problems at an early stage.</w:t>
      </w:r>
      <w:r w:rsidR="00135CD9">
        <w:rPr>
          <w:rFonts w:ascii="Arial" w:hAnsi="Arial" w:cs="Arial"/>
          <w:color w:val="000000"/>
          <w:sz w:val="22"/>
          <w:szCs w:val="22"/>
          <w:vertAlign w:val="superscript"/>
        </w:rPr>
        <w:t>2</w:t>
      </w:r>
      <w:r>
        <w:rPr>
          <w:rFonts w:ascii="Arial" w:hAnsi="Arial" w:cs="Arial"/>
          <w:color w:val="000000"/>
          <w:sz w:val="22"/>
          <w:szCs w:val="22"/>
        </w:rPr>
        <w:t xml:space="preserve"> Time is wasted as programmers are unsure where the bottleneck of their codes is and they would estimate the efficiency of each respective code by blindly guessing. With modern technology, operations are not CPU-bound and therefore turning application codes will cause the operation to wait faster.</w:t>
      </w:r>
      <w:r w:rsidR="00135CD9">
        <w:rPr>
          <w:rFonts w:ascii="Arial" w:hAnsi="Arial" w:cs="Arial"/>
          <w:color w:val="000000"/>
          <w:sz w:val="22"/>
          <w:szCs w:val="22"/>
          <w:vertAlign w:val="superscript"/>
        </w:rPr>
        <w:t>1</w:t>
      </w:r>
      <w:r>
        <w:rPr>
          <w:rFonts w:ascii="Arial" w:hAnsi="Arial" w:cs="Arial"/>
          <w:color w:val="000000"/>
          <w:sz w:val="22"/>
          <w:szCs w:val="22"/>
        </w:rPr>
        <w:t xml:space="preserve"> As a result, time and resources are drained to optimise fast code and it </w:t>
      </w:r>
      <w:r w:rsidR="005B6CC4">
        <w:rPr>
          <w:rFonts w:ascii="Arial" w:hAnsi="Arial" w:cs="Arial"/>
          <w:color w:val="000000"/>
          <w:sz w:val="22"/>
          <w:szCs w:val="22"/>
        </w:rPr>
        <w:t>does</w:t>
      </w:r>
      <w:r>
        <w:rPr>
          <w:rFonts w:ascii="Arial" w:hAnsi="Arial" w:cs="Arial"/>
          <w:color w:val="000000"/>
          <w:sz w:val="22"/>
          <w:szCs w:val="22"/>
        </w:rPr>
        <w:t xml:space="preserve"> not help to improve the programme significantly.</w:t>
      </w:r>
    </w:p>
    <w:p w14:paraId="195E78DE" w14:textId="19F6285D" w:rsidR="002B3B18" w:rsidRPr="00135CD9" w:rsidRDefault="002B3B18" w:rsidP="00135CD9">
      <w:pPr>
        <w:pStyle w:val="NormalWeb"/>
        <w:spacing w:before="240" w:beforeAutospacing="0" w:after="240" w:afterAutospacing="0" w:line="480" w:lineRule="auto"/>
        <w:jc w:val="both"/>
        <w:rPr>
          <w:vertAlign w:val="superscript"/>
        </w:rPr>
      </w:pPr>
      <w:r>
        <w:rPr>
          <w:rFonts w:ascii="Arial" w:hAnsi="Arial" w:cs="Arial"/>
          <w:color w:val="000000"/>
          <w:sz w:val="22"/>
          <w:szCs w:val="22"/>
        </w:rPr>
        <w:t>Other than premature optimization, one can focus on writing clear and readable codes which are easier to write correctly, understand, refactor and optimize at a later stage when it is necessary. One can demand proof when there are requests for premature program optimization as optimization goals followed by measurements are to be achieved before the execution of premature optimization. </w:t>
      </w:r>
      <w:r w:rsidR="00135CD9">
        <w:rPr>
          <w:rFonts w:ascii="Arial" w:hAnsi="Arial" w:cs="Arial"/>
          <w:color w:val="000000"/>
          <w:sz w:val="22"/>
          <w:szCs w:val="22"/>
          <w:vertAlign w:val="superscript"/>
        </w:rPr>
        <w:t>1</w:t>
      </w:r>
    </w:p>
    <w:p w14:paraId="584F9571" w14:textId="6B429600" w:rsidR="002B3B18" w:rsidRPr="00135CD9" w:rsidRDefault="002B3B18" w:rsidP="00135CD9">
      <w:pPr>
        <w:pStyle w:val="NormalWeb"/>
        <w:spacing w:before="240" w:beforeAutospacing="0" w:after="240" w:afterAutospacing="0" w:line="480" w:lineRule="auto"/>
        <w:jc w:val="both"/>
        <w:rPr>
          <w:vertAlign w:val="superscript"/>
        </w:rPr>
      </w:pPr>
      <w:r>
        <w:rPr>
          <w:rFonts w:ascii="Arial" w:hAnsi="Arial" w:cs="Arial"/>
          <w:color w:val="000000"/>
          <w:sz w:val="22"/>
          <w:szCs w:val="22"/>
        </w:rPr>
        <w:t xml:space="preserve">However, premature </w:t>
      </w:r>
      <w:proofErr w:type="spellStart"/>
      <w:r>
        <w:rPr>
          <w:rFonts w:ascii="Arial" w:hAnsi="Arial" w:cs="Arial"/>
          <w:color w:val="000000"/>
          <w:sz w:val="22"/>
          <w:szCs w:val="22"/>
        </w:rPr>
        <w:t>pessimization</w:t>
      </w:r>
      <w:proofErr w:type="spellEnd"/>
      <w:r>
        <w:rPr>
          <w:rFonts w:ascii="Arial" w:hAnsi="Arial" w:cs="Arial"/>
          <w:color w:val="000000"/>
          <w:sz w:val="22"/>
          <w:szCs w:val="22"/>
        </w:rPr>
        <w:t xml:space="preserve"> should be avoided at all cost as the consequences are more undesirable.</w:t>
      </w:r>
      <w:r w:rsidR="00135CD9">
        <w:rPr>
          <w:rFonts w:ascii="Arial" w:hAnsi="Arial" w:cs="Arial"/>
          <w:color w:val="000000"/>
          <w:sz w:val="22"/>
          <w:szCs w:val="22"/>
          <w:vertAlign w:val="superscript"/>
        </w:rPr>
        <w:t>3</w:t>
      </w:r>
      <w:r>
        <w:rPr>
          <w:rFonts w:ascii="Arial" w:hAnsi="Arial" w:cs="Arial"/>
          <w:color w:val="000000"/>
          <w:sz w:val="22"/>
          <w:szCs w:val="22"/>
        </w:rPr>
        <w:t xml:space="preserve"> Premature </w:t>
      </w:r>
      <w:proofErr w:type="spellStart"/>
      <w:r>
        <w:rPr>
          <w:rFonts w:ascii="Arial" w:hAnsi="Arial" w:cs="Arial"/>
          <w:color w:val="000000"/>
          <w:sz w:val="22"/>
          <w:szCs w:val="22"/>
        </w:rPr>
        <w:t>pessimization</w:t>
      </w:r>
      <w:proofErr w:type="spellEnd"/>
      <w:r>
        <w:rPr>
          <w:rFonts w:ascii="Arial" w:hAnsi="Arial" w:cs="Arial"/>
          <w:color w:val="000000"/>
          <w:sz w:val="22"/>
          <w:szCs w:val="22"/>
        </w:rPr>
        <w:t xml:space="preserve"> is defined as writing complex doses by taking in unnecessary information </w:t>
      </w:r>
      <w:r w:rsidR="00AC250A">
        <w:rPr>
          <w:rFonts w:ascii="Arial" w:hAnsi="Arial" w:cs="Arial"/>
          <w:color w:val="000000"/>
          <w:sz w:val="22"/>
          <w:szCs w:val="22"/>
        </w:rPr>
        <w:t>thus</w:t>
      </w:r>
      <w:r>
        <w:rPr>
          <w:rFonts w:ascii="Arial" w:hAnsi="Arial" w:cs="Arial"/>
          <w:color w:val="000000"/>
          <w:sz w:val="22"/>
          <w:szCs w:val="22"/>
        </w:rPr>
        <w:t xml:space="preserve"> caus</w:t>
      </w:r>
      <w:r w:rsidR="00AC250A">
        <w:rPr>
          <w:rFonts w:ascii="Arial" w:hAnsi="Arial" w:cs="Arial"/>
          <w:color w:val="000000"/>
          <w:sz w:val="22"/>
          <w:szCs w:val="22"/>
        </w:rPr>
        <w:t>ing</w:t>
      </w:r>
      <w:r>
        <w:rPr>
          <w:rFonts w:ascii="Arial" w:hAnsi="Arial" w:cs="Arial"/>
          <w:color w:val="000000"/>
          <w:sz w:val="22"/>
          <w:szCs w:val="22"/>
        </w:rPr>
        <w:t xml:space="preserve"> inefficiency </w:t>
      </w:r>
      <w:r w:rsidR="00C417A3">
        <w:rPr>
          <w:rFonts w:ascii="Arial" w:hAnsi="Arial" w:cs="Arial"/>
          <w:color w:val="000000"/>
          <w:sz w:val="22"/>
          <w:szCs w:val="22"/>
        </w:rPr>
        <w:t>without</w:t>
      </w:r>
      <w:r>
        <w:rPr>
          <w:rFonts w:ascii="Arial" w:hAnsi="Arial" w:cs="Arial"/>
          <w:color w:val="000000"/>
          <w:sz w:val="22"/>
          <w:szCs w:val="22"/>
        </w:rPr>
        <w:t xml:space="preserve"> reason</w:t>
      </w:r>
      <w:r w:rsidR="00C417A3">
        <w:rPr>
          <w:rFonts w:ascii="Arial" w:hAnsi="Arial" w:cs="Arial"/>
          <w:color w:val="000000"/>
          <w:sz w:val="22"/>
          <w:szCs w:val="22"/>
        </w:rPr>
        <w:t>s</w:t>
      </w:r>
      <w:r>
        <w:rPr>
          <w:rFonts w:ascii="Arial" w:hAnsi="Arial" w:cs="Arial"/>
          <w:color w:val="000000"/>
          <w:sz w:val="22"/>
          <w:szCs w:val="22"/>
        </w:rPr>
        <w:t>. Code</w:t>
      </w:r>
      <w:r w:rsidR="005B6CC4">
        <w:rPr>
          <w:rFonts w:ascii="Arial" w:hAnsi="Arial" w:cs="Arial"/>
          <w:color w:val="000000"/>
          <w:sz w:val="22"/>
          <w:szCs w:val="22"/>
        </w:rPr>
        <w:t>s</w:t>
      </w:r>
      <w:r>
        <w:rPr>
          <w:rFonts w:ascii="Arial" w:hAnsi="Arial" w:cs="Arial"/>
          <w:color w:val="000000"/>
          <w:sz w:val="22"/>
          <w:szCs w:val="22"/>
        </w:rPr>
        <w:t xml:space="preserve"> with equivalent complexity that flow out of our fingertips naturally would run the programme much faster. Also, avoiding it does not mean that efficiency will be affected.</w:t>
      </w:r>
      <w:r w:rsidR="00135CD9">
        <w:rPr>
          <w:rFonts w:ascii="Arial" w:hAnsi="Arial" w:cs="Arial"/>
          <w:color w:val="000000"/>
          <w:sz w:val="22"/>
          <w:szCs w:val="22"/>
          <w:vertAlign w:val="superscript"/>
        </w:rPr>
        <w:t>4</w:t>
      </w:r>
    </w:p>
    <w:p w14:paraId="0025041E" w14:textId="46B97E77" w:rsidR="002B3B18" w:rsidRPr="007E2085" w:rsidRDefault="002B3B18" w:rsidP="00135CD9">
      <w:pPr>
        <w:pStyle w:val="NormalWeb"/>
        <w:spacing w:before="240" w:beforeAutospacing="0" w:after="240" w:afterAutospacing="0" w:line="480" w:lineRule="auto"/>
        <w:jc w:val="both"/>
        <w:rPr>
          <w:vertAlign w:val="superscript"/>
        </w:rPr>
      </w:pPr>
      <w:r>
        <w:rPr>
          <w:rFonts w:ascii="Arial" w:hAnsi="Arial" w:cs="Arial"/>
          <w:color w:val="000000"/>
          <w:sz w:val="22"/>
          <w:szCs w:val="22"/>
        </w:rPr>
        <w:lastRenderedPageBreak/>
        <w:t xml:space="preserve">Moving on, the difference between avoiding premature optimization and premature </w:t>
      </w:r>
      <w:proofErr w:type="spellStart"/>
      <w:r>
        <w:rPr>
          <w:rFonts w:ascii="Arial" w:hAnsi="Arial" w:cs="Arial"/>
          <w:color w:val="000000"/>
          <w:sz w:val="22"/>
          <w:szCs w:val="22"/>
        </w:rPr>
        <w:t>pessimization</w:t>
      </w:r>
      <w:proofErr w:type="spellEnd"/>
      <w:r>
        <w:rPr>
          <w:rFonts w:ascii="Arial" w:hAnsi="Arial" w:cs="Arial"/>
          <w:color w:val="000000"/>
          <w:sz w:val="22"/>
          <w:szCs w:val="22"/>
        </w:rPr>
        <w:t xml:space="preserve"> is that optimizing code early for faster performance can be a waste of time as it often leads to code that is difficult to read, maintain or modify and should be done at the final phase. However, we can avoid </w:t>
      </w:r>
      <w:r w:rsidR="00C417A3">
        <w:rPr>
          <w:rFonts w:ascii="Arial" w:hAnsi="Arial" w:cs="Arial"/>
          <w:color w:val="000000"/>
          <w:sz w:val="22"/>
          <w:szCs w:val="22"/>
        </w:rPr>
        <w:t>it</w:t>
      </w:r>
      <w:r>
        <w:rPr>
          <w:rFonts w:ascii="Arial" w:hAnsi="Arial" w:cs="Arial"/>
          <w:color w:val="000000"/>
          <w:sz w:val="22"/>
          <w:szCs w:val="22"/>
        </w:rPr>
        <w:t xml:space="preserve"> by taking advantage</w:t>
      </w:r>
      <w:r w:rsidR="005B6CC4">
        <w:rPr>
          <w:rFonts w:ascii="Arial" w:hAnsi="Arial" w:cs="Arial"/>
          <w:color w:val="000000"/>
          <w:sz w:val="22"/>
          <w:szCs w:val="22"/>
        </w:rPr>
        <w:t>s</w:t>
      </w:r>
      <w:r>
        <w:rPr>
          <w:rFonts w:ascii="Arial" w:hAnsi="Arial" w:cs="Arial"/>
          <w:color w:val="000000"/>
          <w:sz w:val="22"/>
          <w:szCs w:val="22"/>
        </w:rPr>
        <w:t xml:space="preserve"> of modern compilers and processor architecture to generate faster codes before starting the optimization process.</w:t>
      </w:r>
      <w:r w:rsidR="007E2085">
        <w:rPr>
          <w:rFonts w:ascii="Arial" w:hAnsi="Arial" w:cs="Arial"/>
          <w:color w:val="000000"/>
          <w:sz w:val="22"/>
          <w:szCs w:val="22"/>
          <w:vertAlign w:val="superscript"/>
        </w:rPr>
        <w:t>5</w:t>
      </w:r>
    </w:p>
    <w:p w14:paraId="271BB43D" w14:textId="424C8BF9" w:rsidR="002B3B18" w:rsidRPr="007E2085" w:rsidRDefault="002B3B18" w:rsidP="00135CD9">
      <w:pPr>
        <w:pStyle w:val="NormalWeb"/>
        <w:spacing w:before="240" w:beforeAutospacing="0" w:after="240" w:afterAutospacing="0" w:line="480" w:lineRule="auto"/>
        <w:jc w:val="both"/>
        <w:rPr>
          <w:vertAlign w:val="superscript"/>
        </w:rPr>
      </w:pPr>
      <w:r>
        <w:rPr>
          <w:rFonts w:ascii="Arial" w:hAnsi="Arial" w:cs="Arial"/>
          <w:color w:val="000000"/>
          <w:sz w:val="22"/>
          <w:szCs w:val="22"/>
        </w:rPr>
        <w:t xml:space="preserve">For instance, premature </w:t>
      </w:r>
      <w:proofErr w:type="spellStart"/>
      <w:r>
        <w:rPr>
          <w:rFonts w:ascii="Arial" w:hAnsi="Arial" w:cs="Arial"/>
          <w:color w:val="000000"/>
          <w:sz w:val="22"/>
          <w:szCs w:val="22"/>
        </w:rPr>
        <w:t>pessimization</w:t>
      </w:r>
      <w:proofErr w:type="spellEnd"/>
      <w:r>
        <w:rPr>
          <w:rFonts w:ascii="Arial" w:hAnsi="Arial" w:cs="Arial"/>
          <w:color w:val="000000"/>
          <w:sz w:val="22"/>
          <w:szCs w:val="22"/>
        </w:rPr>
        <w:t xml:space="preserve"> is defining pass-by-value parameters, using postfix, assignment inside constructors and etc</w:t>
      </w:r>
      <w:r w:rsidR="00AC250A">
        <w:rPr>
          <w:rFonts w:ascii="Arial" w:hAnsi="Arial" w:cs="Arial"/>
          <w:color w:val="000000"/>
          <w:sz w:val="22"/>
          <w:szCs w:val="22"/>
        </w:rPr>
        <w:t xml:space="preserve"> w</w:t>
      </w:r>
      <w:r>
        <w:rPr>
          <w:rFonts w:ascii="Arial" w:hAnsi="Arial" w:cs="Arial"/>
          <w:color w:val="000000"/>
          <w:sz w:val="22"/>
          <w:szCs w:val="22"/>
        </w:rPr>
        <w:t>hereas, avoid</w:t>
      </w:r>
      <w:r w:rsidR="00AC250A">
        <w:rPr>
          <w:rFonts w:ascii="Arial" w:hAnsi="Arial" w:cs="Arial"/>
          <w:color w:val="000000"/>
          <w:sz w:val="22"/>
          <w:szCs w:val="22"/>
        </w:rPr>
        <w:t>ing</w:t>
      </w:r>
      <w:r>
        <w:rPr>
          <w:rFonts w:ascii="Arial" w:hAnsi="Arial" w:cs="Arial"/>
          <w:color w:val="000000"/>
          <w:sz w:val="22"/>
          <w:szCs w:val="22"/>
        </w:rPr>
        <w:t xml:space="preserve"> premature </w:t>
      </w:r>
      <w:proofErr w:type="spellStart"/>
      <w:r>
        <w:rPr>
          <w:rFonts w:ascii="Arial" w:hAnsi="Arial" w:cs="Arial"/>
          <w:color w:val="000000"/>
          <w:sz w:val="22"/>
          <w:szCs w:val="22"/>
        </w:rPr>
        <w:t>pessimization</w:t>
      </w:r>
      <w:proofErr w:type="spellEnd"/>
      <w:r>
        <w:rPr>
          <w:rFonts w:ascii="Arial" w:hAnsi="Arial" w:cs="Arial"/>
          <w:color w:val="000000"/>
          <w:sz w:val="22"/>
          <w:szCs w:val="22"/>
        </w:rPr>
        <w:t xml:space="preserve"> are to pass by reference, to prefer calling prefix </w:t>
      </w:r>
      <w:r w:rsidR="00AC250A">
        <w:rPr>
          <w:rFonts w:ascii="Arial" w:hAnsi="Arial" w:cs="Arial"/>
          <w:color w:val="000000"/>
          <w:sz w:val="22"/>
          <w:szCs w:val="22"/>
        </w:rPr>
        <w:t>operators</w:t>
      </w:r>
      <w:r>
        <w:rPr>
          <w:rFonts w:ascii="Arial" w:hAnsi="Arial" w:cs="Arial"/>
          <w:color w:val="000000"/>
          <w:sz w:val="22"/>
          <w:szCs w:val="22"/>
        </w:rPr>
        <w:t xml:space="preserve"> </w:t>
      </w:r>
      <w:proofErr w:type="spellStart"/>
      <w:r>
        <w:rPr>
          <w:rFonts w:ascii="Arial" w:hAnsi="Arial" w:cs="Arial"/>
          <w:color w:val="000000"/>
          <w:sz w:val="22"/>
          <w:szCs w:val="22"/>
        </w:rPr>
        <w:t>and</w:t>
      </w:r>
      <w:proofErr w:type="spellEnd"/>
      <w:r>
        <w:rPr>
          <w:rFonts w:ascii="Arial" w:hAnsi="Arial" w:cs="Arial"/>
          <w:color w:val="000000"/>
          <w:sz w:val="22"/>
          <w:szCs w:val="22"/>
        </w:rPr>
        <w:t xml:space="preserve"> the use of code idioms that naturally flows out from our fingertips.</w:t>
      </w:r>
      <w:r w:rsidR="007E2085">
        <w:rPr>
          <w:rFonts w:ascii="Arial" w:hAnsi="Arial" w:cs="Arial"/>
          <w:color w:val="000000"/>
          <w:sz w:val="22"/>
          <w:szCs w:val="22"/>
          <w:vertAlign w:val="superscript"/>
        </w:rPr>
        <w:t>1</w:t>
      </w:r>
    </w:p>
    <w:p w14:paraId="59E5FDA8" w14:textId="41C34CF2" w:rsidR="001871DA" w:rsidRPr="00135CD9" w:rsidRDefault="002B3B18" w:rsidP="00135CD9">
      <w:pPr>
        <w:pStyle w:val="NormalWeb"/>
        <w:spacing w:before="240" w:beforeAutospacing="0" w:after="240" w:afterAutospacing="0" w:line="480" w:lineRule="auto"/>
        <w:jc w:val="both"/>
        <w:rPr>
          <w:rFonts w:ascii="Arial" w:hAnsi="Arial" w:cs="Arial"/>
          <w:color w:val="000000"/>
          <w:sz w:val="22"/>
          <w:szCs w:val="22"/>
        </w:rPr>
      </w:pPr>
      <w:r>
        <w:rPr>
          <w:rFonts w:ascii="Arial" w:hAnsi="Arial" w:cs="Arial"/>
          <w:color w:val="000000"/>
          <w:sz w:val="22"/>
          <w:szCs w:val="22"/>
        </w:rPr>
        <w:t>From my personal experiences of developing a game in GAM100 and GAM150,</w:t>
      </w:r>
      <w:r w:rsidR="00CF49ED">
        <w:rPr>
          <w:rFonts w:ascii="Arial" w:hAnsi="Arial" w:cs="Arial"/>
          <w:color w:val="000000"/>
          <w:sz w:val="22"/>
          <w:szCs w:val="22"/>
        </w:rPr>
        <w:t xml:space="preserve"> after</w:t>
      </w:r>
      <w:r>
        <w:rPr>
          <w:rFonts w:ascii="Arial" w:hAnsi="Arial" w:cs="Arial"/>
          <w:color w:val="000000"/>
          <w:sz w:val="22"/>
          <w:szCs w:val="22"/>
        </w:rPr>
        <w:t xml:space="preserve"> finishing a specific feature, one common beginner’s mistake I often make is premature optimization by rewriting new codes that are more complex, shorter and faster but </w:t>
      </w:r>
      <w:r w:rsidR="00CF49ED">
        <w:rPr>
          <w:rFonts w:ascii="Arial" w:hAnsi="Arial" w:cs="Arial"/>
          <w:color w:val="000000"/>
          <w:sz w:val="22"/>
          <w:szCs w:val="22"/>
        </w:rPr>
        <w:t>to</w:t>
      </w:r>
      <w:r>
        <w:rPr>
          <w:rFonts w:ascii="Arial" w:hAnsi="Arial" w:cs="Arial"/>
          <w:color w:val="000000"/>
          <w:sz w:val="22"/>
          <w:szCs w:val="22"/>
        </w:rPr>
        <w:t xml:space="preserve"> realise that lots of time and efforts are wasted on minor change</w:t>
      </w:r>
      <w:r w:rsidR="005B6CC4">
        <w:rPr>
          <w:rFonts w:ascii="Arial" w:hAnsi="Arial" w:cs="Arial"/>
          <w:color w:val="000000"/>
          <w:sz w:val="22"/>
          <w:szCs w:val="22"/>
        </w:rPr>
        <w:t>s</w:t>
      </w:r>
      <w:r>
        <w:rPr>
          <w:rFonts w:ascii="Arial" w:hAnsi="Arial" w:cs="Arial"/>
          <w:color w:val="000000"/>
          <w:sz w:val="22"/>
          <w:szCs w:val="22"/>
        </w:rPr>
        <w:t xml:space="preserve"> and could be better applied on implementing other additional features. </w:t>
      </w:r>
      <w:r w:rsidR="00CF49ED">
        <w:rPr>
          <w:rFonts w:ascii="Arial" w:hAnsi="Arial" w:cs="Arial"/>
          <w:color w:val="000000"/>
          <w:sz w:val="22"/>
          <w:szCs w:val="22"/>
        </w:rPr>
        <w:t>Moreover</w:t>
      </w:r>
      <w:r>
        <w:rPr>
          <w:rFonts w:ascii="Arial" w:hAnsi="Arial" w:cs="Arial"/>
          <w:color w:val="000000"/>
          <w:sz w:val="22"/>
          <w:szCs w:val="22"/>
        </w:rPr>
        <w:t xml:space="preserve">, I was taught by professors to avoid premature </w:t>
      </w:r>
      <w:proofErr w:type="spellStart"/>
      <w:r>
        <w:rPr>
          <w:rFonts w:ascii="Arial" w:hAnsi="Arial" w:cs="Arial"/>
          <w:color w:val="000000"/>
          <w:sz w:val="22"/>
          <w:szCs w:val="22"/>
        </w:rPr>
        <w:t>pessimization</w:t>
      </w:r>
      <w:proofErr w:type="spellEnd"/>
      <w:r>
        <w:rPr>
          <w:rFonts w:ascii="Arial" w:hAnsi="Arial" w:cs="Arial"/>
          <w:color w:val="000000"/>
          <w:sz w:val="22"/>
          <w:szCs w:val="22"/>
        </w:rPr>
        <w:t xml:space="preserve"> such as calling prefix operators for faster performance even though both produce the same </w:t>
      </w:r>
      <w:r w:rsidR="005B6CC4">
        <w:rPr>
          <w:rFonts w:ascii="Arial" w:hAnsi="Arial" w:cs="Arial"/>
          <w:color w:val="000000"/>
          <w:sz w:val="22"/>
          <w:szCs w:val="22"/>
        </w:rPr>
        <w:t>results</w:t>
      </w:r>
      <w:r>
        <w:rPr>
          <w:rFonts w:ascii="Arial" w:hAnsi="Arial" w:cs="Arial"/>
          <w:color w:val="000000"/>
          <w:sz w:val="22"/>
          <w:szCs w:val="22"/>
        </w:rPr>
        <w:t xml:space="preserve"> as compared to calling postfix and only do it during </w:t>
      </w:r>
      <w:r w:rsidR="005B6CC4">
        <w:rPr>
          <w:rFonts w:ascii="Arial" w:hAnsi="Arial" w:cs="Arial"/>
          <w:color w:val="000000"/>
          <w:sz w:val="22"/>
          <w:szCs w:val="22"/>
        </w:rPr>
        <w:t xml:space="preserve">certain </w:t>
      </w:r>
      <w:r>
        <w:rPr>
          <w:rFonts w:ascii="Arial" w:hAnsi="Arial" w:cs="Arial"/>
          <w:color w:val="000000"/>
          <w:sz w:val="22"/>
          <w:szCs w:val="22"/>
        </w:rPr>
        <w:t>situations.</w:t>
      </w:r>
    </w:p>
    <w:p w14:paraId="45470141" w14:textId="4B3FBE8A" w:rsidR="001871DA" w:rsidRDefault="001871DA" w:rsidP="00135CD9">
      <w:pPr>
        <w:pStyle w:val="Heading1"/>
        <w:spacing w:line="240" w:lineRule="auto"/>
      </w:pPr>
      <w:r>
        <w:t>References</w:t>
      </w:r>
    </w:p>
    <w:p w14:paraId="5D8EEB9B" w14:textId="77777777" w:rsidR="00135CD9" w:rsidRDefault="001871DA" w:rsidP="00135CD9">
      <w:pPr>
        <w:pStyle w:val="NormalWeb"/>
        <w:spacing w:before="240" w:beforeAutospacing="0" w:after="240" w:afterAutospacing="0"/>
        <w:jc w:val="both"/>
      </w:pPr>
      <w:r>
        <w:t>1.</w:t>
      </w:r>
      <w:r w:rsidR="0011184C" w:rsidRPr="0011184C">
        <w:t xml:space="preserve"> </w:t>
      </w:r>
      <w:sdt>
        <w:sdtPr>
          <w:id w:val="-1577118070"/>
          <w:citation/>
        </w:sdtPr>
        <w:sdtEndPr/>
        <w:sdtContent>
          <w:r w:rsidR="0011184C">
            <w:fldChar w:fldCharType="begin"/>
          </w:r>
          <w:r w:rsidR="0011184C">
            <w:instrText xml:space="preserve"> CITATION And04 \l 18441 </w:instrText>
          </w:r>
          <w:r w:rsidR="0011184C">
            <w:fldChar w:fldCharType="separate"/>
          </w:r>
          <w:r w:rsidR="0011184C">
            <w:rPr>
              <w:noProof/>
            </w:rPr>
            <w:t xml:space="preserve"> (Sutter, 2004)</w:t>
          </w:r>
          <w:r w:rsidR="0011184C">
            <w:fldChar w:fldCharType="end"/>
          </w:r>
        </w:sdtContent>
      </w:sdt>
      <w:r w:rsidR="0011184C">
        <w:t xml:space="preserve"> </w:t>
      </w:r>
    </w:p>
    <w:p w14:paraId="184E1CEB" w14:textId="221D107C" w:rsidR="001871DA" w:rsidRDefault="00135CD9" w:rsidP="00135CD9">
      <w:pPr>
        <w:pStyle w:val="NormalWeb"/>
        <w:spacing w:before="240" w:beforeAutospacing="0" w:after="240" w:afterAutospacing="0"/>
        <w:jc w:val="both"/>
      </w:pPr>
      <w:r>
        <w:t>2.</w:t>
      </w:r>
      <w:sdt>
        <w:sdtPr>
          <w:id w:val="2076699026"/>
          <w:citation/>
        </w:sdtPr>
        <w:sdtEndPr/>
        <w:sdtContent>
          <w:r w:rsidR="006B29D7">
            <w:fldChar w:fldCharType="begin"/>
          </w:r>
          <w:r w:rsidR="006B29D7">
            <w:instrText xml:space="preserve"> CITATION Eff20 \l 18441 </w:instrText>
          </w:r>
          <w:r w:rsidR="006B29D7">
            <w:fldChar w:fldCharType="separate"/>
          </w:r>
          <w:r w:rsidR="001871DA">
            <w:rPr>
              <w:noProof/>
            </w:rPr>
            <w:t xml:space="preserve"> (Effectiviology, 2020)</w:t>
          </w:r>
          <w:r w:rsidR="006B29D7">
            <w:fldChar w:fldCharType="end"/>
          </w:r>
        </w:sdtContent>
      </w:sdt>
    </w:p>
    <w:p w14:paraId="46CF229F" w14:textId="2D247872" w:rsidR="001871DA" w:rsidRDefault="00135CD9" w:rsidP="00135CD9">
      <w:pPr>
        <w:pStyle w:val="NormalWeb"/>
        <w:spacing w:before="240" w:beforeAutospacing="0" w:after="240" w:afterAutospacing="0"/>
        <w:jc w:val="both"/>
      </w:pPr>
      <w:r>
        <w:t>3</w:t>
      </w:r>
      <w:r w:rsidR="001871DA">
        <w:t xml:space="preserve">. </w:t>
      </w:r>
      <w:sdt>
        <w:sdtPr>
          <w:id w:val="73480504"/>
          <w:citation/>
        </w:sdtPr>
        <w:sdtEndPr/>
        <w:sdtContent>
          <w:r>
            <w:fldChar w:fldCharType="begin"/>
          </w:r>
          <w:r>
            <w:instrText xml:space="preserve">CITATION Mar \l 18441 </w:instrText>
          </w:r>
          <w:r>
            <w:fldChar w:fldCharType="separate"/>
          </w:r>
          <w:r>
            <w:rPr>
              <w:noProof/>
            </w:rPr>
            <w:t>(Krajewski, 2019)</w:t>
          </w:r>
          <w:r>
            <w:fldChar w:fldCharType="end"/>
          </w:r>
        </w:sdtContent>
      </w:sdt>
      <w:r>
        <w:t xml:space="preserve"> </w:t>
      </w:r>
    </w:p>
    <w:p w14:paraId="003D26E5" w14:textId="0591FF62" w:rsidR="001871DA" w:rsidRDefault="00135CD9" w:rsidP="00135CD9">
      <w:pPr>
        <w:pStyle w:val="NormalWeb"/>
        <w:spacing w:before="240" w:beforeAutospacing="0" w:after="240" w:afterAutospacing="0"/>
        <w:jc w:val="both"/>
      </w:pPr>
      <w:r>
        <w:t>4</w:t>
      </w:r>
      <w:r w:rsidR="001871DA">
        <w:t xml:space="preserve">. </w:t>
      </w:r>
      <w:sdt>
        <w:sdtPr>
          <w:id w:val="2062288579"/>
          <w:citation/>
        </w:sdtPr>
        <w:sdtEndPr/>
        <w:sdtContent>
          <w:r w:rsidR="001871DA">
            <w:fldChar w:fldCharType="begin"/>
          </w:r>
          <w:r w:rsidR="001871DA">
            <w:instrText xml:space="preserve"> CITATION Ele14 \l 18441 </w:instrText>
          </w:r>
          <w:r w:rsidR="001871DA">
            <w:fldChar w:fldCharType="separate"/>
          </w:r>
          <w:r w:rsidR="001871DA">
            <w:rPr>
              <w:noProof/>
            </w:rPr>
            <w:t>(Elegant Chaos Limited, 2014)</w:t>
          </w:r>
          <w:r w:rsidR="001871DA">
            <w:fldChar w:fldCharType="end"/>
          </w:r>
        </w:sdtContent>
      </w:sdt>
    </w:p>
    <w:p w14:paraId="26512BBB" w14:textId="79E9B2B4" w:rsidR="00C4790A" w:rsidRDefault="00135CD9" w:rsidP="00135CD9">
      <w:pPr>
        <w:spacing w:line="240" w:lineRule="auto"/>
      </w:pPr>
      <w:r>
        <w:t>5</w:t>
      </w:r>
      <w:r w:rsidR="004313C4">
        <w:t xml:space="preserve">. </w:t>
      </w:r>
      <w:sdt>
        <w:sdtPr>
          <w:id w:val="685019363"/>
          <w:citation/>
        </w:sdtPr>
        <w:sdtEndPr/>
        <w:sdtContent>
          <w:r>
            <w:fldChar w:fldCharType="begin"/>
          </w:r>
          <w:r>
            <w:instrText xml:space="preserve"> CITATION And16 \l 18441 </w:instrText>
          </w:r>
          <w:r>
            <w:fldChar w:fldCharType="separate"/>
          </w:r>
          <w:r>
            <w:rPr>
              <w:noProof/>
            </w:rPr>
            <w:t>(Mutz, 2016)</w:t>
          </w:r>
          <w:r>
            <w:fldChar w:fldCharType="end"/>
          </w:r>
        </w:sdtContent>
      </w:sdt>
    </w:p>
    <w:p w14:paraId="1579A4C9" w14:textId="77777777" w:rsidR="00DF3011" w:rsidRDefault="00DF3011" w:rsidP="00135CD9">
      <w:pPr>
        <w:spacing w:line="240" w:lineRule="auto"/>
      </w:pPr>
    </w:p>
    <w:p w14:paraId="63E255D9" w14:textId="3D54CBBF" w:rsidR="0011184C" w:rsidRPr="002B3B18" w:rsidRDefault="00C4790A" w:rsidP="00DF3011">
      <w:pPr>
        <w:spacing w:line="240" w:lineRule="auto"/>
      </w:pPr>
      <w:r>
        <w:t xml:space="preserve"> </w:t>
      </w:r>
    </w:p>
    <w:sectPr w:rsidR="0011184C" w:rsidRPr="002B3B18">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0F5517" w14:textId="77777777" w:rsidR="00282971" w:rsidRDefault="00282971" w:rsidP="006B29D7">
      <w:pPr>
        <w:spacing w:after="0" w:line="240" w:lineRule="auto"/>
      </w:pPr>
      <w:r>
        <w:separator/>
      </w:r>
    </w:p>
  </w:endnote>
  <w:endnote w:type="continuationSeparator" w:id="0">
    <w:p w14:paraId="18867D37" w14:textId="77777777" w:rsidR="00282971" w:rsidRDefault="00282971" w:rsidP="006B29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4E53EA" w14:textId="77777777" w:rsidR="00226661" w:rsidRDefault="002266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8E7041" w14:textId="77777777" w:rsidR="00282971" w:rsidRDefault="00282971" w:rsidP="006B29D7">
      <w:pPr>
        <w:spacing w:after="0" w:line="240" w:lineRule="auto"/>
      </w:pPr>
      <w:r>
        <w:separator/>
      </w:r>
    </w:p>
  </w:footnote>
  <w:footnote w:type="continuationSeparator" w:id="0">
    <w:p w14:paraId="14B93088" w14:textId="77777777" w:rsidR="00282971" w:rsidRDefault="00282971" w:rsidP="006B29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FBA"/>
    <w:rsid w:val="00002D94"/>
    <w:rsid w:val="00007763"/>
    <w:rsid w:val="00034440"/>
    <w:rsid w:val="00043FBA"/>
    <w:rsid w:val="000A72CA"/>
    <w:rsid w:val="00104FD9"/>
    <w:rsid w:val="0011184C"/>
    <w:rsid w:val="00125164"/>
    <w:rsid w:val="00135CD9"/>
    <w:rsid w:val="00142CA9"/>
    <w:rsid w:val="0014604C"/>
    <w:rsid w:val="001519AD"/>
    <w:rsid w:val="001871DA"/>
    <w:rsid w:val="001C3084"/>
    <w:rsid w:val="001F4EE3"/>
    <w:rsid w:val="001F763B"/>
    <w:rsid w:val="0020781A"/>
    <w:rsid w:val="00226661"/>
    <w:rsid w:val="00256DEB"/>
    <w:rsid w:val="00282971"/>
    <w:rsid w:val="002858E3"/>
    <w:rsid w:val="002A4407"/>
    <w:rsid w:val="002B3B18"/>
    <w:rsid w:val="00316662"/>
    <w:rsid w:val="0032454D"/>
    <w:rsid w:val="0032515E"/>
    <w:rsid w:val="00337825"/>
    <w:rsid w:val="003419D3"/>
    <w:rsid w:val="0034567D"/>
    <w:rsid w:val="00373AE8"/>
    <w:rsid w:val="003804D2"/>
    <w:rsid w:val="0039550E"/>
    <w:rsid w:val="00395F11"/>
    <w:rsid w:val="003B577E"/>
    <w:rsid w:val="003C15F3"/>
    <w:rsid w:val="003E1299"/>
    <w:rsid w:val="003E4467"/>
    <w:rsid w:val="003F1AEB"/>
    <w:rsid w:val="00430ABA"/>
    <w:rsid w:val="004313C4"/>
    <w:rsid w:val="00434E9E"/>
    <w:rsid w:val="004477AC"/>
    <w:rsid w:val="004627E5"/>
    <w:rsid w:val="004715F4"/>
    <w:rsid w:val="004A211E"/>
    <w:rsid w:val="004D56E3"/>
    <w:rsid w:val="00512F77"/>
    <w:rsid w:val="0055482F"/>
    <w:rsid w:val="00556B94"/>
    <w:rsid w:val="00571E45"/>
    <w:rsid w:val="00595DA1"/>
    <w:rsid w:val="005B6CC4"/>
    <w:rsid w:val="005C6DEE"/>
    <w:rsid w:val="00612219"/>
    <w:rsid w:val="00632728"/>
    <w:rsid w:val="006461A3"/>
    <w:rsid w:val="00664142"/>
    <w:rsid w:val="00677884"/>
    <w:rsid w:val="00682AF2"/>
    <w:rsid w:val="006857DB"/>
    <w:rsid w:val="006915CB"/>
    <w:rsid w:val="006B29D7"/>
    <w:rsid w:val="006C4943"/>
    <w:rsid w:val="006D353E"/>
    <w:rsid w:val="006E1460"/>
    <w:rsid w:val="00703F55"/>
    <w:rsid w:val="00707012"/>
    <w:rsid w:val="00713609"/>
    <w:rsid w:val="007A450C"/>
    <w:rsid w:val="007B1896"/>
    <w:rsid w:val="007B3543"/>
    <w:rsid w:val="007E2085"/>
    <w:rsid w:val="008052D3"/>
    <w:rsid w:val="00813978"/>
    <w:rsid w:val="00815B25"/>
    <w:rsid w:val="00824642"/>
    <w:rsid w:val="008259D9"/>
    <w:rsid w:val="00852FEE"/>
    <w:rsid w:val="008A1B49"/>
    <w:rsid w:val="008B3781"/>
    <w:rsid w:val="008E5845"/>
    <w:rsid w:val="008E690A"/>
    <w:rsid w:val="008F09EA"/>
    <w:rsid w:val="00915825"/>
    <w:rsid w:val="00965774"/>
    <w:rsid w:val="009B4FA3"/>
    <w:rsid w:val="009D5DFB"/>
    <w:rsid w:val="00A060FD"/>
    <w:rsid w:val="00A40E88"/>
    <w:rsid w:val="00A42FD9"/>
    <w:rsid w:val="00A602F4"/>
    <w:rsid w:val="00A73FD5"/>
    <w:rsid w:val="00A84B8F"/>
    <w:rsid w:val="00AA6AE4"/>
    <w:rsid w:val="00AB142F"/>
    <w:rsid w:val="00AC0DFC"/>
    <w:rsid w:val="00AC250A"/>
    <w:rsid w:val="00AD056C"/>
    <w:rsid w:val="00B06177"/>
    <w:rsid w:val="00B17978"/>
    <w:rsid w:val="00B34B53"/>
    <w:rsid w:val="00BA7FCE"/>
    <w:rsid w:val="00BB1020"/>
    <w:rsid w:val="00BC5A77"/>
    <w:rsid w:val="00C417A3"/>
    <w:rsid w:val="00C4790A"/>
    <w:rsid w:val="00C53B16"/>
    <w:rsid w:val="00C71BD4"/>
    <w:rsid w:val="00C76216"/>
    <w:rsid w:val="00C96DF0"/>
    <w:rsid w:val="00CA4618"/>
    <w:rsid w:val="00CA78D4"/>
    <w:rsid w:val="00CC3DD3"/>
    <w:rsid w:val="00CD02D0"/>
    <w:rsid w:val="00CD53F7"/>
    <w:rsid w:val="00CE288E"/>
    <w:rsid w:val="00CF49ED"/>
    <w:rsid w:val="00D00EB5"/>
    <w:rsid w:val="00D04E0C"/>
    <w:rsid w:val="00DA2271"/>
    <w:rsid w:val="00DF3011"/>
    <w:rsid w:val="00E0754B"/>
    <w:rsid w:val="00E07BA3"/>
    <w:rsid w:val="00E1534E"/>
    <w:rsid w:val="00E47983"/>
    <w:rsid w:val="00E833D8"/>
    <w:rsid w:val="00EC6EAE"/>
    <w:rsid w:val="00EF0651"/>
    <w:rsid w:val="00F25D21"/>
    <w:rsid w:val="00F322BD"/>
    <w:rsid w:val="00F71A99"/>
    <w:rsid w:val="00F72298"/>
    <w:rsid w:val="00F80FA4"/>
    <w:rsid w:val="00F95070"/>
    <w:rsid w:val="00FA221D"/>
    <w:rsid w:val="00FA7AB9"/>
    <w:rsid w:val="00FC203B"/>
    <w:rsid w:val="00FD6B63"/>
    <w:rsid w:val="00FE05E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883FFC"/>
  <w15:chartTrackingRefBased/>
  <w15:docId w15:val="{91B6C852-A0D0-4331-806F-9E3317208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71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6177"/>
    <w:rPr>
      <w:color w:val="0000FF"/>
      <w:u w:val="single"/>
    </w:rPr>
  </w:style>
  <w:style w:type="paragraph" w:styleId="NormalWeb">
    <w:name w:val="Normal (Web)"/>
    <w:basedOn w:val="Normal"/>
    <w:uiPriority w:val="99"/>
    <w:unhideWhenUsed/>
    <w:rsid w:val="002B3B18"/>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B29D7"/>
    <w:rPr>
      <w:color w:val="605E5C"/>
      <w:shd w:val="clear" w:color="auto" w:fill="E1DFDD"/>
    </w:rPr>
  </w:style>
  <w:style w:type="paragraph" w:styleId="FootnoteText">
    <w:name w:val="footnote text"/>
    <w:basedOn w:val="Normal"/>
    <w:link w:val="FootnoteTextChar"/>
    <w:uiPriority w:val="99"/>
    <w:semiHidden/>
    <w:unhideWhenUsed/>
    <w:rsid w:val="006B29D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29D7"/>
    <w:rPr>
      <w:sz w:val="20"/>
      <w:szCs w:val="20"/>
    </w:rPr>
  </w:style>
  <w:style w:type="character" w:styleId="FootnoteReference">
    <w:name w:val="footnote reference"/>
    <w:basedOn w:val="DefaultParagraphFont"/>
    <w:uiPriority w:val="99"/>
    <w:semiHidden/>
    <w:unhideWhenUsed/>
    <w:rsid w:val="006B29D7"/>
    <w:rPr>
      <w:vertAlign w:val="superscript"/>
    </w:rPr>
  </w:style>
  <w:style w:type="character" w:styleId="FollowedHyperlink">
    <w:name w:val="FollowedHyperlink"/>
    <w:basedOn w:val="DefaultParagraphFont"/>
    <w:uiPriority w:val="99"/>
    <w:semiHidden/>
    <w:unhideWhenUsed/>
    <w:rsid w:val="001871DA"/>
    <w:rPr>
      <w:color w:val="954F72" w:themeColor="followedHyperlink"/>
      <w:u w:val="single"/>
    </w:rPr>
  </w:style>
  <w:style w:type="character" w:customStyle="1" w:styleId="Heading1Char">
    <w:name w:val="Heading 1 Char"/>
    <w:basedOn w:val="DefaultParagraphFont"/>
    <w:link w:val="Heading1"/>
    <w:uiPriority w:val="9"/>
    <w:rsid w:val="001871DA"/>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1871DA"/>
  </w:style>
  <w:style w:type="paragraph" w:styleId="Header">
    <w:name w:val="header"/>
    <w:basedOn w:val="Normal"/>
    <w:link w:val="HeaderChar"/>
    <w:uiPriority w:val="99"/>
    <w:unhideWhenUsed/>
    <w:rsid w:val="002266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6661"/>
  </w:style>
  <w:style w:type="paragraph" w:styleId="Footer">
    <w:name w:val="footer"/>
    <w:basedOn w:val="Normal"/>
    <w:link w:val="FooterChar"/>
    <w:uiPriority w:val="99"/>
    <w:unhideWhenUsed/>
    <w:rsid w:val="002266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66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585828">
      <w:bodyDiv w:val="1"/>
      <w:marLeft w:val="0"/>
      <w:marRight w:val="0"/>
      <w:marTop w:val="0"/>
      <w:marBottom w:val="0"/>
      <w:divBdr>
        <w:top w:val="none" w:sz="0" w:space="0" w:color="auto"/>
        <w:left w:val="none" w:sz="0" w:space="0" w:color="auto"/>
        <w:bottom w:val="none" w:sz="0" w:space="0" w:color="auto"/>
        <w:right w:val="none" w:sz="0" w:space="0" w:color="auto"/>
      </w:divBdr>
    </w:div>
    <w:div w:id="221406275">
      <w:bodyDiv w:val="1"/>
      <w:marLeft w:val="0"/>
      <w:marRight w:val="0"/>
      <w:marTop w:val="0"/>
      <w:marBottom w:val="0"/>
      <w:divBdr>
        <w:top w:val="none" w:sz="0" w:space="0" w:color="auto"/>
        <w:left w:val="none" w:sz="0" w:space="0" w:color="auto"/>
        <w:bottom w:val="none" w:sz="0" w:space="0" w:color="auto"/>
        <w:right w:val="none" w:sz="0" w:space="0" w:color="auto"/>
      </w:divBdr>
    </w:div>
    <w:div w:id="255791002">
      <w:bodyDiv w:val="1"/>
      <w:marLeft w:val="0"/>
      <w:marRight w:val="0"/>
      <w:marTop w:val="0"/>
      <w:marBottom w:val="0"/>
      <w:divBdr>
        <w:top w:val="none" w:sz="0" w:space="0" w:color="auto"/>
        <w:left w:val="none" w:sz="0" w:space="0" w:color="auto"/>
        <w:bottom w:val="none" w:sz="0" w:space="0" w:color="auto"/>
        <w:right w:val="none" w:sz="0" w:space="0" w:color="auto"/>
      </w:divBdr>
    </w:div>
    <w:div w:id="326060927">
      <w:bodyDiv w:val="1"/>
      <w:marLeft w:val="0"/>
      <w:marRight w:val="0"/>
      <w:marTop w:val="0"/>
      <w:marBottom w:val="0"/>
      <w:divBdr>
        <w:top w:val="none" w:sz="0" w:space="0" w:color="auto"/>
        <w:left w:val="none" w:sz="0" w:space="0" w:color="auto"/>
        <w:bottom w:val="none" w:sz="0" w:space="0" w:color="auto"/>
        <w:right w:val="none" w:sz="0" w:space="0" w:color="auto"/>
      </w:divBdr>
    </w:div>
    <w:div w:id="397822382">
      <w:bodyDiv w:val="1"/>
      <w:marLeft w:val="0"/>
      <w:marRight w:val="0"/>
      <w:marTop w:val="0"/>
      <w:marBottom w:val="0"/>
      <w:divBdr>
        <w:top w:val="none" w:sz="0" w:space="0" w:color="auto"/>
        <w:left w:val="none" w:sz="0" w:space="0" w:color="auto"/>
        <w:bottom w:val="none" w:sz="0" w:space="0" w:color="auto"/>
        <w:right w:val="none" w:sz="0" w:space="0" w:color="auto"/>
      </w:divBdr>
    </w:div>
    <w:div w:id="455371340">
      <w:bodyDiv w:val="1"/>
      <w:marLeft w:val="0"/>
      <w:marRight w:val="0"/>
      <w:marTop w:val="0"/>
      <w:marBottom w:val="0"/>
      <w:divBdr>
        <w:top w:val="none" w:sz="0" w:space="0" w:color="auto"/>
        <w:left w:val="none" w:sz="0" w:space="0" w:color="auto"/>
        <w:bottom w:val="none" w:sz="0" w:space="0" w:color="auto"/>
        <w:right w:val="none" w:sz="0" w:space="0" w:color="auto"/>
      </w:divBdr>
    </w:div>
    <w:div w:id="486942453">
      <w:bodyDiv w:val="1"/>
      <w:marLeft w:val="0"/>
      <w:marRight w:val="0"/>
      <w:marTop w:val="0"/>
      <w:marBottom w:val="0"/>
      <w:divBdr>
        <w:top w:val="none" w:sz="0" w:space="0" w:color="auto"/>
        <w:left w:val="none" w:sz="0" w:space="0" w:color="auto"/>
        <w:bottom w:val="none" w:sz="0" w:space="0" w:color="auto"/>
        <w:right w:val="none" w:sz="0" w:space="0" w:color="auto"/>
      </w:divBdr>
    </w:div>
    <w:div w:id="505897824">
      <w:bodyDiv w:val="1"/>
      <w:marLeft w:val="0"/>
      <w:marRight w:val="0"/>
      <w:marTop w:val="0"/>
      <w:marBottom w:val="0"/>
      <w:divBdr>
        <w:top w:val="none" w:sz="0" w:space="0" w:color="auto"/>
        <w:left w:val="none" w:sz="0" w:space="0" w:color="auto"/>
        <w:bottom w:val="none" w:sz="0" w:space="0" w:color="auto"/>
        <w:right w:val="none" w:sz="0" w:space="0" w:color="auto"/>
      </w:divBdr>
    </w:div>
    <w:div w:id="572546058">
      <w:bodyDiv w:val="1"/>
      <w:marLeft w:val="0"/>
      <w:marRight w:val="0"/>
      <w:marTop w:val="0"/>
      <w:marBottom w:val="0"/>
      <w:divBdr>
        <w:top w:val="none" w:sz="0" w:space="0" w:color="auto"/>
        <w:left w:val="none" w:sz="0" w:space="0" w:color="auto"/>
        <w:bottom w:val="none" w:sz="0" w:space="0" w:color="auto"/>
        <w:right w:val="none" w:sz="0" w:space="0" w:color="auto"/>
      </w:divBdr>
    </w:div>
    <w:div w:id="658970160">
      <w:bodyDiv w:val="1"/>
      <w:marLeft w:val="0"/>
      <w:marRight w:val="0"/>
      <w:marTop w:val="0"/>
      <w:marBottom w:val="0"/>
      <w:divBdr>
        <w:top w:val="none" w:sz="0" w:space="0" w:color="auto"/>
        <w:left w:val="none" w:sz="0" w:space="0" w:color="auto"/>
        <w:bottom w:val="none" w:sz="0" w:space="0" w:color="auto"/>
        <w:right w:val="none" w:sz="0" w:space="0" w:color="auto"/>
      </w:divBdr>
    </w:div>
    <w:div w:id="708116654">
      <w:bodyDiv w:val="1"/>
      <w:marLeft w:val="0"/>
      <w:marRight w:val="0"/>
      <w:marTop w:val="0"/>
      <w:marBottom w:val="0"/>
      <w:divBdr>
        <w:top w:val="none" w:sz="0" w:space="0" w:color="auto"/>
        <w:left w:val="none" w:sz="0" w:space="0" w:color="auto"/>
        <w:bottom w:val="none" w:sz="0" w:space="0" w:color="auto"/>
        <w:right w:val="none" w:sz="0" w:space="0" w:color="auto"/>
      </w:divBdr>
    </w:div>
    <w:div w:id="745956659">
      <w:bodyDiv w:val="1"/>
      <w:marLeft w:val="0"/>
      <w:marRight w:val="0"/>
      <w:marTop w:val="0"/>
      <w:marBottom w:val="0"/>
      <w:divBdr>
        <w:top w:val="none" w:sz="0" w:space="0" w:color="auto"/>
        <w:left w:val="none" w:sz="0" w:space="0" w:color="auto"/>
        <w:bottom w:val="none" w:sz="0" w:space="0" w:color="auto"/>
        <w:right w:val="none" w:sz="0" w:space="0" w:color="auto"/>
      </w:divBdr>
    </w:div>
    <w:div w:id="759059808">
      <w:bodyDiv w:val="1"/>
      <w:marLeft w:val="0"/>
      <w:marRight w:val="0"/>
      <w:marTop w:val="0"/>
      <w:marBottom w:val="0"/>
      <w:divBdr>
        <w:top w:val="none" w:sz="0" w:space="0" w:color="auto"/>
        <w:left w:val="none" w:sz="0" w:space="0" w:color="auto"/>
        <w:bottom w:val="none" w:sz="0" w:space="0" w:color="auto"/>
        <w:right w:val="none" w:sz="0" w:space="0" w:color="auto"/>
      </w:divBdr>
    </w:div>
    <w:div w:id="830678083">
      <w:bodyDiv w:val="1"/>
      <w:marLeft w:val="0"/>
      <w:marRight w:val="0"/>
      <w:marTop w:val="0"/>
      <w:marBottom w:val="0"/>
      <w:divBdr>
        <w:top w:val="none" w:sz="0" w:space="0" w:color="auto"/>
        <w:left w:val="none" w:sz="0" w:space="0" w:color="auto"/>
        <w:bottom w:val="none" w:sz="0" w:space="0" w:color="auto"/>
        <w:right w:val="none" w:sz="0" w:space="0" w:color="auto"/>
      </w:divBdr>
    </w:div>
    <w:div w:id="862859784">
      <w:bodyDiv w:val="1"/>
      <w:marLeft w:val="0"/>
      <w:marRight w:val="0"/>
      <w:marTop w:val="0"/>
      <w:marBottom w:val="0"/>
      <w:divBdr>
        <w:top w:val="none" w:sz="0" w:space="0" w:color="auto"/>
        <w:left w:val="none" w:sz="0" w:space="0" w:color="auto"/>
        <w:bottom w:val="none" w:sz="0" w:space="0" w:color="auto"/>
        <w:right w:val="none" w:sz="0" w:space="0" w:color="auto"/>
      </w:divBdr>
    </w:div>
    <w:div w:id="883639003">
      <w:bodyDiv w:val="1"/>
      <w:marLeft w:val="0"/>
      <w:marRight w:val="0"/>
      <w:marTop w:val="0"/>
      <w:marBottom w:val="0"/>
      <w:divBdr>
        <w:top w:val="none" w:sz="0" w:space="0" w:color="auto"/>
        <w:left w:val="none" w:sz="0" w:space="0" w:color="auto"/>
        <w:bottom w:val="none" w:sz="0" w:space="0" w:color="auto"/>
        <w:right w:val="none" w:sz="0" w:space="0" w:color="auto"/>
      </w:divBdr>
    </w:div>
    <w:div w:id="908347171">
      <w:bodyDiv w:val="1"/>
      <w:marLeft w:val="0"/>
      <w:marRight w:val="0"/>
      <w:marTop w:val="0"/>
      <w:marBottom w:val="0"/>
      <w:divBdr>
        <w:top w:val="none" w:sz="0" w:space="0" w:color="auto"/>
        <w:left w:val="none" w:sz="0" w:space="0" w:color="auto"/>
        <w:bottom w:val="none" w:sz="0" w:space="0" w:color="auto"/>
        <w:right w:val="none" w:sz="0" w:space="0" w:color="auto"/>
      </w:divBdr>
    </w:div>
    <w:div w:id="919026781">
      <w:bodyDiv w:val="1"/>
      <w:marLeft w:val="0"/>
      <w:marRight w:val="0"/>
      <w:marTop w:val="0"/>
      <w:marBottom w:val="0"/>
      <w:divBdr>
        <w:top w:val="none" w:sz="0" w:space="0" w:color="auto"/>
        <w:left w:val="none" w:sz="0" w:space="0" w:color="auto"/>
        <w:bottom w:val="none" w:sz="0" w:space="0" w:color="auto"/>
        <w:right w:val="none" w:sz="0" w:space="0" w:color="auto"/>
      </w:divBdr>
    </w:div>
    <w:div w:id="981733455">
      <w:bodyDiv w:val="1"/>
      <w:marLeft w:val="0"/>
      <w:marRight w:val="0"/>
      <w:marTop w:val="0"/>
      <w:marBottom w:val="0"/>
      <w:divBdr>
        <w:top w:val="none" w:sz="0" w:space="0" w:color="auto"/>
        <w:left w:val="none" w:sz="0" w:space="0" w:color="auto"/>
        <w:bottom w:val="none" w:sz="0" w:space="0" w:color="auto"/>
        <w:right w:val="none" w:sz="0" w:space="0" w:color="auto"/>
      </w:divBdr>
    </w:div>
    <w:div w:id="1036545667">
      <w:bodyDiv w:val="1"/>
      <w:marLeft w:val="0"/>
      <w:marRight w:val="0"/>
      <w:marTop w:val="0"/>
      <w:marBottom w:val="0"/>
      <w:divBdr>
        <w:top w:val="none" w:sz="0" w:space="0" w:color="auto"/>
        <w:left w:val="none" w:sz="0" w:space="0" w:color="auto"/>
        <w:bottom w:val="none" w:sz="0" w:space="0" w:color="auto"/>
        <w:right w:val="none" w:sz="0" w:space="0" w:color="auto"/>
      </w:divBdr>
    </w:div>
    <w:div w:id="1153063325">
      <w:bodyDiv w:val="1"/>
      <w:marLeft w:val="0"/>
      <w:marRight w:val="0"/>
      <w:marTop w:val="0"/>
      <w:marBottom w:val="0"/>
      <w:divBdr>
        <w:top w:val="none" w:sz="0" w:space="0" w:color="auto"/>
        <w:left w:val="none" w:sz="0" w:space="0" w:color="auto"/>
        <w:bottom w:val="none" w:sz="0" w:space="0" w:color="auto"/>
        <w:right w:val="none" w:sz="0" w:space="0" w:color="auto"/>
      </w:divBdr>
    </w:div>
    <w:div w:id="1164586969">
      <w:bodyDiv w:val="1"/>
      <w:marLeft w:val="0"/>
      <w:marRight w:val="0"/>
      <w:marTop w:val="0"/>
      <w:marBottom w:val="0"/>
      <w:divBdr>
        <w:top w:val="none" w:sz="0" w:space="0" w:color="auto"/>
        <w:left w:val="none" w:sz="0" w:space="0" w:color="auto"/>
        <w:bottom w:val="none" w:sz="0" w:space="0" w:color="auto"/>
        <w:right w:val="none" w:sz="0" w:space="0" w:color="auto"/>
      </w:divBdr>
    </w:div>
    <w:div w:id="1351644422">
      <w:bodyDiv w:val="1"/>
      <w:marLeft w:val="0"/>
      <w:marRight w:val="0"/>
      <w:marTop w:val="0"/>
      <w:marBottom w:val="0"/>
      <w:divBdr>
        <w:top w:val="none" w:sz="0" w:space="0" w:color="auto"/>
        <w:left w:val="none" w:sz="0" w:space="0" w:color="auto"/>
        <w:bottom w:val="none" w:sz="0" w:space="0" w:color="auto"/>
        <w:right w:val="none" w:sz="0" w:space="0" w:color="auto"/>
      </w:divBdr>
    </w:div>
    <w:div w:id="1387099274">
      <w:bodyDiv w:val="1"/>
      <w:marLeft w:val="0"/>
      <w:marRight w:val="0"/>
      <w:marTop w:val="0"/>
      <w:marBottom w:val="0"/>
      <w:divBdr>
        <w:top w:val="none" w:sz="0" w:space="0" w:color="auto"/>
        <w:left w:val="none" w:sz="0" w:space="0" w:color="auto"/>
        <w:bottom w:val="none" w:sz="0" w:space="0" w:color="auto"/>
        <w:right w:val="none" w:sz="0" w:space="0" w:color="auto"/>
      </w:divBdr>
    </w:div>
    <w:div w:id="1416976524">
      <w:bodyDiv w:val="1"/>
      <w:marLeft w:val="0"/>
      <w:marRight w:val="0"/>
      <w:marTop w:val="0"/>
      <w:marBottom w:val="0"/>
      <w:divBdr>
        <w:top w:val="none" w:sz="0" w:space="0" w:color="auto"/>
        <w:left w:val="none" w:sz="0" w:space="0" w:color="auto"/>
        <w:bottom w:val="none" w:sz="0" w:space="0" w:color="auto"/>
        <w:right w:val="none" w:sz="0" w:space="0" w:color="auto"/>
      </w:divBdr>
    </w:div>
    <w:div w:id="1655449847">
      <w:bodyDiv w:val="1"/>
      <w:marLeft w:val="0"/>
      <w:marRight w:val="0"/>
      <w:marTop w:val="0"/>
      <w:marBottom w:val="0"/>
      <w:divBdr>
        <w:top w:val="none" w:sz="0" w:space="0" w:color="auto"/>
        <w:left w:val="none" w:sz="0" w:space="0" w:color="auto"/>
        <w:bottom w:val="none" w:sz="0" w:space="0" w:color="auto"/>
        <w:right w:val="none" w:sz="0" w:space="0" w:color="auto"/>
      </w:divBdr>
    </w:div>
    <w:div w:id="1686252089">
      <w:bodyDiv w:val="1"/>
      <w:marLeft w:val="0"/>
      <w:marRight w:val="0"/>
      <w:marTop w:val="0"/>
      <w:marBottom w:val="0"/>
      <w:divBdr>
        <w:top w:val="none" w:sz="0" w:space="0" w:color="auto"/>
        <w:left w:val="none" w:sz="0" w:space="0" w:color="auto"/>
        <w:bottom w:val="none" w:sz="0" w:space="0" w:color="auto"/>
        <w:right w:val="none" w:sz="0" w:space="0" w:color="auto"/>
      </w:divBdr>
    </w:div>
    <w:div w:id="1703820611">
      <w:bodyDiv w:val="1"/>
      <w:marLeft w:val="0"/>
      <w:marRight w:val="0"/>
      <w:marTop w:val="0"/>
      <w:marBottom w:val="0"/>
      <w:divBdr>
        <w:top w:val="none" w:sz="0" w:space="0" w:color="auto"/>
        <w:left w:val="none" w:sz="0" w:space="0" w:color="auto"/>
        <w:bottom w:val="none" w:sz="0" w:space="0" w:color="auto"/>
        <w:right w:val="none" w:sz="0" w:space="0" w:color="auto"/>
      </w:divBdr>
    </w:div>
    <w:div w:id="1736202681">
      <w:bodyDiv w:val="1"/>
      <w:marLeft w:val="0"/>
      <w:marRight w:val="0"/>
      <w:marTop w:val="0"/>
      <w:marBottom w:val="0"/>
      <w:divBdr>
        <w:top w:val="none" w:sz="0" w:space="0" w:color="auto"/>
        <w:left w:val="none" w:sz="0" w:space="0" w:color="auto"/>
        <w:bottom w:val="none" w:sz="0" w:space="0" w:color="auto"/>
        <w:right w:val="none" w:sz="0" w:space="0" w:color="auto"/>
      </w:divBdr>
    </w:div>
    <w:div w:id="1852333479">
      <w:bodyDiv w:val="1"/>
      <w:marLeft w:val="0"/>
      <w:marRight w:val="0"/>
      <w:marTop w:val="0"/>
      <w:marBottom w:val="0"/>
      <w:divBdr>
        <w:top w:val="none" w:sz="0" w:space="0" w:color="auto"/>
        <w:left w:val="none" w:sz="0" w:space="0" w:color="auto"/>
        <w:bottom w:val="none" w:sz="0" w:space="0" w:color="auto"/>
        <w:right w:val="none" w:sz="0" w:space="0" w:color="auto"/>
      </w:divBdr>
    </w:div>
    <w:div w:id="1855225769">
      <w:bodyDiv w:val="1"/>
      <w:marLeft w:val="0"/>
      <w:marRight w:val="0"/>
      <w:marTop w:val="0"/>
      <w:marBottom w:val="0"/>
      <w:divBdr>
        <w:top w:val="none" w:sz="0" w:space="0" w:color="auto"/>
        <w:left w:val="none" w:sz="0" w:space="0" w:color="auto"/>
        <w:bottom w:val="none" w:sz="0" w:space="0" w:color="auto"/>
        <w:right w:val="none" w:sz="0" w:space="0" w:color="auto"/>
      </w:divBdr>
    </w:div>
    <w:div w:id="1882664076">
      <w:bodyDiv w:val="1"/>
      <w:marLeft w:val="0"/>
      <w:marRight w:val="0"/>
      <w:marTop w:val="0"/>
      <w:marBottom w:val="0"/>
      <w:divBdr>
        <w:top w:val="none" w:sz="0" w:space="0" w:color="auto"/>
        <w:left w:val="none" w:sz="0" w:space="0" w:color="auto"/>
        <w:bottom w:val="none" w:sz="0" w:space="0" w:color="auto"/>
        <w:right w:val="none" w:sz="0" w:space="0" w:color="auto"/>
      </w:divBdr>
    </w:div>
    <w:div w:id="1932858199">
      <w:bodyDiv w:val="1"/>
      <w:marLeft w:val="0"/>
      <w:marRight w:val="0"/>
      <w:marTop w:val="0"/>
      <w:marBottom w:val="0"/>
      <w:divBdr>
        <w:top w:val="none" w:sz="0" w:space="0" w:color="auto"/>
        <w:left w:val="none" w:sz="0" w:space="0" w:color="auto"/>
        <w:bottom w:val="none" w:sz="0" w:space="0" w:color="auto"/>
        <w:right w:val="none" w:sz="0" w:space="0" w:color="auto"/>
      </w:divBdr>
    </w:div>
    <w:div w:id="2087874094">
      <w:bodyDiv w:val="1"/>
      <w:marLeft w:val="0"/>
      <w:marRight w:val="0"/>
      <w:marTop w:val="0"/>
      <w:marBottom w:val="0"/>
      <w:divBdr>
        <w:top w:val="none" w:sz="0" w:space="0" w:color="auto"/>
        <w:left w:val="none" w:sz="0" w:space="0" w:color="auto"/>
        <w:bottom w:val="none" w:sz="0" w:space="0" w:color="auto"/>
        <w:right w:val="none" w:sz="0" w:space="0" w:color="auto"/>
      </w:divBdr>
    </w:div>
    <w:div w:id="2102531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Eff20</b:Tag>
    <b:SourceType>JournalArticle</b:SourceType>
    <b:Guid>{DC0C0736-2887-4474-9E5C-4924441556D7}</b:Guid>
    <b:Title>Premature Optimization: What It Is and How to Avoid It</b:Title>
    <b:Year>2020</b:Year>
    <b:Author>
      <b:Author>
        <b:NameList>
          <b:Person>
            <b:Last>Effectiviology</b:Last>
          </b:Person>
        </b:NameList>
      </b:Author>
    </b:Author>
    <b:URL>https://effectiviology.com/premature-optimization/#:~:text=Premature%20optimization%20can%20often%20end,you%20will%20create%20future%20problems.</b:URL>
    <b:RefOrder>2</b:RefOrder>
  </b:Source>
  <b:Source>
    <b:Tag>And16</b:Tag>
    <b:SourceType>InternetSite</b:SourceType>
    <b:Guid>{2E065332-BD0C-434E-9EB4-6F5C833C1D39}</b:Guid>
    <b:Title>Four Habit-Forming Tips to Faster C++</b:Title>
    <b:Year>2016</b:Year>
    <b:Month>7</b:Month>
    <b:Day>21</b:Day>
    <b:URL>https://www.kdab.com/four-habit-forming-tips-faster-c/</b:URL>
    <b:Author>
      <b:Author>
        <b:NameList>
          <b:Person>
            <b:Last>Mutz</b:Last>
            <b:First>Andy</b:First>
            <b:Middle>Gryc and Marc</b:Middle>
          </b:Person>
        </b:NameList>
      </b:Author>
    </b:Author>
    <b:InternetSiteTitle>KDAB</b:InternetSiteTitle>
    <b:RefOrder>5</b:RefOrder>
  </b:Source>
  <b:Source>
    <b:Tag>Ele14</b:Tag>
    <b:SourceType>InternetSite</b:SourceType>
    <b:Guid>{8D4590FB-8815-44B7-8F59-83C3C56E1BA4}</b:Guid>
    <b:Author>
      <b:Author>
        <b:Corporate>Elegant Chaos Limited</b:Corporate>
      </b:Author>
    </b:Author>
    <b:Title>Premature Pessimization and the like...</b:Title>
    <b:InternetSiteTitle>elegant chaos</b:InternetSiteTitle>
    <b:Year>2014</b:Year>
    <b:Month>October</b:Month>
    <b:Day>27</b:Day>
    <b:URL>https://elegantchaos.com/2014/10/27/premature-pessimization-and-the-like.html#:~:text=Definition%3A%20Premature%20pessimization%20is%20when,flow%20out%20of%20your%20fingers.</b:URL>
    <b:RefOrder>4</b:RefOrder>
  </b:Source>
  <b:Source>
    <b:Tag>Mar</b:Tag>
    <b:SourceType>BookSection</b:SourceType>
    <b:Guid>{65C47310-A569-48CB-AB70-89E55D019917}</b:Guid>
    <b:Title>Hands-On High Performance Programming with Qt 5</b:Title>
    <b:URL>https://books.google.com.sg/books?id=kiWGDwAAQBAJ&amp;pg=PA9&amp;lpg=PA9&amp;dq=avoid+premature+pessimization&amp;source=bl&amp;ots=3u3N0I3ALX&amp;sig=ACfU3U3y7_n-GsUshKSVWnQnt96GftSh0g&amp;hl=en&amp;sa=X&amp;ved=2ahUKEwj2j6mQpMjqAhVY83MBHYcSCKwQ6AEwBHoECAkQAQ#v=onepage&amp;q=avoid%20premature%</b:URL>
    <b:BookTitle>Hands-On High Performance Programming with Qt 5</b:BookTitle>
    <b:Author>
      <b:Author>
        <b:NameList>
          <b:Person>
            <b:Last>Krajewski</b:Last>
            <b:First>Marek</b:First>
          </b:Person>
        </b:NameList>
      </b:Author>
      <b:BookAuthor>
        <b:NameList>
          <b:Person>
            <b:Last>Krajewski</b:Last>
            <b:First>Marek</b:First>
          </b:Person>
        </b:NameList>
      </b:BookAuthor>
    </b:Author>
    <b:Year>2019</b:Year>
    <b:RefOrder>3</b:RefOrder>
  </b:Source>
  <b:Source>
    <b:Tag>And04</b:Tag>
    <b:SourceType>BookSection</b:SourceType>
    <b:Guid>{829C73E7-6E2D-48D4-8E33-8E7525DFDE94}</b:Guid>
    <b:Title>C++ coding standards 101 rules guidelines and best practices</b:Title>
    <b:BookTitle>C++ coding standards 101 rules guidelines and best practices</b:BookTitle>
    <b:Year>2004</b:Year>
    <b:Pages>16-18</b:Pages>
    <b:Author>
      <b:Author>
        <b:NameList>
          <b:Person>
            <b:Last>Sutter</b:Last>
            <b:First>Andrei</b:First>
            <b:Middle>Alexandrescu and Herb</b:Middle>
          </b:Person>
        </b:NameList>
      </b:Author>
      <b:BookAuthor>
        <b:NameList>
          <b:Person>
            <b:Last>Sutter</b:Last>
            <b:First>Andrei</b:First>
            <b:Middle>Alexandrescu and Herb</b:Middle>
          </b:Person>
        </b:NameList>
      </b:BookAuthor>
    </b:Author>
    <b:URL>http://library.bagrintsev.me/CPP/Sutter.C%2B%2B%20Coding%20Standards.2005.pdf</b:URL>
    <b:RefOrder>1</b:RefOrder>
  </b:Source>
</b:Sources>
</file>

<file path=customXml/itemProps1.xml><?xml version="1.0" encoding="utf-8"?>
<ds:datastoreItem xmlns:ds="http://schemas.openxmlformats.org/officeDocument/2006/customXml" ds:itemID="{497BD830-97B4-4390-AA97-4C6636DA1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2258</TotalTime>
  <Pages>1</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weizhe</dc:creator>
  <cp:keywords/>
  <dc:description/>
  <cp:lastModifiedBy>weizhe</cp:lastModifiedBy>
  <cp:revision>129</cp:revision>
  <dcterms:created xsi:type="dcterms:W3CDTF">2020-07-12T11:40:00Z</dcterms:created>
  <dcterms:modified xsi:type="dcterms:W3CDTF">2020-07-17T09:08:00Z</dcterms:modified>
</cp:coreProperties>
</file>