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9.png" ContentType="image/png"/>
  <Override PartName="/word/media/rId23.png" ContentType="image/png"/>
  <Override PartName="/word/media/rId41.png" ContentType="image/png"/>
  <Override PartName="/word/media/rId53.png" ContentType="image/png"/>
  <Override PartName="/word/media/rId32.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Project</w:t>
      </w:r>
      <w:r>
        <w:t xml:space="preserve"> </w:t>
      </w:r>
      <w:r>
        <w:t xml:space="preserve">2</w:t>
      </w:r>
    </w:p>
    <w:p>
      <w:pPr>
        <w:pStyle w:val="Author"/>
      </w:pPr>
      <w:r>
        <w:t xml:space="preserve">Wei</w:t>
      </w:r>
      <w:r>
        <w:t xml:space="preserve"> </w:t>
      </w:r>
      <w:r>
        <w:t xml:space="preserve">Zhou</w:t>
      </w:r>
    </w:p>
    <w:p>
      <w:pPr>
        <w:pStyle w:val="Date"/>
      </w:pPr>
      <w:r>
        <w:t xml:space="preserve">12/11/2020</w:t>
      </w:r>
    </w:p>
    <w:p>
      <w:pPr>
        <w:pStyle w:val="Heading1"/>
      </w:pPr>
      <w:bookmarkStart w:id="21" w:name="data-exploration"/>
      <w:bookmarkEnd w:id="21"/>
      <w:r>
        <w:t xml:space="preserve">Data Exploration</w:t>
      </w:r>
    </w:p>
    <w:p>
      <w:pPr>
        <w:pStyle w:val="SourceCode"/>
      </w:pPr>
      <w:r>
        <w:rPr>
          <w:rStyle w:val="CommentTok"/>
        </w:rPr>
        <w:t xml:space="preserve"># "Student" soft drink data</w:t>
      </w:r>
      <w:r>
        <w:br w:type="textWrapping"/>
      </w:r>
      <w:r>
        <w:rPr>
          <w:rStyle w:val="NormalTok"/>
        </w:rPr>
        <w:t xml:space="preserve">ph_data &lt;-</w:t>
      </w:r>
      <w:r>
        <w:rPr>
          <w:rStyle w:val="StringTok"/>
        </w:rPr>
        <w:t xml:space="preserve"> </w:t>
      </w:r>
      <w:r>
        <w:rPr>
          <w:rStyle w:val="KeywordTok"/>
        </w:rPr>
        <w:t xml:space="preserve">read.csv</w:t>
      </w:r>
      <w:r>
        <w:rPr>
          <w:rStyle w:val="NormalTok"/>
        </w:rPr>
        <w:t xml:space="preserve">(</w:t>
      </w:r>
      <w:r>
        <w:rPr>
          <w:rStyle w:val="StringTok"/>
        </w:rPr>
        <w:t xml:space="preserve">"./project2/StudentData.csv"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CommentTok"/>
        </w:rPr>
        <w:t xml:space="preserve"># convert values read as integers to numeric</w:t>
      </w:r>
      <w:r>
        <w:br w:type="textWrapping"/>
      </w:r>
      <w:r>
        <w:rPr>
          <w:rStyle w:val="NormalTok"/>
        </w:rPr>
        <w:t xml:space="preserve">ph_data[,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28</w:t>
      </w:r>
      <w:r>
        <w:rPr>
          <w:rStyle w:val="NormalTok"/>
        </w:rPr>
        <w:t xml:space="preserve">)] &lt;-</w:t>
      </w:r>
      <w:r>
        <w:rPr>
          <w:rStyle w:val="StringTok"/>
        </w:rPr>
        <w:t xml:space="preserve"> </w:t>
      </w:r>
      <w:r>
        <w:rPr>
          <w:rStyle w:val="KeywordTok"/>
        </w:rPr>
        <w:t xml:space="preserve">sapply</w:t>
      </w:r>
      <w:r>
        <w:rPr>
          <w:rStyle w:val="NormalTok"/>
        </w:rPr>
        <w:t xml:space="preserve">(ph_data[,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28</w:t>
      </w:r>
      <w:r>
        <w:rPr>
          <w:rStyle w:val="NormalTok"/>
        </w:rPr>
        <w:t xml:space="preserve">)], as.numeric)</w:t>
      </w:r>
    </w:p>
    <w:p>
      <w:pPr>
        <w:pStyle w:val="FirstParagraph"/>
      </w:pPr>
      <w:r>
        <w:t xml:space="preserve">The structure of the data is presented below:</w:t>
      </w:r>
    </w:p>
    <w:p>
      <w:pPr>
        <w:pStyle w:val="SourceCode"/>
      </w:pPr>
      <w:r>
        <w:rPr>
          <w:rStyle w:val="KeywordTok"/>
        </w:rPr>
        <w:t xml:space="preserve">str</w:t>
      </w:r>
      <w:r>
        <w:rPr>
          <w:rStyle w:val="NormalTok"/>
        </w:rPr>
        <w:t xml:space="preserve">(ph_data)</w:t>
      </w:r>
    </w:p>
    <w:p>
      <w:pPr>
        <w:pStyle w:val="SourceCode"/>
      </w:pPr>
      <w:r>
        <w:rPr>
          <w:rStyle w:val="VerbatimChar"/>
        </w:rPr>
        <w:t xml:space="preserve">'data.frame':   2571 obs. of  33 variables:</w:t>
      </w:r>
      <w:r>
        <w:br w:type="textWrapping"/>
      </w:r>
      <w:r>
        <w:rPr>
          <w:rStyle w:val="VerbatimChar"/>
        </w:rPr>
        <w:t xml:space="preserve"> $ Brand.Code       : chr  "B" "A" "B" "A" ...</w:t>
      </w:r>
      <w:r>
        <w:br w:type="textWrapping"/>
      </w:r>
      <w:r>
        <w:rPr>
          <w:rStyle w:val="VerbatimChar"/>
        </w:rPr>
        <w:t xml:space="preserve"> $ Carb.Volume      : num  5.34 5.43 5.29 5.44 5.49 ...</w:t>
      </w:r>
      <w:r>
        <w:br w:type="textWrapping"/>
      </w:r>
      <w:r>
        <w:rPr>
          <w:rStyle w:val="VerbatimChar"/>
        </w:rPr>
        <w:t xml:space="preserve"> $ Fill.Ounces      : num  24 24 24.1 24 24.3 ...</w:t>
      </w:r>
      <w:r>
        <w:br w:type="textWrapping"/>
      </w:r>
      <w:r>
        <w:rPr>
          <w:rStyle w:val="VerbatimChar"/>
        </w:rPr>
        <w:t xml:space="preserve"> $ PC.Volume        : num  0.263 0.239 0.263 0.293 0.111 ...</w:t>
      </w:r>
      <w:r>
        <w:br w:type="textWrapping"/>
      </w:r>
      <w:r>
        <w:rPr>
          <w:rStyle w:val="VerbatimChar"/>
        </w:rPr>
        <w:t xml:space="preserve"> $ Carb.Pressure    : num  68.2 68.4 70.8 63 67.2 66.6 64.2 67.6 64.2 72 ...</w:t>
      </w:r>
      <w:r>
        <w:br w:type="textWrapping"/>
      </w:r>
      <w:r>
        <w:rPr>
          <w:rStyle w:val="VerbatimChar"/>
        </w:rPr>
        <w:t xml:space="preserve"> $ Carb.Temp        : num  141 140 145 133 137 ...</w:t>
      </w:r>
      <w:r>
        <w:br w:type="textWrapping"/>
      </w:r>
      <w:r>
        <w:rPr>
          <w:rStyle w:val="VerbatimChar"/>
        </w:rPr>
        <w:t xml:space="preserve"> $ PSC              : num  0.104 0.124 0.09 NA 0.026 0.09 0.128 0.154 0.132 0.014 ...</w:t>
      </w:r>
      <w:r>
        <w:br w:type="textWrapping"/>
      </w:r>
      <w:r>
        <w:rPr>
          <w:rStyle w:val="VerbatimChar"/>
        </w:rPr>
        <w:t xml:space="preserve"> $ PSC.Fill         : num  0.26 0.22 0.34 0.42 0.16 0.24 0.4 0.34 0.12 0.24 ...</w:t>
      </w:r>
      <w:r>
        <w:br w:type="textWrapping"/>
      </w:r>
      <w:r>
        <w:rPr>
          <w:rStyle w:val="VerbatimChar"/>
        </w:rPr>
        <w:t xml:space="preserve"> $ PSC.CO2          : num  0.04 0.04 0.16 0.04 0.12 0.04 0.04 0.04 0.14 0.06 ...</w:t>
      </w:r>
      <w:r>
        <w:br w:type="textWrapping"/>
      </w:r>
      <w:r>
        <w:rPr>
          <w:rStyle w:val="VerbatimChar"/>
        </w:rPr>
        <w:t xml:space="preserve"> $ Mnf.Flow         : num  -100 -100 -100 -100 -100 -100 -100 -100 -100 -100 ...</w:t>
      </w:r>
      <w:r>
        <w:br w:type="textWrapping"/>
      </w:r>
      <w:r>
        <w:rPr>
          <w:rStyle w:val="VerbatimChar"/>
        </w:rPr>
        <w:t xml:space="preserve"> $ Carb.Pressure1   : num  119 122 120 115 118 ...</w:t>
      </w:r>
      <w:r>
        <w:br w:type="textWrapping"/>
      </w:r>
      <w:r>
        <w:rPr>
          <w:rStyle w:val="VerbatimChar"/>
        </w:rPr>
        <w:t xml:space="preserve"> $ Fill.Pressure    : num  46 46 46 46.4 45.8 45.6 51.8 46.8 46 45.2 ...</w:t>
      </w:r>
      <w:r>
        <w:br w:type="textWrapping"/>
      </w:r>
      <w:r>
        <w:rPr>
          <w:rStyle w:val="VerbatimChar"/>
        </w:rPr>
        <w:t xml:space="preserve"> $ Hyd.Pressure1    : num  0 0 0 0 0 0 0 0 0 0 ...</w:t>
      </w:r>
      <w:r>
        <w:br w:type="textWrapping"/>
      </w:r>
      <w:r>
        <w:rPr>
          <w:rStyle w:val="VerbatimChar"/>
        </w:rPr>
        <w:t xml:space="preserve"> $ Hyd.Pressure2    : num  NA NA NA 0 0 0 0 0 0 0 ...</w:t>
      </w:r>
      <w:r>
        <w:br w:type="textWrapping"/>
      </w:r>
      <w:r>
        <w:rPr>
          <w:rStyle w:val="VerbatimChar"/>
        </w:rPr>
        <w:t xml:space="preserve"> $ Hyd.Pressure3    : num  NA NA NA 0 0 0 0 0 0 0 ...</w:t>
      </w:r>
      <w:r>
        <w:br w:type="textWrapping"/>
      </w:r>
      <w:r>
        <w:rPr>
          <w:rStyle w:val="VerbatimChar"/>
        </w:rPr>
        <w:t xml:space="preserve"> $ Hyd.Pressure4    : num  118 106 82 92 92 116 124 132 90 108 ...</w:t>
      </w:r>
      <w:r>
        <w:br w:type="textWrapping"/>
      </w:r>
      <w:r>
        <w:rPr>
          <w:rStyle w:val="VerbatimChar"/>
        </w:rPr>
        <w:t xml:space="preserve"> $ Filler.Level     : num  121 119 120 118 119 ...</w:t>
      </w:r>
      <w:r>
        <w:br w:type="textWrapping"/>
      </w:r>
      <w:r>
        <w:rPr>
          <w:rStyle w:val="VerbatimChar"/>
        </w:rPr>
        <w:t xml:space="preserve"> $ Filler.Speed     : num  4002 3986 4020 4012 4010 ...</w:t>
      </w:r>
      <w:r>
        <w:br w:type="textWrapping"/>
      </w:r>
      <w:r>
        <w:rPr>
          <w:rStyle w:val="VerbatimChar"/>
        </w:rPr>
        <w:t xml:space="preserve"> $ Temperature      : num  66 67.6 67 65.6 65.6 66.2 65.8 65.2 65.4 66.6 ...</w:t>
      </w:r>
      <w:r>
        <w:br w:type="textWrapping"/>
      </w:r>
      <w:r>
        <w:rPr>
          <w:rStyle w:val="VerbatimChar"/>
        </w:rPr>
        <w:t xml:space="preserve"> $ Usage.cont       : num  16.2 19.9 17.8 17.4 17.7 ...</w:t>
      </w:r>
      <w:r>
        <w:br w:type="textWrapping"/>
      </w:r>
      <w:r>
        <w:rPr>
          <w:rStyle w:val="VerbatimChar"/>
        </w:rPr>
        <w:t xml:space="preserve"> $ Carb.Flow        : num  2932 3144 2914 3062 3054 ...</w:t>
      </w:r>
      <w:r>
        <w:br w:type="textWrapping"/>
      </w:r>
      <w:r>
        <w:rPr>
          <w:rStyle w:val="VerbatimChar"/>
        </w:rPr>
        <w:t xml:space="preserve"> $ Density          : num  0.88 0.92 1.58 1.54 1.54 1.52 0.84 0.84 0.9 0.9 ...</w:t>
      </w:r>
      <w:r>
        <w:br w:type="textWrapping"/>
      </w:r>
      <w:r>
        <w:rPr>
          <w:rStyle w:val="VerbatimChar"/>
        </w:rPr>
        <w:t xml:space="preserve"> $ MFR              : num  725 727 735 731 723 ...</w:t>
      </w:r>
      <w:r>
        <w:br w:type="textWrapping"/>
      </w:r>
      <w:r>
        <w:rPr>
          <w:rStyle w:val="VerbatimChar"/>
        </w:rPr>
        <w:t xml:space="preserve"> $ Balling          : num  1.4 1.5 3.14 3.04 3.04 ...</w:t>
      </w:r>
      <w:r>
        <w:br w:type="textWrapping"/>
      </w:r>
      <w:r>
        <w:rPr>
          <w:rStyle w:val="VerbatimChar"/>
        </w:rPr>
        <w:t xml:space="preserve"> $ Pressure.Vacuum  : num  -4 -4 -3.8 -4.4 -4.4 -4.4 -4.4 -4.4 -4.4 -4.4 ...</w:t>
      </w:r>
      <w:r>
        <w:br w:type="textWrapping"/>
      </w:r>
      <w:r>
        <w:rPr>
          <w:rStyle w:val="VerbatimChar"/>
        </w:rPr>
        <w:t xml:space="preserve"> $ PH               : num  8.36 8.26 8.94 8.24 8.26 8.32 8.4 8.38 8.38 8.5 ...</w:t>
      </w:r>
      <w:r>
        <w:br w:type="textWrapping"/>
      </w:r>
      <w:r>
        <w:rPr>
          <w:rStyle w:val="VerbatimChar"/>
        </w:rPr>
        <w:t xml:space="preserve"> $ Oxygen.Filler    : num  0.022 0.026 0.024 0.03 0.03 0.024 0.066 0.046 0.064 0.022 ...</w:t>
      </w:r>
      <w:r>
        <w:br w:type="textWrapping"/>
      </w:r>
      <w:r>
        <w:rPr>
          <w:rStyle w:val="VerbatimChar"/>
        </w:rPr>
        <w:t xml:space="preserve"> $ Bowl.Setpoint    : num  120 120 120 120 120 120 120 120 120 120 ...</w:t>
      </w:r>
      <w:r>
        <w:br w:type="textWrapping"/>
      </w:r>
      <w:r>
        <w:rPr>
          <w:rStyle w:val="VerbatimChar"/>
        </w:rPr>
        <w:t xml:space="preserve"> $ Pressure.Setpoint: num  46.4 46.8 46.6 46 46 46 46 46 46 46 ...</w:t>
      </w:r>
      <w:r>
        <w:br w:type="textWrapping"/>
      </w:r>
      <w:r>
        <w:rPr>
          <w:rStyle w:val="VerbatimChar"/>
        </w:rPr>
        <w:t xml:space="preserve"> $ Air.Pressurer    : num  143 143 142 146 146 ...</w:t>
      </w:r>
      <w:r>
        <w:br w:type="textWrapping"/>
      </w:r>
      <w:r>
        <w:rPr>
          <w:rStyle w:val="VerbatimChar"/>
        </w:rPr>
        <w:t xml:space="preserve"> $ Alch.Rel         : num  6.58 6.56 7.66 7.14 7.14 7.16 6.54 6.52 6.52 6.54 ...</w:t>
      </w:r>
      <w:r>
        <w:br w:type="textWrapping"/>
      </w:r>
      <w:r>
        <w:rPr>
          <w:rStyle w:val="VerbatimChar"/>
        </w:rPr>
        <w:t xml:space="preserve"> $ Carb.Rel         : num  5.32 5.3 5.84 5.42 5.44 5.44 5.38 5.34 5.34 5.34 ...</w:t>
      </w:r>
      <w:r>
        <w:br w:type="textWrapping"/>
      </w:r>
      <w:r>
        <w:rPr>
          <w:rStyle w:val="VerbatimChar"/>
        </w:rPr>
        <w:t xml:space="preserve"> $ Balling.Lvl      : num  1.48 1.56 3.28 3.04 3.04 3.02 1.44 1.44 1.44 1.38 ...</w:t>
      </w:r>
    </w:p>
    <w:p>
      <w:pPr>
        <w:pStyle w:val="FirstParagraph"/>
      </w:pPr>
      <w:r>
        <w:t xml:space="preserve">The data contains 2571 observations across 33 variables. The first variable,</w:t>
      </w:r>
      <w:r>
        <w:t xml:space="preserve"> </w:t>
      </w:r>
      <w:r>
        <w:rPr>
          <w:rStyle w:val="VerbatimChar"/>
        </w:rPr>
        <w:t xml:space="preserve">Brand.Code</w:t>
      </w:r>
      <w:r>
        <w:t xml:space="preserve">, is a character; the remaining 32 variables are numeric. Summary statistics of the variables are presented below:</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(pander)</w:t>
      </w:r>
      <w:r>
        <w:br w:type="textWrapping"/>
      </w:r>
      <w:r>
        <w:rPr>
          <w:rStyle w:val="NormalTok"/>
        </w:rPr>
        <w:t xml:space="preserve">means &lt;-</w:t>
      </w:r>
      <w:r>
        <w:rPr>
          <w:rStyle w:val="StringTok"/>
        </w:rPr>
        <w:t xml:space="preserve"> </w:t>
      </w:r>
      <w:r>
        <w:rPr>
          <w:rStyle w:val="KeywordTok"/>
        </w:rPr>
        <w:t xml:space="preserve">sapply</w:t>
      </w:r>
      <w:r>
        <w:rPr>
          <w:rStyle w:val="NormalTok"/>
        </w:rPr>
        <w:t xml:space="preserve">(ph_data[</w:t>
      </w:r>
      <w:r>
        <w:rPr>
          <w:rStyle w:val="Operato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(y) </w:t>
      </w:r>
      <w:r>
        <w:rPr>
          <w:rStyle w:val="KeywordTok"/>
        </w:rPr>
        <w:t xml:space="preserve">mean</w:t>
      </w:r>
      <w:r>
        <w:rPr>
          <w:rStyle w:val="NormalTok"/>
        </w:rPr>
        <w:t xml:space="preserve">(y,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medians &lt;-</w:t>
      </w:r>
      <w:r>
        <w:rPr>
          <w:rStyle w:val="StringTok"/>
        </w:rPr>
        <w:t xml:space="preserve"> </w:t>
      </w:r>
      <w:r>
        <w:rPr>
          <w:rStyle w:val="KeywordTok"/>
        </w:rPr>
        <w:t xml:space="preserve">sapply</w:t>
      </w:r>
      <w:r>
        <w:rPr>
          <w:rStyle w:val="NormalTok"/>
        </w:rPr>
        <w:t xml:space="preserve">(ph_data[</w:t>
      </w:r>
      <w:r>
        <w:rPr>
          <w:rStyle w:val="Operato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(y) </w:t>
      </w:r>
      <w:r>
        <w:rPr>
          <w:rStyle w:val="KeywordTok"/>
        </w:rPr>
        <w:t xml:space="preserve">median</w:t>
      </w:r>
      <w:r>
        <w:rPr>
          <w:rStyle w:val="NormalTok"/>
        </w:rPr>
        <w:t xml:space="preserve">(y,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IQRs &lt;-</w:t>
      </w:r>
      <w:r>
        <w:rPr>
          <w:rStyle w:val="StringTok"/>
        </w:rPr>
        <w:t xml:space="preserve"> </w:t>
      </w:r>
      <w:r>
        <w:rPr>
          <w:rStyle w:val="KeywordTok"/>
        </w:rPr>
        <w:t xml:space="preserve">sapply</w:t>
      </w:r>
      <w:r>
        <w:rPr>
          <w:rStyle w:val="NormalTok"/>
        </w:rPr>
        <w:t xml:space="preserve">(ph_data[</w:t>
      </w:r>
      <w:r>
        <w:rPr>
          <w:rStyle w:val="Operato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(y) </w:t>
      </w:r>
      <w:r>
        <w:rPr>
          <w:rStyle w:val="KeywordTok"/>
        </w:rPr>
        <w:t xml:space="preserve">IQR</w:t>
      </w:r>
      <w:r>
        <w:rPr>
          <w:rStyle w:val="NormalTok"/>
        </w:rPr>
        <w:t xml:space="preserve">(y,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vars &lt;-</w:t>
      </w:r>
      <w:r>
        <w:rPr>
          <w:rStyle w:val="StringTok"/>
        </w:rPr>
        <w:t xml:space="preserve"> </w:t>
      </w:r>
      <w:r>
        <w:rPr>
          <w:rStyle w:val="KeywordTok"/>
        </w:rPr>
        <w:t xml:space="preserve">sapply</w:t>
      </w:r>
      <w:r>
        <w:rPr>
          <w:rStyle w:val="NormalTok"/>
        </w:rPr>
        <w:t xml:space="preserve">(ph_data[</w:t>
      </w:r>
      <w:r>
        <w:rPr>
          <w:rStyle w:val="Operato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(y) </w:t>
      </w:r>
      <w:r>
        <w:rPr>
          <w:rStyle w:val="KeywordTok"/>
        </w:rPr>
        <w:t xml:space="preserve">var</w:t>
      </w:r>
      <w:r>
        <w:rPr>
          <w:rStyle w:val="NormalTok"/>
        </w:rPr>
        <w:t xml:space="preserve">(y,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skews &lt;-</w:t>
      </w:r>
      <w:r>
        <w:rPr>
          <w:rStyle w:val="StringTok"/>
        </w:rPr>
        <w:t xml:space="preserve"> </w:t>
      </w:r>
      <w:r>
        <w:rPr>
          <w:rStyle w:val="KeywordTok"/>
        </w:rPr>
        <w:t xml:space="preserve">sapply</w:t>
      </w:r>
      <w:r>
        <w:rPr>
          <w:rStyle w:val="NormalTok"/>
        </w:rPr>
        <w:t xml:space="preserve">(ph_data[</w:t>
      </w:r>
      <w:r>
        <w:rPr>
          <w:rStyle w:val="Operato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(y) </w:t>
      </w:r>
      <w:r>
        <w:rPr>
          <w:rStyle w:val="KeywordTok"/>
        </w:rPr>
        <w:t xml:space="preserve">skewness</w:t>
      </w:r>
      <w:r>
        <w:rPr>
          <w:rStyle w:val="NormalTok"/>
        </w:rPr>
        <w:t xml:space="preserve">(</w:t>
      </w:r>
      <w:r>
        <w:rPr>
          <w:rStyle w:val="KeywordTok"/>
        </w:rPr>
        <w:t xml:space="preserve">as.numeric</w:t>
      </w:r>
      <w:r>
        <w:rPr>
          <w:rStyle w:val="NormalTok"/>
        </w:rPr>
        <w:t xml:space="preserve">(y),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cors &lt;-</w:t>
      </w:r>
      <w:r>
        <w:rPr>
          <w:rStyle w:val="StringTok"/>
        </w:rPr>
        <w:t xml:space="preserve"> </w:t>
      </w:r>
      <w:r>
        <w:rPr>
          <w:rStyle w:val="KeywordTok"/>
        </w:rPr>
        <w:t xml:space="preserve">as.vector</w:t>
      </w:r>
      <w:r>
        <w:rPr>
          <w:rStyle w:val="NormalTok"/>
        </w:rPr>
        <w:t xml:space="preserve">(</w:t>
      </w:r>
      <w:r>
        <w:rPr>
          <w:rStyle w:val="KeywordTok"/>
        </w:rPr>
        <w:t xml:space="preserve">cor</w:t>
      </w:r>
      <w:r>
        <w:rPr>
          <w:rStyle w:val="NormalTok"/>
        </w:rPr>
        <w:t xml:space="preserve">(ph_data</w:t>
      </w:r>
      <w:r>
        <w:rPr>
          <w:rStyle w:val="OperatorTok"/>
        </w:rPr>
        <w:t xml:space="preserve">$</w:t>
      </w:r>
      <w:r>
        <w:rPr>
          <w:rStyle w:val="NormalTok"/>
        </w:rPr>
        <w:t xml:space="preserve">PH, ph_data[,</w:t>
      </w:r>
      <w:r>
        <w:rPr>
          <w:rStyle w:val="DecValTok"/>
        </w:rPr>
        <w:t xml:space="preserve">2</w:t>
      </w:r>
      <w:r>
        <w:rPr>
          <w:rStyle w:val="OperatorTok"/>
        </w:rPr>
        <w:t xml:space="preserve">:</w:t>
      </w:r>
      <w:r>
        <w:rPr>
          <w:rStyle w:val="KeywordTok"/>
        </w:rPr>
        <w:t xml:space="preserve">ncol</w:t>
      </w:r>
      <w:r>
        <w:rPr>
          <w:rStyle w:val="NormalTok"/>
        </w:rPr>
        <w:t xml:space="preserve">(ph_data)], </w:t>
      </w:r>
      <w:r>
        <w:rPr>
          <w:rStyle w:val="DataTypeTok"/>
        </w:rPr>
        <w:t xml:space="preserve">use =</w:t>
      </w:r>
      <w:r>
        <w:rPr>
          <w:rStyle w:val="NormalTok"/>
        </w:rPr>
        <w:t xml:space="preserve"> </w:t>
      </w:r>
      <w:r>
        <w:rPr>
          <w:rStyle w:val="StringTok"/>
        </w:rPr>
        <w:t xml:space="preserve">"complete.obs"</w:t>
      </w:r>
      <w:r>
        <w:rPr>
          <w:rStyle w:val="NormalTok"/>
        </w:rPr>
        <w:t xml:space="preserve">))</w:t>
      </w:r>
      <w:r>
        <w:br w:type="textWrapping"/>
      </w:r>
      <w:r>
        <w:rPr>
          <w:rStyle w:val="NormalTok"/>
        </w:rPr>
        <w:t xml:space="preserve">NAs &lt;-</w:t>
      </w:r>
      <w:r>
        <w:rPr>
          <w:rStyle w:val="StringTok"/>
        </w:rPr>
        <w:t xml:space="preserve"> </w:t>
      </w:r>
      <w:r>
        <w:rPr>
          <w:rStyle w:val="KeywordTok"/>
        </w:rPr>
        <w:t xml:space="preserve">sapply</w:t>
      </w:r>
      <w:r>
        <w:rPr>
          <w:rStyle w:val="NormalTok"/>
        </w:rPr>
        <w:t xml:space="preserve">(ph_data[</w:t>
      </w:r>
      <w:r>
        <w:rPr>
          <w:rStyle w:val="Operato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(y)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(y)))))</w:t>
      </w:r>
      <w:r>
        <w:br w:type="textWrapping"/>
      </w:r>
      <w:r>
        <w:rPr>
          <w:rStyle w:val="NormalTok"/>
        </w:rPr>
        <w:t xml:space="preserve">soda_summary &lt;-</w:t>
      </w:r>
      <w:r>
        <w:rPr>
          <w:rStyle w:val="StringTok"/>
        </w:rPr>
        <w:t xml:space="preserve"> </w:t>
      </w:r>
      <w:r>
        <w:rPr>
          <w:rStyle w:val="KeywordTok"/>
        </w:rPr>
        <w:t xml:space="preserve">data.frame</w:t>
      </w:r>
      <w:r>
        <w:rPr>
          <w:rStyle w:val="NormalTok"/>
        </w:rPr>
        <w:t xml:space="preserve">(means, medians, IQRs, vars, skews, cors, NAs)</w:t>
      </w:r>
      <w:r>
        <w:br w:type="textWrapping"/>
      </w:r>
      <w:r>
        <w:rPr>
          <w:rStyle w:val="KeywordTok"/>
        </w:rPr>
        <w:t xml:space="preserve">colnames</w:t>
      </w:r>
      <w:r>
        <w:rPr>
          <w:rStyle w:val="NormalTok"/>
        </w:rPr>
        <w:t xml:space="preserve">(soda_summary)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"IQR"</w:t>
      </w:r>
      <w:r>
        <w:rPr>
          <w:rStyle w:val="NormalTok"/>
        </w:rPr>
        <w:t xml:space="preserve">, </w:t>
      </w:r>
      <w:r>
        <w:rPr>
          <w:rStyle w:val="StringTok"/>
        </w:rPr>
        <w:t xml:space="preserve">"Var"</w:t>
      </w:r>
      <w:r>
        <w:rPr>
          <w:rStyle w:val="NormalTok"/>
        </w:rPr>
        <w:t xml:space="preserve">, </w:t>
      </w:r>
      <w:r>
        <w:rPr>
          <w:rStyle w:val="StringTok"/>
        </w:rPr>
        <w:t xml:space="preserve">"SKEW"</w:t>
      </w:r>
      <w:r>
        <w:rPr>
          <w:rStyle w:val="NormalTok"/>
        </w:rPr>
        <w:t xml:space="preserve">, </w:t>
      </w:r>
      <w:r>
        <w:rPr>
          <w:rStyle w:val="StringTok"/>
        </w:rPr>
        <w:t xml:space="preserve">"$r_{PH}$"</w:t>
      </w:r>
      <w:r>
        <w:rPr>
          <w:rStyle w:val="NormalTok"/>
        </w:rPr>
        <w:t xml:space="preserve">, </w:t>
      </w:r>
      <w:r>
        <w:rPr>
          <w:rStyle w:val="StringTok"/>
        </w:rPr>
        <w:t xml:space="preserve">"NAs"</w:t>
      </w:r>
      <w:r>
        <w:rPr>
          <w:rStyle w:val="NormalTok"/>
        </w:rPr>
        <w:t xml:space="preserve">)</w:t>
      </w:r>
      <w:r>
        <w:br w:type="textWrapping"/>
      </w:r>
      <w:r>
        <w:rPr>
          <w:rStyle w:val="NormalTok"/>
        </w:rPr>
        <w:t xml:space="preserve">soda_summary &lt;-</w:t>
      </w:r>
      <w:r>
        <w:rPr>
          <w:rStyle w:val="StringTok"/>
        </w:rPr>
        <w:t xml:space="preserve"> </w:t>
      </w:r>
      <w:r>
        <w:rPr>
          <w:rStyle w:val="KeywordTok"/>
        </w:rPr>
        <w:t xml:space="preserve">round</w:t>
      </w:r>
      <w:r>
        <w:rPr>
          <w:rStyle w:val="NormalTok"/>
        </w:rPr>
        <w:t xml:space="preserve">(soda_summary, </w:t>
      </w:r>
      <w:r>
        <w:rPr>
          <w:rStyle w:val="DecValTok"/>
        </w:rPr>
        <w:t xml:space="preserve">2</w:t>
      </w:r>
      <w:r>
        <w:rPr>
          <w:rStyle w:val="NormalTok"/>
        </w:rPr>
        <w:t xml:space="preserve">)</w:t>
      </w:r>
      <w:r>
        <w:br w:type="textWrapping"/>
      </w:r>
      <w:r>
        <w:rPr>
          <w:rStyle w:val="KeywordTok"/>
        </w:rPr>
        <w:t xml:space="preserve">pander</w:t>
      </w:r>
      <w:r>
        <w:rPr>
          <w:rStyle w:val="NormalTok"/>
        </w:rPr>
        <w:t xml:space="preserve">(soda_summary)</w:t>
      </w:r>
    </w:p>
    <w:tbl>
      <w:tblPr>
        <w:tblStyle w:val="TableNormal"/>
        <w:tblW w:type="pct" w:w="4999.999999999999"/>
        <w:tblLook w:firstRow="1"/>
      </w:tblPr>
      <w:tblGrid>
        <w:gridCol w:w="2290"/>
        <w:gridCol w:w="763"/>
        <w:gridCol w:w="858"/>
        <w:gridCol w:w="763"/>
        <w:gridCol w:w="954"/>
        <w:gridCol w:w="763"/>
        <w:gridCol w:w="1049"/>
        <w:gridCol w:w="47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IQR</w:t>
            </w:r>
          </w:p>
        </w:tc>
        <w:tc>
          <w:tcPr>
            <w:tcBorders>
              <w:bottom w:val="single"/>
            </w:tcBorders>
            <w:vAlign w:val="bottom"/>
          </w:tcPr>
          <w:p>
            <w:pPr>
              <w:pStyle w:val="Compact"/>
              <w:jc w:val="center"/>
            </w:pPr>
            <w:r>
              <w:t xml:space="preserve">Var</w:t>
            </w:r>
          </w:p>
        </w:tc>
        <w:tc>
          <w:tcPr>
            <w:tcBorders>
              <w:bottom w:val="single"/>
            </w:tcBorders>
            <w:vAlign w:val="bottom"/>
          </w:tcPr>
          <w:p>
            <w:pPr>
              <w:pStyle w:val="Compact"/>
              <w:jc w:val="center"/>
            </w:pPr>
            <w:r>
              <w:t xml:space="preserve">SKEW</w:t>
            </w:r>
          </w:p>
        </w:tc>
        <w:tc>
          <w:tcPr>
            <w:tcBorders>
              <w:bottom w:val="single"/>
            </w:tcBorders>
            <w:vAlign w:val="bottom"/>
          </w:tcPr>
          <w:p>
            <w:pPr>
              <w:pStyle w:val="Compact"/>
              <w:jc w:val="center"/>
            </w:pPr>
            <m:oMath>
              <m:sSub>
                <m:e>
                  <m:r>
                    <m:t>r</m:t>
                  </m:r>
                </m:e>
                <m:sub>
                  <m:r>
                    <m:t>P</m:t>
                  </m:r>
                  <m:r>
                    <m:t>H</m:t>
                  </m:r>
                </m:sub>
              </m:sSub>
            </m:oMath>
          </w:p>
        </w:tc>
        <w:tc>
          <w:tcPr>
            <w:tcBorders>
              <w:bottom w:val="single"/>
            </w:tcBorders>
            <w:vAlign w:val="bottom"/>
          </w:tcPr>
          <w:p>
            <w:pPr>
              <w:pStyle w:val="Compact"/>
              <w:jc w:val="center"/>
            </w:pPr>
            <w:r>
              <w:t xml:space="preserve">NAs</w:t>
            </w:r>
          </w:p>
        </w:tc>
      </w:tr>
      <w:tr>
        <w:tc>
          <w:p>
            <w:pPr>
              <w:pStyle w:val="Compact"/>
              <w:jc w:val="center"/>
            </w:pPr>
            <w:r>
              <w:rPr>
                <w:b/>
              </w:rPr>
              <w:t xml:space="preserve">Carb.Volume</w:t>
            </w:r>
          </w:p>
        </w:tc>
        <w:tc>
          <w:p>
            <w:pPr>
              <w:pStyle w:val="Compact"/>
              <w:jc w:val="center"/>
            </w:pPr>
            <w:r>
              <w:t xml:space="preserve">5.37</w:t>
            </w:r>
          </w:p>
        </w:tc>
        <w:tc>
          <w:p>
            <w:pPr>
              <w:pStyle w:val="Compact"/>
              <w:jc w:val="center"/>
            </w:pPr>
            <w:r>
              <w:t xml:space="preserve">5.35</w:t>
            </w:r>
          </w:p>
        </w:tc>
        <w:tc>
          <w:p>
            <w:pPr>
              <w:pStyle w:val="Compact"/>
              <w:jc w:val="center"/>
            </w:pPr>
            <w:r>
              <w:t xml:space="preserve">0.16</w:t>
            </w:r>
          </w:p>
        </w:tc>
        <w:tc>
          <w:p>
            <w:pPr>
              <w:pStyle w:val="Compact"/>
              <w:jc w:val="center"/>
            </w:pPr>
            <w:r>
              <w:t xml:space="preserve">0.01</w:t>
            </w:r>
          </w:p>
        </w:tc>
        <w:tc>
          <w:p>
            <w:pPr>
              <w:pStyle w:val="Compact"/>
              <w:jc w:val="center"/>
            </w:pPr>
            <w:r>
              <w:t xml:space="preserve">0.39</w:t>
            </w:r>
          </w:p>
        </w:tc>
        <w:tc>
          <w:p>
            <w:pPr>
              <w:pStyle w:val="Compact"/>
              <w:jc w:val="center"/>
            </w:pPr>
            <w:r>
              <w:t xml:space="preserve">0.07</w:t>
            </w:r>
          </w:p>
        </w:tc>
        <w:tc>
          <w:p>
            <w:pPr>
              <w:pStyle w:val="Compact"/>
              <w:jc w:val="center"/>
            </w:pPr>
            <w:r>
              <w:t xml:space="preserve">10</w:t>
            </w:r>
          </w:p>
        </w:tc>
      </w:tr>
      <w:tr>
        <w:tc>
          <w:p>
            <w:pPr>
              <w:pStyle w:val="Compact"/>
              <w:jc w:val="center"/>
            </w:pPr>
            <w:r>
              <w:rPr>
                <w:b/>
              </w:rPr>
              <w:t xml:space="preserve">Fill.Ounces</w:t>
            </w:r>
          </w:p>
        </w:tc>
        <w:tc>
          <w:p>
            <w:pPr>
              <w:pStyle w:val="Compact"/>
              <w:jc w:val="center"/>
            </w:pPr>
            <w:r>
              <w:t xml:space="preserve">23.97</w:t>
            </w:r>
          </w:p>
        </w:tc>
        <w:tc>
          <w:p>
            <w:pPr>
              <w:pStyle w:val="Compact"/>
              <w:jc w:val="center"/>
            </w:pPr>
            <w:r>
              <w:t xml:space="preserve">23.97</w:t>
            </w:r>
          </w:p>
        </w:tc>
        <w:tc>
          <w:p>
            <w:pPr>
              <w:pStyle w:val="Compact"/>
              <w:jc w:val="center"/>
            </w:pPr>
            <w:r>
              <w:t xml:space="preserve">0.11</w:t>
            </w:r>
          </w:p>
        </w:tc>
        <w:tc>
          <w:p>
            <w:pPr>
              <w:pStyle w:val="Compact"/>
              <w:jc w:val="center"/>
            </w:pPr>
            <w:r>
              <w:t xml:space="preserve">0.01</w:t>
            </w:r>
          </w:p>
        </w:tc>
        <w:tc>
          <w:p>
            <w:pPr>
              <w:pStyle w:val="Compact"/>
              <w:jc w:val="center"/>
            </w:pPr>
            <w:r>
              <w:t xml:space="preserve">-0.02</w:t>
            </w:r>
          </w:p>
        </w:tc>
        <w:tc>
          <w:p>
            <w:pPr>
              <w:pStyle w:val="Compact"/>
              <w:jc w:val="center"/>
            </w:pPr>
            <w:r>
              <w:t xml:space="preserve">-0.12</w:t>
            </w:r>
          </w:p>
        </w:tc>
        <w:tc>
          <w:p>
            <w:pPr>
              <w:pStyle w:val="Compact"/>
              <w:jc w:val="center"/>
            </w:pPr>
            <w:r>
              <w:t xml:space="preserve">38</w:t>
            </w:r>
          </w:p>
        </w:tc>
      </w:tr>
      <w:tr>
        <w:tc>
          <w:p>
            <w:pPr>
              <w:pStyle w:val="Compact"/>
              <w:jc w:val="center"/>
            </w:pPr>
            <w:r>
              <w:rPr>
                <w:b/>
              </w:rPr>
              <w:t xml:space="preserve">PC.Volume</w:t>
            </w:r>
          </w:p>
        </w:tc>
        <w:tc>
          <w:p>
            <w:pPr>
              <w:pStyle w:val="Compact"/>
              <w:jc w:val="center"/>
            </w:pPr>
            <w:r>
              <w:t xml:space="preserve">0.28</w:t>
            </w:r>
          </w:p>
        </w:tc>
        <w:tc>
          <w:p>
            <w:pPr>
              <w:pStyle w:val="Compact"/>
              <w:jc w:val="center"/>
            </w:pPr>
            <w:r>
              <w:t xml:space="preserve">0.27</w:t>
            </w:r>
          </w:p>
        </w:tc>
        <w:tc>
          <w:p>
            <w:pPr>
              <w:pStyle w:val="Compact"/>
              <w:jc w:val="center"/>
            </w:pPr>
            <w:r>
              <w:t xml:space="preserve">0.07</w:t>
            </w:r>
          </w:p>
        </w:tc>
        <w:tc>
          <w:p>
            <w:pPr>
              <w:pStyle w:val="Compact"/>
              <w:jc w:val="center"/>
            </w:pPr>
            <w:r>
              <w:t xml:space="preserve">0</w:t>
            </w:r>
          </w:p>
        </w:tc>
        <w:tc>
          <w:p>
            <w:pPr>
              <w:pStyle w:val="Compact"/>
              <w:jc w:val="center"/>
            </w:pPr>
            <w:r>
              <w:t xml:space="preserve">0.34</w:t>
            </w:r>
          </w:p>
        </w:tc>
        <w:tc>
          <w:p>
            <w:pPr>
              <w:pStyle w:val="Compact"/>
              <w:jc w:val="center"/>
            </w:pPr>
            <w:r>
              <w:t xml:space="preserve">0.1</w:t>
            </w:r>
          </w:p>
        </w:tc>
        <w:tc>
          <w:p>
            <w:pPr>
              <w:pStyle w:val="Compact"/>
              <w:jc w:val="center"/>
            </w:pPr>
            <w:r>
              <w:t xml:space="preserve">39</w:t>
            </w:r>
          </w:p>
        </w:tc>
      </w:tr>
      <w:tr>
        <w:tc>
          <w:p>
            <w:pPr>
              <w:pStyle w:val="Compact"/>
              <w:jc w:val="center"/>
            </w:pPr>
            <w:r>
              <w:rPr>
                <w:b/>
              </w:rPr>
              <w:t xml:space="preserve">Carb.Pressure</w:t>
            </w:r>
          </w:p>
        </w:tc>
        <w:tc>
          <w:p>
            <w:pPr>
              <w:pStyle w:val="Compact"/>
              <w:jc w:val="center"/>
            </w:pPr>
            <w:r>
              <w:t xml:space="preserve">68.19</w:t>
            </w:r>
          </w:p>
        </w:tc>
        <w:tc>
          <w:p>
            <w:pPr>
              <w:pStyle w:val="Compact"/>
              <w:jc w:val="center"/>
            </w:pPr>
            <w:r>
              <w:t xml:space="preserve">68.2</w:t>
            </w:r>
          </w:p>
        </w:tc>
        <w:tc>
          <w:p>
            <w:pPr>
              <w:pStyle w:val="Compact"/>
              <w:jc w:val="center"/>
            </w:pPr>
            <w:r>
              <w:t xml:space="preserve">5</w:t>
            </w:r>
          </w:p>
        </w:tc>
        <w:tc>
          <w:p>
            <w:pPr>
              <w:pStyle w:val="Compact"/>
              <w:jc w:val="center"/>
            </w:pPr>
            <w:r>
              <w:t xml:space="preserve">12.52</w:t>
            </w:r>
          </w:p>
        </w:tc>
        <w:tc>
          <w:p>
            <w:pPr>
              <w:pStyle w:val="Compact"/>
              <w:jc w:val="center"/>
            </w:pPr>
            <w:r>
              <w:t xml:space="preserve">0.18</w:t>
            </w:r>
          </w:p>
        </w:tc>
        <w:tc>
          <w:p>
            <w:pPr>
              <w:pStyle w:val="Compact"/>
              <w:jc w:val="center"/>
            </w:pPr>
            <w:r>
              <w:t xml:space="preserve">0.08</w:t>
            </w:r>
          </w:p>
        </w:tc>
        <w:tc>
          <w:p>
            <w:pPr>
              <w:pStyle w:val="Compact"/>
              <w:jc w:val="center"/>
            </w:pPr>
            <w:r>
              <w:t xml:space="preserve">27</w:t>
            </w:r>
          </w:p>
        </w:tc>
      </w:tr>
      <w:tr>
        <w:tc>
          <w:p>
            <w:pPr>
              <w:pStyle w:val="Compact"/>
              <w:jc w:val="center"/>
            </w:pPr>
            <w:r>
              <w:rPr>
                <w:b/>
              </w:rPr>
              <w:t xml:space="preserve">Carb.Temp</w:t>
            </w:r>
          </w:p>
        </w:tc>
        <w:tc>
          <w:p>
            <w:pPr>
              <w:pStyle w:val="Compact"/>
              <w:jc w:val="center"/>
            </w:pPr>
            <w:r>
              <w:t xml:space="preserve">141.1</w:t>
            </w:r>
          </w:p>
        </w:tc>
        <w:tc>
          <w:p>
            <w:pPr>
              <w:pStyle w:val="Compact"/>
              <w:jc w:val="center"/>
            </w:pPr>
            <w:r>
              <w:t xml:space="preserve">140.8</w:t>
            </w:r>
          </w:p>
        </w:tc>
        <w:tc>
          <w:p>
            <w:pPr>
              <w:pStyle w:val="Compact"/>
              <w:jc w:val="center"/>
            </w:pPr>
            <w:r>
              <w:t xml:space="preserve">5.4</w:t>
            </w:r>
          </w:p>
        </w:tc>
        <w:tc>
          <w:p>
            <w:pPr>
              <w:pStyle w:val="Compact"/>
              <w:jc w:val="center"/>
            </w:pPr>
            <w:r>
              <w:t xml:space="preserve">16.3</w:t>
            </w:r>
          </w:p>
        </w:tc>
        <w:tc>
          <w:p>
            <w:pPr>
              <w:pStyle w:val="Compact"/>
              <w:jc w:val="center"/>
            </w:pPr>
            <w:r>
              <w:t xml:space="preserve">0.25</w:t>
            </w:r>
          </w:p>
        </w:tc>
        <w:tc>
          <w:p>
            <w:pPr>
              <w:pStyle w:val="Compact"/>
              <w:jc w:val="center"/>
            </w:pPr>
            <w:r>
              <w:t xml:space="preserve">0.03</w:t>
            </w:r>
          </w:p>
        </w:tc>
        <w:tc>
          <w:p>
            <w:pPr>
              <w:pStyle w:val="Compact"/>
              <w:jc w:val="center"/>
            </w:pPr>
            <w:r>
              <w:t xml:space="preserve">26</w:t>
            </w:r>
          </w:p>
        </w:tc>
      </w:tr>
      <w:tr>
        <w:tc>
          <w:p>
            <w:pPr>
              <w:pStyle w:val="Compact"/>
              <w:jc w:val="center"/>
            </w:pPr>
            <w:r>
              <w:rPr>
                <w:b/>
              </w:rPr>
              <w:t xml:space="preserve">PSC</w:t>
            </w:r>
          </w:p>
        </w:tc>
        <w:tc>
          <w:p>
            <w:pPr>
              <w:pStyle w:val="Compact"/>
              <w:jc w:val="center"/>
            </w:pPr>
            <w:r>
              <w:t xml:space="preserve">0.08</w:t>
            </w:r>
          </w:p>
        </w:tc>
        <w:tc>
          <w:p>
            <w:pPr>
              <w:pStyle w:val="Compact"/>
              <w:jc w:val="center"/>
            </w:pPr>
            <w:r>
              <w:t xml:space="preserve">0.08</w:t>
            </w:r>
          </w:p>
        </w:tc>
        <w:tc>
          <w:p>
            <w:pPr>
              <w:pStyle w:val="Compact"/>
              <w:jc w:val="center"/>
            </w:pPr>
            <w:r>
              <w:t xml:space="preserve">0.06</w:t>
            </w:r>
          </w:p>
        </w:tc>
        <w:tc>
          <w:p>
            <w:pPr>
              <w:pStyle w:val="Compact"/>
              <w:jc w:val="center"/>
            </w:pPr>
            <w:r>
              <w:t xml:space="preserve">0</w:t>
            </w:r>
          </w:p>
        </w:tc>
        <w:tc>
          <w:p>
            <w:pPr>
              <w:pStyle w:val="Compact"/>
              <w:jc w:val="center"/>
            </w:pPr>
            <w:r>
              <w:t xml:space="preserve">0.85</w:t>
            </w:r>
          </w:p>
        </w:tc>
        <w:tc>
          <w:p>
            <w:pPr>
              <w:pStyle w:val="Compact"/>
              <w:jc w:val="center"/>
            </w:pPr>
            <w:r>
              <w:t xml:space="preserve">-0.07</w:t>
            </w:r>
          </w:p>
        </w:tc>
        <w:tc>
          <w:p>
            <w:pPr>
              <w:pStyle w:val="Compact"/>
              <w:jc w:val="center"/>
            </w:pPr>
            <w:r>
              <w:t xml:space="preserve">33</w:t>
            </w:r>
          </w:p>
        </w:tc>
      </w:tr>
      <w:tr>
        <w:tc>
          <w:p>
            <w:pPr>
              <w:pStyle w:val="Compact"/>
              <w:jc w:val="center"/>
            </w:pPr>
            <w:r>
              <w:rPr>
                <w:b/>
              </w:rPr>
              <w:t xml:space="preserve">PSC.Fill</w:t>
            </w:r>
          </w:p>
        </w:tc>
        <w:tc>
          <w:p>
            <w:pPr>
              <w:pStyle w:val="Compact"/>
              <w:jc w:val="center"/>
            </w:pPr>
            <w:r>
              <w:t xml:space="preserve">0.2</w:t>
            </w:r>
          </w:p>
        </w:tc>
        <w:tc>
          <w:p>
            <w:pPr>
              <w:pStyle w:val="Compact"/>
              <w:jc w:val="center"/>
            </w:pPr>
            <w:r>
              <w:t xml:space="preserve">0.18</w:t>
            </w:r>
          </w:p>
        </w:tc>
        <w:tc>
          <w:p>
            <w:pPr>
              <w:pStyle w:val="Compact"/>
              <w:jc w:val="center"/>
            </w:pPr>
            <w:r>
              <w:t xml:space="preserve">0.16</w:t>
            </w:r>
          </w:p>
        </w:tc>
        <w:tc>
          <w:p>
            <w:pPr>
              <w:pStyle w:val="Compact"/>
              <w:jc w:val="center"/>
            </w:pPr>
            <w:r>
              <w:t xml:space="preserve">0.01</w:t>
            </w:r>
          </w:p>
        </w:tc>
        <w:tc>
          <w:p>
            <w:pPr>
              <w:pStyle w:val="Compact"/>
              <w:jc w:val="center"/>
            </w:pPr>
            <w:r>
              <w:t xml:space="preserve">0.93</w:t>
            </w:r>
          </w:p>
        </w:tc>
        <w:tc>
          <w:p>
            <w:pPr>
              <w:pStyle w:val="Compact"/>
              <w:jc w:val="center"/>
            </w:pPr>
            <w:r>
              <w:t xml:space="preserve">-0.02</w:t>
            </w:r>
          </w:p>
        </w:tc>
        <w:tc>
          <w:p>
            <w:pPr>
              <w:pStyle w:val="Compact"/>
              <w:jc w:val="center"/>
            </w:pPr>
            <w:r>
              <w:t xml:space="preserve">23</w:t>
            </w:r>
          </w:p>
        </w:tc>
      </w:tr>
      <w:tr>
        <w:tc>
          <w:p>
            <w:pPr>
              <w:pStyle w:val="Compact"/>
              <w:jc w:val="center"/>
            </w:pPr>
            <w:r>
              <w:rPr>
                <w:b/>
              </w:rPr>
              <w:t xml:space="preserve">PSC.CO2</w:t>
            </w:r>
          </w:p>
        </w:tc>
        <w:tc>
          <w:p>
            <w:pPr>
              <w:pStyle w:val="Compact"/>
              <w:jc w:val="center"/>
            </w:pPr>
            <w:r>
              <w:t xml:space="preserve">0.06</w:t>
            </w:r>
          </w:p>
        </w:tc>
        <w:tc>
          <w:p>
            <w:pPr>
              <w:pStyle w:val="Compact"/>
              <w:jc w:val="center"/>
            </w:pPr>
            <w:r>
              <w:t xml:space="preserve">0.04</w:t>
            </w:r>
          </w:p>
        </w:tc>
        <w:tc>
          <w:p>
            <w:pPr>
              <w:pStyle w:val="Compact"/>
              <w:jc w:val="center"/>
            </w:pPr>
            <w:r>
              <w:t xml:space="preserve">0.06</w:t>
            </w:r>
          </w:p>
        </w:tc>
        <w:tc>
          <w:p>
            <w:pPr>
              <w:pStyle w:val="Compact"/>
              <w:jc w:val="center"/>
            </w:pPr>
            <w:r>
              <w:t xml:space="preserve">0</w:t>
            </w:r>
          </w:p>
        </w:tc>
        <w:tc>
          <w:p>
            <w:pPr>
              <w:pStyle w:val="Compact"/>
              <w:jc w:val="center"/>
            </w:pPr>
            <w:r>
              <w:t xml:space="preserve">1.73</w:t>
            </w:r>
          </w:p>
        </w:tc>
        <w:tc>
          <w:p>
            <w:pPr>
              <w:pStyle w:val="Compact"/>
              <w:jc w:val="center"/>
            </w:pPr>
            <w:r>
              <w:t xml:space="preserve">-0.09</w:t>
            </w:r>
          </w:p>
        </w:tc>
        <w:tc>
          <w:p>
            <w:pPr>
              <w:pStyle w:val="Compact"/>
              <w:jc w:val="center"/>
            </w:pPr>
            <w:r>
              <w:t xml:space="preserve">39</w:t>
            </w:r>
          </w:p>
        </w:tc>
      </w:tr>
      <w:tr>
        <w:tc>
          <w:p>
            <w:pPr>
              <w:pStyle w:val="Compact"/>
              <w:jc w:val="center"/>
            </w:pPr>
            <w:r>
              <w:rPr>
                <w:b/>
              </w:rPr>
              <w:t xml:space="preserve">Mnf.Flow</w:t>
            </w:r>
          </w:p>
        </w:tc>
        <w:tc>
          <w:p>
            <w:pPr>
              <w:pStyle w:val="Compact"/>
              <w:jc w:val="center"/>
            </w:pPr>
            <w:r>
              <w:t xml:space="preserve">24.57</w:t>
            </w:r>
          </w:p>
        </w:tc>
        <w:tc>
          <w:p>
            <w:pPr>
              <w:pStyle w:val="Compact"/>
              <w:jc w:val="center"/>
            </w:pPr>
            <w:r>
              <w:t xml:space="preserve">65.2</w:t>
            </w:r>
          </w:p>
        </w:tc>
        <w:tc>
          <w:p>
            <w:pPr>
              <w:pStyle w:val="Compact"/>
              <w:jc w:val="center"/>
            </w:pPr>
            <w:r>
              <w:t xml:space="preserve">240.8</w:t>
            </w:r>
          </w:p>
        </w:tc>
        <w:tc>
          <w:p>
            <w:pPr>
              <w:pStyle w:val="Compact"/>
              <w:jc w:val="center"/>
            </w:pPr>
            <w:r>
              <w:t xml:space="preserve">14276</w:t>
            </w:r>
          </w:p>
        </w:tc>
        <w:tc>
          <w:p>
            <w:pPr>
              <w:pStyle w:val="Compact"/>
              <w:jc w:val="center"/>
            </w:pPr>
            <w:r>
              <w:t xml:space="preserve">0</w:t>
            </w:r>
          </w:p>
        </w:tc>
        <w:tc>
          <w:p>
            <w:pPr>
              <w:pStyle w:val="Compact"/>
              <w:jc w:val="center"/>
            </w:pPr>
            <w:r>
              <w:t xml:space="preserve">-0.46</w:t>
            </w:r>
          </w:p>
        </w:tc>
        <w:tc>
          <w:p>
            <w:pPr>
              <w:pStyle w:val="Compact"/>
              <w:jc w:val="center"/>
            </w:pPr>
            <w:r>
              <w:t xml:space="preserve">2</w:t>
            </w:r>
          </w:p>
        </w:tc>
      </w:tr>
      <w:tr>
        <w:tc>
          <w:p>
            <w:pPr>
              <w:pStyle w:val="Compact"/>
              <w:jc w:val="center"/>
            </w:pPr>
            <w:r>
              <w:rPr>
                <w:b/>
              </w:rPr>
              <w:t xml:space="preserve">Carb.Pressure1</w:t>
            </w:r>
          </w:p>
        </w:tc>
        <w:tc>
          <w:p>
            <w:pPr>
              <w:pStyle w:val="Compact"/>
              <w:jc w:val="center"/>
            </w:pPr>
            <w:r>
              <w:t xml:space="preserve">122.6</w:t>
            </w:r>
          </w:p>
        </w:tc>
        <w:tc>
          <w:p>
            <w:pPr>
              <w:pStyle w:val="Compact"/>
              <w:jc w:val="center"/>
            </w:pPr>
            <w:r>
              <w:t xml:space="preserve">123.2</w:t>
            </w:r>
          </w:p>
        </w:tc>
        <w:tc>
          <w:p>
            <w:pPr>
              <w:pStyle w:val="Compact"/>
              <w:jc w:val="center"/>
            </w:pPr>
            <w:r>
              <w:t xml:space="preserve">6.4</w:t>
            </w:r>
          </w:p>
        </w:tc>
        <w:tc>
          <w:p>
            <w:pPr>
              <w:pStyle w:val="Compact"/>
              <w:jc w:val="center"/>
            </w:pPr>
            <w:r>
              <w:t xml:space="preserve">22.49</w:t>
            </w:r>
          </w:p>
        </w:tc>
        <w:tc>
          <w:p>
            <w:pPr>
              <w:pStyle w:val="Compact"/>
              <w:jc w:val="center"/>
            </w:pPr>
            <w:r>
              <w:t xml:space="preserve">0.05</w:t>
            </w:r>
          </w:p>
        </w:tc>
        <w:tc>
          <w:p>
            <w:pPr>
              <w:pStyle w:val="Compact"/>
              <w:jc w:val="center"/>
            </w:pPr>
            <w:r>
              <w:t xml:space="preserve">-0.12</w:t>
            </w:r>
          </w:p>
        </w:tc>
        <w:tc>
          <w:p>
            <w:pPr>
              <w:pStyle w:val="Compact"/>
              <w:jc w:val="center"/>
            </w:pPr>
            <w:r>
              <w:t xml:space="preserve">32</w:t>
            </w:r>
          </w:p>
        </w:tc>
      </w:tr>
      <w:tr>
        <w:tc>
          <w:p>
            <w:pPr>
              <w:pStyle w:val="Compact"/>
              <w:jc w:val="center"/>
            </w:pPr>
            <w:r>
              <w:rPr>
                <w:b/>
              </w:rPr>
              <w:t xml:space="preserve">Fill.Pressure</w:t>
            </w:r>
          </w:p>
        </w:tc>
        <w:tc>
          <w:p>
            <w:pPr>
              <w:pStyle w:val="Compact"/>
              <w:jc w:val="center"/>
            </w:pPr>
            <w:r>
              <w:t xml:space="preserve">47.92</w:t>
            </w:r>
          </w:p>
        </w:tc>
        <w:tc>
          <w:p>
            <w:pPr>
              <w:pStyle w:val="Compact"/>
              <w:jc w:val="center"/>
            </w:pPr>
            <w:r>
              <w:t xml:space="preserve">46.4</w:t>
            </w:r>
          </w:p>
        </w:tc>
        <w:tc>
          <w:p>
            <w:pPr>
              <w:pStyle w:val="Compact"/>
              <w:jc w:val="center"/>
            </w:pPr>
            <w:r>
              <w:t xml:space="preserve">4</w:t>
            </w:r>
          </w:p>
        </w:tc>
        <w:tc>
          <w:p>
            <w:pPr>
              <w:pStyle w:val="Compact"/>
              <w:jc w:val="center"/>
            </w:pPr>
            <w:r>
              <w:t xml:space="preserve">10.1</w:t>
            </w:r>
          </w:p>
        </w:tc>
        <w:tc>
          <w:p>
            <w:pPr>
              <w:pStyle w:val="Compact"/>
              <w:jc w:val="center"/>
            </w:pPr>
            <w:r>
              <w:t xml:space="preserve">0.55</w:t>
            </w:r>
          </w:p>
        </w:tc>
        <w:tc>
          <w:p>
            <w:pPr>
              <w:pStyle w:val="Compact"/>
              <w:jc w:val="center"/>
            </w:pPr>
            <w:r>
              <w:t xml:space="preserve">-0.32</w:t>
            </w:r>
          </w:p>
        </w:tc>
        <w:tc>
          <w:p>
            <w:pPr>
              <w:pStyle w:val="Compact"/>
              <w:jc w:val="center"/>
            </w:pPr>
            <w:r>
              <w:t xml:space="preserve">22</w:t>
            </w:r>
          </w:p>
        </w:tc>
      </w:tr>
      <w:tr>
        <w:tc>
          <w:p>
            <w:pPr>
              <w:pStyle w:val="Compact"/>
              <w:jc w:val="center"/>
            </w:pPr>
            <w:r>
              <w:rPr>
                <w:b/>
              </w:rPr>
              <w:t xml:space="preserve">Hyd.Pressure1</w:t>
            </w:r>
          </w:p>
        </w:tc>
        <w:tc>
          <w:p>
            <w:pPr>
              <w:pStyle w:val="Compact"/>
              <w:jc w:val="center"/>
            </w:pPr>
            <w:r>
              <w:t xml:space="preserve">12.44</w:t>
            </w:r>
          </w:p>
        </w:tc>
        <w:tc>
          <w:p>
            <w:pPr>
              <w:pStyle w:val="Compact"/>
              <w:jc w:val="center"/>
            </w:pPr>
            <w:r>
              <w:t xml:space="preserve">11.4</w:t>
            </w:r>
          </w:p>
        </w:tc>
        <w:tc>
          <w:p>
            <w:pPr>
              <w:pStyle w:val="Compact"/>
              <w:jc w:val="center"/>
            </w:pPr>
            <w:r>
              <w:t xml:space="preserve">20.2</w:t>
            </w:r>
          </w:p>
        </w:tc>
        <w:tc>
          <w:p>
            <w:pPr>
              <w:pStyle w:val="Compact"/>
              <w:jc w:val="center"/>
            </w:pPr>
            <w:r>
              <w:t xml:space="preserve">154.6</w:t>
            </w:r>
          </w:p>
        </w:tc>
        <w:tc>
          <w:p>
            <w:pPr>
              <w:pStyle w:val="Compact"/>
              <w:jc w:val="center"/>
            </w:pPr>
            <w:r>
              <w:t xml:space="preserve">0.78</w:t>
            </w:r>
          </w:p>
        </w:tc>
        <w:tc>
          <w:p>
            <w:pPr>
              <w:pStyle w:val="Compact"/>
              <w:jc w:val="center"/>
            </w:pPr>
            <w:r>
              <w:t xml:space="preserve">-0.05</w:t>
            </w:r>
          </w:p>
        </w:tc>
        <w:tc>
          <w:p>
            <w:pPr>
              <w:pStyle w:val="Compact"/>
              <w:jc w:val="center"/>
            </w:pPr>
            <w:r>
              <w:t xml:space="preserve">11</w:t>
            </w:r>
          </w:p>
        </w:tc>
      </w:tr>
      <w:tr>
        <w:tc>
          <w:p>
            <w:pPr>
              <w:pStyle w:val="Compact"/>
              <w:jc w:val="center"/>
            </w:pPr>
            <w:r>
              <w:rPr>
                <w:b/>
              </w:rPr>
              <w:t xml:space="preserve">Hyd.Pressure2</w:t>
            </w:r>
          </w:p>
        </w:tc>
        <w:tc>
          <w:p>
            <w:pPr>
              <w:pStyle w:val="Compact"/>
              <w:jc w:val="center"/>
            </w:pPr>
            <w:r>
              <w:t xml:space="preserve">20.96</w:t>
            </w:r>
          </w:p>
        </w:tc>
        <w:tc>
          <w:p>
            <w:pPr>
              <w:pStyle w:val="Compact"/>
              <w:jc w:val="center"/>
            </w:pPr>
            <w:r>
              <w:t xml:space="preserve">28.6</w:t>
            </w:r>
          </w:p>
        </w:tc>
        <w:tc>
          <w:p>
            <w:pPr>
              <w:pStyle w:val="Compact"/>
              <w:jc w:val="center"/>
            </w:pPr>
            <w:r>
              <w:t xml:space="preserve">34.6</w:t>
            </w:r>
          </w:p>
        </w:tc>
        <w:tc>
          <w:p>
            <w:pPr>
              <w:pStyle w:val="Compact"/>
              <w:jc w:val="center"/>
            </w:pPr>
            <w:r>
              <w:t xml:space="preserve">268.5</w:t>
            </w:r>
          </w:p>
        </w:tc>
        <w:tc>
          <w:p>
            <w:pPr>
              <w:pStyle w:val="Compact"/>
              <w:jc w:val="center"/>
            </w:pPr>
            <w:r>
              <w:t xml:space="preserve">-0.3</w:t>
            </w:r>
          </w:p>
        </w:tc>
        <w:tc>
          <w:p>
            <w:pPr>
              <w:pStyle w:val="Compact"/>
              <w:jc w:val="center"/>
            </w:pPr>
            <w:r>
              <w:t xml:space="preserve">-0.22</w:t>
            </w:r>
          </w:p>
        </w:tc>
        <w:tc>
          <w:p>
            <w:pPr>
              <w:pStyle w:val="Compact"/>
              <w:jc w:val="center"/>
            </w:pPr>
            <w:r>
              <w:t xml:space="preserve">15</w:t>
            </w:r>
          </w:p>
        </w:tc>
      </w:tr>
      <w:tr>
        <w:tc>
          <w:p>
            <w:pPr>
              <w:pStyle w:val="Compact"/>
              <w:jc w:val="center"/>
            </w:pPr>
            <w:r>
              <w:rPr>
                <w:b/>
              </w:rPr>
              <w:t xml:space="preserve">Hyd.Pressure3</w:t>
            </w:r>
          </w:p>
        </w:tc>
        <w:tc>
          <w:p>
            <w:pPr>
              <w:pStyle w:val="Compact"/>
              <w:jc w:val="center"/>
            </w:pPr>
            <w:r>
              <w:t xml:space="preserve">20.46</w:t>
            </w:r>
          </w:p>
        </w:tc>
        <w:tc>
          <w:p>
            <w:pPr>
              <w:pStyle w:val="Compact"/>
              <w:jc w:val="center"/>
            </w:pPr>
            <w:r>
              <w:t xml:space="preserve">27.6</w:t>
            </w:r>
          </w:p>
        </w:tc>
        <w:tc>
          <w:p>
            <w:pPr>
              <w:pStyle w:val="Compact"/>
              <w:jc w:val="center"/>
            </w:pPr>
            <w:r>
              <w:t xml:space="preserve">33.4</w:t>
            </w:r>
          </w:p>
        </w:tc>
        <w:tc>
          <w:p>
            <w:pPr>
              <w:pStyle w:val="Compact"/>
              <w:jc w:val="center"/>
            </w:pPr>
            <w:r>
              <w:t xml:space="preserve">255.2</w:t>
            </w:r>
          </w:p>
        </w:tc>
        <w:tc>
          <w:p>
            <w:pPr>
              <w:pStyle w:val="Compact"/>
              <w:jc w:val="center"/>
            </w:pPr>
            <w:r>
              <w:t xml:space="preserve">-0.32</w:t>
            </w:r>
          </w:p>
        </w:tc>
        <w:tc>
          <w:p>
            <w:pPr>
              <w:pStyle w:val="Compact"/>
              <w:jc w:val="center"/>
            </w:pPr>
            <w:r>
              <w:t xml:space="preserve">-0.27</w:t>
            </w:r>
          </w:p>
        </w:tc>
        <w:tc>
          <w:p>
            <w:pPr>
              <w:pStyle w:val="Compact"/>
              <w:jc w:val="center"/>
            </w:pPr>
            <w:r>
              <w:t xml:space="preserve">15</w:t>
            </w:r>
          </w:p>
        </w:tc>
      </w:tr>
      <w:tr>
        <w:tc>
          <w:p>
            <w:pPr>
              <w:pStyle w:val="Compact"/>
              <w:jc w:val="center"/>
            </w:pPr>
            <w:r>
              <w:rPr>
                <w:b/>
              </w:rPr>
              <w:t xml:space="preserve">Hyd.Pressure4</w:t>
            </w:r>
          </w:p>
        </w:tc>
        <w:tc>
          <w:p>
            <w:pPr>
              <w:pStyle w:val="Compact"/>
              <w:jc w:val="center"/>
            </w:pPr>
            <w:r>
              <w:t xml:space="preserve">96.29</w:t>
            </w:r>
          </w:p>
        </w:tc>
        <w:tc>
          <w:p>
            <w:pPr>
              <w:pStyle w:val="Compact"/>
              <w:jc w:val="center"/>
            </w:pPr>
            <w:r>
              <w:t xml:space="preserve">96</w:t>
            </w:r>
          </w:p>
        </w:tc>
        <w:tc>
          <w:p>
            <w:pPr>
              <w:pStyle w:val="Compact"/>
              <w:jc w:val="center"/>
            </w:pPr>
            <w:r>
              <w:t xml:space="preserve">16</w:t>
            </w:r>
          </w:p>
        </w:tc>
        <w:tc>
          <w:p>
            <w:pPr>
              <w:pStyle w:val="Compact"/>
              <w:jc w:val="center"/>
            </w:pPr>
            <w:r>
              <w:t xml:space="preserve">172.2</w:t>
            </w:r>
          </w:p>
        </w:tc>
        <w:tc>
          <w:p>
            <w:pPr>
              <w:pStyle w:val="Compact"/>
              <w:jc w:val="center"/>
            </w:pPr>
            <w:r>
              <w:t xml:space="preserve">0.55</w:t>
            </w:r>
          </w:p>
        </w:tc>
        <w:tc>
          <w:p>
            <w:pPr>
              <w:pStyle w:val="Compact"/>
              <w:jc w:val="center"/>
            </w:pPr>
            <w:r>
              <w:t xml:space="preserve">-0.17</w:t>
            </w:r>
          </w:p>
        </w:tc>
        <w:tc>
          <w:p>
            <w:pPr>
              <w:pStyle w:val="Compact"/>
              <w:jc w:val="center"/>
            </w:pPr>
            <w:r>
              <w:t xml:space="preserve">30</w:t>
            </w:r>
          </w:p>
        </w:tc>
      </w:tr>
      <w:tr>
        <w:tc>
          <w:p>
            <w:pPr>
              <w:pStyle w:val="Compact"/>
              <w:jc w:val="center"/>
            </w:pPr>
            <w:r>
              <w:rPr>
                <w:b/>
              </w:rPr>
              <w:t xml:space="preserve">Filler.Level</w:t>
            </w:r>
          </w:p>
        </w:tc>
        <w:tc>
          <w:p>
            <w:pPr>
              <w:pStyle w:val="Compact"/>
              <w:jc w:val="center"/>
            </w:pPr>
            <w:r>
              <w:t xml:space="preserve">109.2</w:t>
            </w:r>
          </w:p>
        </w:tc>
        <w:tc>
          <w:p>
            <w:pPr>
              <w:pStyle w:val="Compact"/>
              <w:jc w:val="center"/>
            </w:pPr>
            <w:r>
              <w:t xml:space="preserve">118.4</w:t>
            </w:r>
          </w:p>
        </w:tc>
        <w:tc>
          <w:p>
            <w:pPr>
              <w:pStyle w:val="Compact"/>
              <w:jc w:val="center"/>
            </w:pPr>
            <w:r>
              <w:t xml:space="preserve">21.7</w:t>
            </w:r>
          </w:p>
        </w:tc>
        <w:tc>
          <w:p>
            <w:pPr>
              <w:pStyle w:val="Compact"/>
              <w:jc w:val="center"/>
            </w:pPr>
            <w:r>
              <w:t xml:space="preserve">246.4</w:t>
            </w:r>
          </w:p>
        </w:tc>
        <w:tc>
          <w:p>
            <w:pPr>
              <w:pStyle w:val="Compact"/>
              <w:jc w:val="center"/>
            </w:pPr>
            <w:r>
              <w:t xml:space="preserve">-0.85</w:t>
            </w:r>
          </w:p>
        </w:tc>
        <w:tc>
          <w:p>
            <w:pPr>
              <w:pStyle w:val="Compact"/>
              <w:jc w:val="center"/>
            </w:pPr>
            <w:r>
              <w:t xml:space="preserve">0.35</w:t>
            </w:r>
          </w:p>
        </w:tc>
        <w:tc>
          <w:p>
            <w:pPr>
              <w:pStyle w:val="Compact"/>
              <w:jc w:val="center"/>
            </w:pPr>
            <w:r>
              <w:t xml:space="preserve">20</w:t>
            </w:r>
          </w:p>
        </w:tc>
      </w:tr>
      <w:tr>
        <w:tc>
          <w:p>
            <w:pPr>
              <w:pStyle w:val="Compact"/>
              <w:jc w:val="center"/>
            </w:pPr>
            <w:r>
              <w:rPr>
                <w:b/>
              </w:rPr>
              <w:t xml:space="preserve">Filler.Speed</w:t>
            </w:r>
          </w:p>
        </w:tc>
        <w:tc>
          <w:p>
            <w:pPr>
              <w:pStyle w:val="Compact"/>
              <w:jc w:val="center"/>
            </w:pPr>
            <w:r>
              <w:t xml:space="preserve">3687</w:t>
            </w:r>
          </w:p>
        </w:tc>
        <w:tc>
          <w:p>
            <w:pPr>
              <w:pStyle w:val="Compact"/>
              <w:jc w:val="center"/>
            </w:pPr>
            <w:r>
              <w:t xml:space="preserve">3982</w:t>
            </w:r>
          </w:p>
        </w:tc>
        <w:tc>
          <w:p>
            <w:pPr>
              <w:pStyle w:val="Compact"/>
              <w:jc w:val="center"/>
            </w:pPr>
            <w:r>
              <w:t xml:space="preserve">110</w:t>
            </w:r>
          </w:p>
        </w:tc>
        <w:tc>
          <w:p>
            <w:pPr>
              <w:pStyle w:val="Compact"/>
              <w:jc w:val="center"/>
            </w:pPr>
            <w:r>
              <w:t xml:space="preserve">594164</w:t>
            </w:r>
          </w:p>
        </w:tc>
        <w:tc>
          <w:p>
            <w:pPr>
              <w:pStyle w:val="Compact"/>
              <w:jc w:val="center"/>
            </w:pPr>
            <w:r>
              <w:t xml:space="preserve">-2.87</w:t>
            </w:r>
          </w:p>
        </w:tc>
        <w:tc>
          <w:p>
            <w:pPr>
              <w:pStyle w:val="Compact"/>
              <w:jc w:val="center"/>
            </w:pPr>
            <w:r>
              <w:t xml:space="preserve">-0.04</w:t>
            </w:r>
          </w:p>
        </w:tc>
        <w:tc>
          <w:p>
            <w:pPr>
              <w:pStyle w:val="Compact"/>
              <w:jc w:val="center"/>
            </w:pPr>
            <w:r>
              <w:t xml:space="preserve">57</w:t>
            </w:r>
          </w:p>
        </w:tc>
      </w:tr>
      <w:tr>
        <w:tc>
          <w:p>
            <w:pPr>
              <w:pStyle w:val="Compact"/>
              <w:jc w:val="center"/>
            </w:pPr>
            <w:r>
              <w:rPr>
                <w:b/>
              </w:rPr>
              <w:t xml:space="preserve">Temperature</w:t>
            </w:r>
          </w:p>
        </w:tc>
        <w:tc>
          <w:p>
            <w:pPr>
              <w:pStyle w:val="Compact"/>
              <w:jc w:val="center"/>
            </w:pPr>
            <w:r>
              <w:t xml:space="preserve">65.97</w:t>
            </w:r>
          </w:p>
        </w:tc>
        <w:tc>
          <w:p>
            <w:pPr>
              <w:pStyle w:val="Compact"/>
              <w:jc w:val="center"/>
            </w:pPr>
            <w:r>
              <w:t xml:space="preserve">65.6</w:t>
            </w:r>
          </w:p>
        </w:tc>
        <w:tc>
          <w:p>
            <w:pPr>
              <w:pStyle w:val="Compact"/>
              <w:jc w:val="center"/>
            </w:pPr>
            <w:r>
              <w:t xml:space="preserve">1.2</w:t>
            </w:r>
          </w:p>
        </w:tc>
        <w:tc>
          <w:p>
            <w:pPr>
              <w:pStyle w:val="Compact"/>
              <w:jc w:val="center"/>
            </w:pPr>
            <w:r>
              <w:t xml:space="preserve">1.91</w:t>
            </w:r>
          </w:p>
        </w:tc>
        <w:tc>
          <w:p>
            <w:pPr>
              <w:pStyle w:val="Compact"/>
              <w:jc w:val="center"/>
            </w:pPr>
            <w:r>
              <w:t xml:space="preserve">2.39</w:t>
            </w:r>
          </w:p>
        </w:tc>
        <w:tc>
          <w:p>
            <w:pPr>
              <w:pStyle w:val="Compact"/>
              <w:jc w:val="center"/>
            </w:pPr>
            <w:r>
              <w:t xml:space="preserve">-0.18</w:t>
            </w:r>
          </w:p>
        </w:tc>
        <w:tc>
          <w:p>
            <w:pPr>
              <w:pStyle w:val="Compact"/>
              <w:jc w:val="center"/>
            </w:pPr>
            <w:r>
              <w:t xml:space="preserve">14</w:t>
            </w:r>
          </w:p>
        </w:tc>
      </w:tr>
      <w:tr>
        <w:tc>
          <w:p>
            <w:pPr>
              <w:pStyle w:val="Compact"/>
              <w:jc w:val="center"/>
            </w:pPr>
            <w:r>
              <w:rPr>
                <w:b/>
              </w:rPr>
              <w:t xml:space="preserve">Usage.cont</w:t>
            </w:r>
          </w:p>
        </w:tc>
        <w:tc>
          <w:p>
            <w:pPr>
              <w:pStyle w:val="Compact"/>
              <w:jc w:val="center"/>
            </w:pPr>
            <w:r>
              <w:t xml:space="preserve">20.99</w:t>
            </w:r>
          </w:p>
        </w:tc>
        <w:tc>
          <w:p>
            <w:pPr>
              <w:pStyle w:val="Compact"/>
              <w:jc w:val="center"/>
            </w:pPr>
            <w:r>
              <w:t xml:space="preserve">21.79</w:t>
            </w:r>
          </w:p>
        </w:tc>
        <w:tc>
          <w:p>
            <w:pPr>
              <w:pStyle w:val="Compact"/>
              <w:jc w:val="center"/>
            </w:pPr>
            <w:r>
              <w:t xml:space="preserve">5.39</w:t>
            </w:r>
          </w:p>
        </w:tc>
        <w:tc>
          <w:p>
            <w:pPr>
              <w:pStyle w:val="Compact"/>
              <w:jc w:val="center"/>
            </w:pPr>
            <w:r>
              <w:t xml:space="preserve">8.87</w:t>
            </w:r>
          </w:p>
        </w:tc>
        <w:tc>
          <w:p>
            <w:pPr>
              <w:pStyle w:val="Compact"/>
              <w:jc w:val="center"/>
            </w:pPr>
            <w:r>
              <w:t xml:space="preserve">-0.54</w:t>
            </w:r>
          </w:p>
        </w:tc>
        <w:tc>
          <w:p>
            <w:pPr>
              <w:pStyle w:val="Compact"/>
              <w:jc w:val="center"/>
            </w:pPr>
            <w:r>
              <w:t xml:space="preserve">-0.36</w:t>
            </w:r>
          </w:p>
        </w:tc>
        <w:tc>
          <w:p>
            <w:pPr>
              <w:pStyle w:val="Compact"/>
              <w:jc w:val="center"/>
            </w:pPr>
            <w:r>
              <w:t xml:space="preserve">5</w:t>
            </w:r>
          </w:p>
        </w:tc>
      </w:tr>
      <w:tr>
        <w:tc>
          <w:p>
            <w:pPr>
              <w:pStyle w:val="Compact"/>
              <w:jc w:val="center"/>
            </w:pPr>
            <w:r>
              <w:rPr>
                <w:b/>
              </w:rPr>
              <w:t xml:space="preserve">Carb.Flow</w:t>
            </w:r>
          </w:p>
        </w:tc>
        <w:tc>
          <w:p>
            <w:pPr>
              <w:pStyle w:val="Compact"/>
              <w:jc w:val="center"/>
            </w:pPr>
            <w:r>
              <w:t xml:space="preserve">2468</w:t>
            </w:r>
          </w:p>
        </w:tc>
        <w:tc>
          <w:p>
            <w:pPr>
              <w:pStyle w:val="Compact"/>
              <w:jc w:val="center"/>
            </w:pPr>
            <w:r>
              <w:t xml:space="preserve">3028</w:t>
            </w:r>
          </w:p>
        </w:tc>
        <w:tc>
          <w:p>
            <w:pPr>
              <w:pStyle w:val="Compact"/>
              <w:jc w:val="center"/>
            </w:pPr>
            <w:r>
              <w:t xml:space="preserve">2042</w:t>
            </w:r>
          </w:p>
        </w:tc>
        <w:tc>
          <w:p>
            <w:pPr>
              <w:pStyle w:val="Compact"/>
              <w:jc w:val="center"/>
            </w:pPr>
            <w:r>
              <w:t xml:space="preserve">1152824</w:t>
            </w:r>
          </w:p>
        </w:tc>
        <w:tc>
          <w:p>
            <w:pPr>
              <w:pStyle w:val="Compact"/>
              <w:jc w:val="center"/>
            </w:pPr>
            <w:r>
              <w:t xml:space="preserve">-0.99</w:t>
            </w:r>
          </w:p>
        </w:tc>
        <w:tc>
          <w:p>
            <w:pPr>
              <w:pStyle w:val="Compact"/>
              <w:jc w:val="center"/>
            </w:pPr>
            <w:r>
              <w:t xml:space="preserve">0.23</w:t>
            </w:r>
          </w:p>
        </w:tc>
        <w:tc>
          <w:p>
            <w:pPr>
              <w:pStyle w:val="Compact"/>
              <w:jc w:val="center"/>
            </w:pPr>
            <w:r>
              <w:t xml:space="preserve">2</w:t>
            </w:r>
          </w:p>
        </w:tc>
      </w:tr>
      <w:tr>
        <w:tc>
          <w:p>
            <w:pPr>
              <w:pStyle w:val="Compact"/>
              <w:jc w:val="center"/>
            </w:pPr>
            <w:r>
              <w:rPr>
                <w:b/>
              </w:rPr>
              <w:t xml:space="preserve">Density</w:t>
            </w:r>
          </w:p>
        </w:tc>
        <w:tc>
          <w:p>
            <w:pPr>
              <w:pStyle w:val="Compact"/>
              <w:jc w:val="center"/>
            </w:pPr>
            <w:r>
              <w:t xml:space="preserve">1.17</w:t>
            </w:r>
          </w:p>
        </w:tc>
        <w:tc>
          <w:p>
            <w:pPr>
              <w:pStyle w:val="Compact"/>
              <w:jc w:val="center"/>
            </w:pPr>
            <w:r>
              <w:t xml:space="preserve">0.98</w:t>
            </w:r>
          </w:p>
        </w:tc>
        <w:tc>
          <w:p>
            <w:pPr>
              <w:pStyle w:val="Compact"/>
              <w:jc w:val="center"/>
            </w:pPr>
            <w:r>
              <w:t xml:space="preserve">0.72</w:t>
            </w:r>
          </w:p>
        </w:tc>
        <w:tc>
          <w:p>
            <w:pPr>
              <w:pStyle w:val="Compact"/>
              <w:jc w:val="center"/>
            </w:pPr>
            <w:r>
              <w:t xml:space="preserve">0.14</w:t>
            </w:r>
          </w:p>
        </w:tc>
        <w:tc>
          <w:p>
            <w:pPr>
              <w:pStyle w:val="Compact"/>
              <w:jc w:val="center"/>
            </w:pPr>
            <w:r>
              <w:t xml:space="preserve">0.53</w:t>
            </w:r>
          </w:p>
        </w:tc>
        <w:tc>
          <w:p>
            <w:pPr>
              <w:pStyle w:val="Compact"/>
              <w:jc w:val="center"/>
            </w:pPr>
            <w:r>
              <w:t xml:space="preserve">0.1</w:t>
            </w:r>
          </w:p>
        </w:tc>
        <w:tc>
          <w:p>
            <w:pPr>
              <w:pStyle w:val="Compact"/>
              <w:jc w:val="center"/>
            </w:pPr>
            <w:r>
              <w:t xml:space="preserve">1</w:t>
            </w:r>
          </w:p>
        </w:tc>
      </w:tr>
      <w:tr>
        <w:tc>
          <w:p>
            <w:pPr>
              <w:pStyle w:val="Compact"/>
              <w:jc w:val="center"/>
            </w:pPr>
            <w:r>
              <w:rPr>
                <w:b/>
              </w:rPr>
              <w:t xml:space="preserve">MFR</w:t>
            </w:r>
          </w:p>
        </w:tc>
        <w:tc>
          <w:p>
            <w:pPr>
              <w:pStyle w:val="Compact"/>
              <w:jc w:val="center"/>
            </w:pPr>
            <w:r>
              <w:t xml:space="preserve">704</w:t>
            </w:r>
          </w:p>
        </w:tc>
        <w:tc>
          <w:p>
            <w:pPr>
              <w:pStyle w:val="Compact"/>
              <w:jc w:val="center"/>
            </w:pPr>
            <w:r>
              <w:t xml:space="preserve">724</w:t>
            </w:r>
          </w:p>
        </w:tc>
        <w:tc>
          <w:p>
            <w:pPr>
              <w:pStyle w:val="Compact"/>
              <w:jc w:val="center"/>
            </w:pPr>
            <w:r>
              <w:t xml:space="preserve">24.7</w:t>
            </w:r>
          </w:p>
        </w:tc>
        <w:tc>
          <w:p>
            <w:pPr>
              <w:pStyle w:val="Compact"/>
              <w:jc w:val="center"/>
            </w:pPr>
            <w:r>
              <w:t xml:space="preserve">5461</w:t>
            </w:r>
          </w:p>
        </w:tc>
        <w:tc>
          <w:p>
            <w:pPr>
              <w:pStyle w:val="Compact"/>
              <w:jc w:val="center"/>
            </w:pPr>
            <w:r>
              <w:t xml:space="preserve">-5.09</w:t>
            </w:r>
          </w:p>
        </w:tc>
        <w:tc>
          <w:p>
            <w:pPr>
              <w:pStyle w:val="Compact"/>
              <w:jc w:val="center"/>
            </w:pPr>
            <w:r>
              <w:t xml:space="preserve">-0.05</w:t>
            </w:r>
          </w:p>
        </w:tc>
        <w:tc>
          <w:p>
            <w:pPr>
              <w:pStyle w:val="Compact"/>
              <w:jc w:val="center"/>
            </w:pPr>
            <w:r>
              <w:t xml:space="preserve">212</w:t>
            </w:r>
          </w:p>
        </w:tc>
      </w:tr>
      <w:tr>
        <w:tc>
          <w:p>
            <w:pPr>
              <w:pStyle w:val="Compact"/>
              <w:jc w:val="center"/>
            </w:pPr>
            <w:r>
              <w:rPr>
                <w:b/>
              </w:rPr>
              <w:t xml:space="preserve">Balling</w:t>
            </w:r>
          </w:p>
        </w:tc>
        <w:tc>
          <w:p>
            <w:pPr>
              <w:pStyle w:val="Compact"/>
              <w:jc w:val="center"/>
            </w:pPr>
            <w:r>
              <w:t xml:space="preserve">2.2</w:t>
            </w:r>
          </w:p>
        </w:tc>
        <w:tc>
          <w:p>
            <w:pPr>
              <w:pStyle w:val="Compact"/>
              <w:jc w:val="center"/>
            </w:pPr>
            <w:r>
              <w:t xml:space="preserve">1.65</w:t>
            </w:r>
          </w:p>
        </w:tc>
        <w:tc>
          <w:p>
            <w:pPr>
              <w:pStyle w:val="Compact"/>
              <w:jc w:val="center"/>
            </w:pPr>
            <w:r>
              <w:t xml:space="preserve">1.8</w:t>
            </w:r>
          </w:p>
        </w:tc>
        <w:tc>
          <w:p>
            <w:pPr>
              <w:pStyle w:val="Compact"/>
              <w:jc w:val="center"/>
            </w:pPr>
            <w:r>
              <w:t xml:space="preserve">0.87</w:t>
            </w:r>
          </w:p>
        </w:tc>
        <w:tc>
          <w:p>
            <w:pPr>
              <w:pStyle w:val="Compact"/>
              <w:jc w:val="center"/>
            </w:pPr>
            <w:r>
              <w:t xml:space="preserve">0.59</w:t>
            </w:r>
          </w:p>
        </w:tc>
        <w:tc>
          <w:p>
            <w:pPr>
              <w:pStyle w:val="Compact"/>
              <w:jc w:val="center"/>
            </w:pPr>
            <w:r>
              <w:t xml:space="preserve">0.08</w:t>
            </w:r>
          </w:p>
        </w:tc>
        <w:tc>
          <w:p>
            <w:pPr>
              <w:pStyle w:val="Compact"/>
              <w:jc w:val="center"/>
            </w:pPr>
            <w:r>
              <w:t xml:space="preserve">1</w:t>
            </w:r>
          </w:p>
        </w:tc>
      </w:tr>
      <w:tr>
        <w:tc>
          <w:p>
            <w:pPr>
              <w:pStyle w:val="Compact"/>
              <w:jc w:val="center"/>
            </w:pPr>
            <w:r>
              <w:rPr>
                <w:b/>
              </w:rPr>
              <w:t xml:space="preserve">Pressure.Vacuum</w:t>
            </w:r>
          </w:p>
        </w:tc>
        <w:tc>
          <w:p>
            <w:pPr>
              <w:pStyle w:val="Compact"/>
              <w:jc w:val="center"/>
            </w:pPr>
            <w:r>
              <w:t xml:space="preserve">-5.22</w:t>
            </w:r>
          </w:p>
        </w:tc>
        <w:tc>
          <w:p>
            <w:pPr>
              <w:pStyle w:val="Compact"/>
              <w:jc w:val="center"/>
            </w:pPr>
            <w:r>
              <w:t xml:space="preserve">-5.4</w:t>
            </w:r>
          </w:p>
        </w:tc>
        <w:tc>
          <w:p>
            <w:pPr>
              <w:pStyle w:val="Compact"/>
              <w:jc w:val="center"/>
            </w:pPr>
            <w:r>
              <w:t xml:space="preserve">0.6</w:t>
            </w:r>
          </w:p>
        </w:tc>
        <w:tc>
          <w:p>
            <w:pPr>
              <w:pStyle w:val="Compact"/>
              <w:jc w:val="center"/>
            </w:pPr>
            <w:r>
              <w:t xml:space="preserve">0.32</w:t>
            </w:r>
          </w:p>
        </w:tc>
        <w:tc>
          <w:p>
            <w:pPr>
              <w:pStyle w:val="Compact"/>
              <w:jc w:val="center"/>
            </w:pPr>
            <w:r>
              <w:t xml:space="preserve">0.53</w:t>
            </w:r>
          </w:p>
        </w:tc>
        <w:tc>
          <w:p>
            <w:pPr>
              <w:pStyle w:val="Compact"/>
              <w:jc w:val="center"/>
            </w:pPr>
            <w:r>
              <w:t xml:space="preserve">0.22</w:t>
            </w:r>
          </w:p>
        </w:tc>
        <w:tc>
          <w:p>
            <w:pPr>
              <w:pStyle w:val="Compact"/>
              <w:jc w:val="center"/>
            </w:pPr>
            <w:r>
              <w:t xml:space="preserve">0</w:t>
            </w:r>
          </w:p>
        </w:tc>
      </w:tr>
      <w:tr>
        <w:tc>
          <w:p>
            <w:pPr>
              <w:pStyle w:val="Compact"/>
              <w:jc w:val="center"/>
            </w:pPr>
            <w:r>
              <w:rPr>
                <w:b/>
              </w:rPr>
              <w:t xml:space="preserve">PH</w:t>
            </w:r>
          </w:p>
        </w:tc>
        <w:tc>
          <w:p>
            <w:pPr>
              <w:pStyle w:val="Compact"/>
              <w:jc w:val="center"/>
            </w:pPr>
            <w:r>
              <w:t xml:space="preserve">8.55</w:t>
            </w:r>
          </w:p>
        </w:tc>
        <w:tc>
          <w:p>
            <w:pPr>
              <w:pStyle w:val="Compact"/>
              <w:jc w:val="center"/>
            </w:pPr>
            <w:r>
              <w:t xml:space="preserve">8.54</w:t>
            </w:r>
          </w:p>
        </w:tc>
        <w:tc>
          <w:p>
            <w:pPr>
              <w:pStyle w:val="Compact"/>
              <w:jc w:val="center"/>
            </w:pPr>
            <w:r>
              <w:t xml:space="preserve">0.24</w:t>
            </w:r>
          </w:p>
        </w:tc>
        <w:tc>
          <w:p>
            <w:pPr>
              <w:pStyle w:val="Compact"/>
              <w:jc w:val="center"/>
            </w:pPr>
            <w:r>
              <w:t xml:space="preserve">0.03</w:t>
            </w:r>
          </w:p>
        </w:tc>
        <w:tc>
          <w:p>
            <w:pPr>
              <w:pStyle w:val="Compact"/>
              <w:jc w:val="center"/>
            </w:pPr>
            <w:r>
              <w:t xml:space="preserve">-0.29</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Oxygen.Filler</w:t>
            </w:r>
          </w:p>
        </w:tc>
        <w:tc>
          <w:p>
            <w:pPr>
              <w:pStyle w:val="Compact"/>
              <w:jc w:val="center"/>
            </w:pPr>
            <w:r>
              <w:t xml:space="preserve">0.05</w:t>
            </w:r>
          </w:p>
        </w:tc>
        <w:tc>
          <w:p>
            <w:pPr>
              <w:pStyle w:val="Compact"/>
              <w:jc w:val="center"/>
            </w:pPr>
            <w:r>
              <w:t xml:space="preserve">0.03</w:t>
            </w:r>
          </w:p>
        </w:tc>
        <w:tc>
          <w:p>
            <w:pPr>
              <w:pStyle w:val="Compact"/>
              <w:jc w:val="center"/>
            </w:pPr>
            <w:r>
              <w:t xml:space="preserve">0.04</w:t>
            </w:r>
          </w:p>
        </w:tc>
        <w:tc>
          <w:p>
            <w:pPr>
              <w:pStyle w:val="Compact"/>
              <w:jc w:val="center"/>
            </w:pPr>
            <w:r>
              <w:t xml:space="preserve">0</w:t>
            </w:r>
          </w:p>
        </w:tc>
        <w:tc>
          <w:p>
            <w:pPr>
              <w:pStyle w:val="Compact"/>
              <w:jc w:val="center"/>
            </w:pPr>
            <w:r>
              <w:t xml:space="preserve">2.66</w:t>
            </w:r>
          </w:p>
        </w:tc>
        <w:tc>
          <w:p>
            <w:pPr>
              <w:pStyle w:val="Compact"/>
              <w:jc w:val="center"/>
            </w:pPr>
            <w:r>
              <w:t xml:space="preserve">0.16</w:t>
            </w:r>
          </w:p>
        </w:tc>
        <w:tc>
          <w:p>
            <w:pPr>
              <w:pStyle w:val="Compact"/>
              <w:jc w:val="center"/>
            </w:pPr>
            <w:r>
              <w:t xml:space="preserve">12</w:t>
            </w:r>
          </w:p>
        </w:tc>
      </w:tr>
      <w:tr>
        <w:tc>
          <w:p>
            <w:pPr>
              <w:pStyle w:val="Compact"/>
              <w:jc w:val="center"/>
            </w:pPr>
            <w:r>
              <w:rPr>
                <w:b/>
              </w:rPr>
              <w:t xml:space="preserve">Bowl.Setpoint</w:t>
            </w:r>
          </w:p>
        </w:tc>
        <w:tc>
          <w:p>
            <w:pPr>
              <w:pStyle w:val="Compact"/>
              <w:jc w:val="center"/>
            </w:pPr>
            <w:r>
              <w:t xml:space="preserve">109.3</w:t>
            </w:r>
          </w:p>
        </w:tc>
        <w:tc>
          <w:p>
            <w:pPr>
              <w:pStyle w:val="Compact"/>
              <w:jc w:val="center"/>
            </w:pPr>
            <w:r>
              <w:t xml:space="preserve">120</w:t>
            </w:r>
          </w:p>
        </w:tc>
        <w:tc>
          <w:p>
            <w:pPr>
              <w:pStyle w:val="Compact"/>
              <w:jc w:val="center"/>
            </w:pPr>
            <w:r>
              <w:t xml:space="preserve">20</w:t>
            </w:r>
          </w:p>
        </w:tc>
        <w:tc>
          <w:p>
            <w:pPr>
              <w:pStyle w:val="Compact"/>
              <w:jc w:val="center"/>
            </w:pPr>
            <w:r>
              <w:t xml:space="preserve">234.2</w:t>
            </w:r>
          </w:p>
        </w:tc>
        <w:tc>
          <w:p>
            <w:pPr>
              <w:pStyle w:val="Compact"/>
              <w:jc w:val="center"/>
            </w:pPr>
            <w:r>
              <w:t xml:space="preserve">-0.97</w:t>
            </w:r>
          </w:p>
        </w:tc>
        <w:tc>
          <w:p>
            <w:pPr>
              <w:pStyle w:val="Compact"/>
              <w:jc w:val="center"/>
            </w:pPr>
            <w:r>
              <w:t xml:space="preserve">0.36</w:t>
            </w:r>
          </w:p>
        </w:tc>
        <w:tc>
          <w:p>
            <w:pPr>
              <w:pStyle w:val="Compact"/>
              <w:jc w:val="center"/>
            </w:pPr>
            <w:r>
              <w:t xml:space="preserve">2</w:t>
            </w:r>
          </w:p>
        </w:tc>
      </w:tr>
      <w:tr>
        <w:tc>
          <w:p>
            <w:pPr>
              <w:pStyle w:val="Compact"/>
              <w:jc w:val="center"/>
            </w:pPr>
            <w:r>
              <w:rPr>
                <w:b/>
              </w:rPr>
              <w:t xml:space="preserve">Pressure.Setpoint</w:t>
            </w:r>
          </w:p>
        </w:tc>
        <w:tc>
          <w:p>
            <w:pPr>
              <w:pStyle w:val="Compact"/>
              <w:jc w:val="center"/>
            </w:pPr>
            <w:r>
              <w:t xml:space="preserve">47.62</w:t>
            </w:r>
          </w:p>
        </w:tc>
        <w:tc>
          <w:p>
            <w:pPr>
              <w:pStyle w:val="Compact"/>
              <w:jc w:val="center"/>
            </w:pPr>
            <w:r>
              <w:t xml:space="preserve">46</w:t>
            </w:r>
          </w:p>
        </w:tc>
        <w:tc>
          <w:p>
            <w:pPr>
              <w:pStyle w:val="Compact"/>
              <w:jc w:val="center"/>
            </w:pPr>
            <w:r>
              <w:t xml:space="preserve">4</w:t>
            </w:r>
          </w:p>
        </w:tc>
        <w:tc>
          <w:p>
            <w:pPr>
              <w:pStyle w:val="Compact"/>
              <w:jc w:val="center"/>
            </w:pPr>
            <w:r>
              <w:t xml:space="preserve">4.16</w:t>
            </w:r>
          </w:p>
        </w:tc>
        <w:tc>
          <w:p>
            <w:pPr>
              <w:pStyle w:val="Compact"/>
              <w:jc w:val="center"/>
            </w:pPr>
            <w:r>
              <w:t xml:space="preserve">0.2</w:t>
            </w:r>
          </w:p>
        </w:tc>
        <w:tc>
          <w:p>
            <w:pPr>
              <w:pStyle w:val="Compact"/>
              <w:jc w:val="center"/>
            </w:pPr>
            <w:r>
              <w:t xml:space="preserve">-0.31</w:t>
            </w:r>
          </w:p>
        </w:tc>
        <w:tc>
          <w:p>
            <w:pPr>
              <w:pStyle w:val="Compact"/>
              <w:jc w:val="center"/>
            </w:pPr>
            <w:r>
              <w:t xml:space="preserve">12</w:t>
            </w:r>
          </w:p>
        </w:tc>
      </w:tr>
      <w:tr>
        <w:tc>
          <w:p>
            <w:pPr>
              <w:pStyle w:val="Compact"/>
              <w:jc w:val="center"/>
            </w:pPr>
            <w:r>
              <w:rPr>
                <w:b/>
              </w:rPr>
              <w:t xml:space="preserve">Air.Pressurer</w:t>
            </w:r>
          </w:p>
        </w:tc>
        <w:tc>
          <w:p>
            <w:pPr>
              <w:pStyle w:val="Compact"/>
              <w:jc w:val="center"/>
            </w:pPr>
            <w:r>
              <w:t xml:space="preserve">142.8</w:t>
            </w:r>
          </w:p>
        </w:tc>
        <w:tc>
          <w:p>
            <w:pPr>
              <w:pStyle w:val="Compact"/>
              <w:jc w:val="center"/>
            </w:pPr>
            <w:r>
              <w:t xml:space="preserve">142.6</w:t>
            </w:r>
          </w:p>
        </w:tc>
        <w:tc>
          <w:p>
            <w:pPr>
              <w:pStyle w:val="Compact"/>
              <w:jc w:val="center"/>
            </w:pPr>
            <w:r>
              <w:t xml:space="preserve">0.8</w:t>
            </w:r>
          </w:p>
        </w:tc>
        <w:tc>
          <w:p>
            <w:pPr>
              <w:pStyle w:val="Compact"/>
              <w:jc w:val="center"/>
            </w:pPr>
            <w:r>
              <w:t xml:space="preserve">1.47</w:t>
            </w:r>
          </w:p>
        </w:tc>
        <w:tc>
          <w:p>
            <w:pPr>
              <w:pStyle w:val="Compact"/>
              <w:jc w:val="center"/>
            </w:pPr>
            <w:r>
              <w:t xml:space="preserve">2.25</w:t>
            </w:r>
          </w:p>
        </w:tc>
        <w:tc>
          <w:p>
            <w:pPr>
              <w:pStyle w:val="Compact"/>
              <w:jc w:val="center"/>
            </w:pPr>
            <w:r>
              <w:t xml:space="preserve">-0.01</w:t>
            </w:r>
          </w:p>
        </w:tc>
        <w:tc>
          <w:p>
            <w:pPr>
              <w:pStyle w:val="Compact"/>
              <w:jc w:val="center"/>
            </w:pPr>
            <w:r>
              <w:t xml:space="preserve">0</w:t>
            </w:r>
          </w:p>
        </w:tc>
      </w:tr>
      <w:tr>
        <w:tc>
          <w:p>
            <w:pPr>
              <w:pStyle w:val="Compact"/>
              <w:jc w:val="center"/>
            </w:pPr>
            <w:r>
              <w:rPr>
                <w:b/>
              </w:rPr>
              <w:t xml:space="preserve">Alch.Rel</w:t>
            </w:r>
          </w:p>
        </w:tc>
        <w:tc>
          <w:p>
            <w:pPr>
              <w:pStyle w:val="Compact"/>
              <w:jc w:val="center"/>
            </w:pPr>
            <w:r>
              <w:t xml:space="preserve">6.9</w:t>
            </w:r>
          </w:p>
        </w:tc>
        <w:tc>
          <w:p>
            <w:pPr>
              <w:pStyle w:val="Compact"/>
              <w:jc w:val="center"/>
            </w:pPr>
            <w:r>
              <w:t xml:space="preserve">6.56</w:t>
            </w:r>
          </w:p>
        </w:tc>
        <w:tc>
          <w:p>
            <w:pPr>
              <w:pStyle w:val="Compact"/>
              <w:jc w:val="center"/>
            </w:pPr>
            <w:r>
              <w:t xml:space="preserve">0.7</w:t>
            </w:r>
          </w:p>
        </w:tc>
        <w:tc>
          <w:p>
            <w:pPr>
              <w:pStyle w:val="Compact"/>
              <w:jc w:val="center"/>
            </w:pPr>
            <w:r>
              <w:t xml:space="preserve">0.26</w:t>
            </w:r>
          </w:p>
        </w:tc>
        <w:tc>
          <w:p>
            <w:pPr>
              <w:pStyle w:val="Compact"/>
              <w:jc w:val="center"/>
            </w:pPr>
            <w:r>
              <w:t xml:space="preserve">0.88</w:t>
            </w:r>
          </w:p>
        </w:tc>
        <w:tc>
          <w:p>
            <w:pPr>
              <w:pStyle w:val="Compact"/>
              <w:jc w:val="center"/>
            </w:pPr>
            <w:r>
              <w:t xml:space="preserve">0.17</w:t>
            </w:r>
          </w:p>
        </w:tc>
        <w:tc>
          <w:p>
            <w:pPr>
              <w:pStyle w:val="Compact"/>
              <w:jc w:val="center"/>
            </w:pPr>
            <w:r>
              <w:t xml:space="preserve">9</w:t>
            </w:r>
          </w:p>
        </w:tc>
      </w:tr>
      <w:tr>
        <w:tc>
          <w:p>
            <w:pPr>
              <w:pStyle w:val="Compact"/>
              <w:jc w:val="center"/>
            </w:pPr>
            <w:r>
              <w:rPr>
                <w:b/>
              </w:rPr>
              <w:t xml:space="preserve">Carb.Rel</w:t>
            </w:r>
          </w:p>
        </w:tc>
        <w:tc>
          <w:p>
            <w:pPr>
              <w:pStyle w:val="Compact"/>
              <w:jc w:val="center"/>
            </w:pPr>
            <w:r>
              <w:t xml:space="preserve">5.44</w:t>
            </w:r>
          </w:p>
        </w:tc>
        <w:tc>
          <w:p>
            <w:pPr>
              <w:pStyle w:val="Compact"/>
              <w:jc w:val="center"/>
            </w:pPr>
            <w:r>
              <w:t xml:space="preserve">5.4</w:t>
            </w:r>
          </w:p>
        </w:tc>
        <w:tc>
          <w:p>
            <w:pPr>
              <w:pStyle w:val="Compact"/>
              <w:jc w:val="center"/>
            </w:pPr>
            <w:r>
              <w:t xml:space="preserve">0.2</w:t>
            </w:r>
          </w:p>
        </w:tc>
        <w:tc>
          <w:p>
            <w:pPr>
              <w:pStyle w:val="Compact"/>
              <w:jc w:val="center"/>
            </w:pPr>
            <w:r>
              <w:t xml:space="preserve">0.02</w:t>
            </w:r>
          </w:p>
        </w:tc>
        <w:tc>
          <w:p>
            <w:pPr>
              <w:pStyle w:val="Compact"/>
              <w:jc w:val="center"/>
            </w:pPr>
            <w:r>
              <w:t xml:space="preserve">0.5</w:t>
            </w:r>
          </w:p>
        </w:tc>
        <w:tc>
          <w:p>
            <w:pPr>
              <w:pStyle w:val="Compact"/>
              <w:jc w:val="center"/>
            </w:pPr>
            <w:r>
              <w:t xml:space="preserve">0.2</w:t>
            </w:r>
          </w:p>
        </w:tc>
        <w:tc>
          <w:p>
            <w:pPr>
              <w:pStyle w:val="Compact"/>
              <w:jc w:val="center"/>
            </w:pPr>
            <w:r>
              <w:t xml:space="preserve">10</w:t>
            </w:r>
          </w:p>
        </w:tc>
      </w:tr>
      <w:tr>
        <w:tc>
          <w:p>
            <w:pPr>
              <w:pStyle w:val="Compact"/>
              <w:jc w:val="center"/>
            </w:pPr>
            <w:r>
              <w:rPr>
                <w:b/>
              </w:rPr>
              <w:t xml:space="preserve">Balling.Lvl</w:t>
            </w:r>
          </w:p>
        </w:tc>
        <w:tc>
          <w:p>
            <w:pPr>
              <w:pStyle w:val="Compact"/>
              <w:jc w:val="center"/>
            </w:pPr>
            <w:r>
              <w:t xml:space="preserve">2.05</w:t>
            </w:r>
          </w:p>
        </w:tc>
        <w:tc>
          <w:p>
            <w:pPr>
              <w:pStyle w:val="Compact"/>
              <w:jc w:val="center"/>
            </w:pPr>
            <w:r>
              <w:t xml:space="preserve">1.48</w:t>
            </w:r>
          </w:p>
        </w:tc>
        <w:tc>
          <w:p>
            <w:pPr>
              <w:pStyle w:val="Compact"/>
              <w:jc w:val="center"/>
            </w:pPr>
            <w:r>
              <w:t xml:space="preserve">1.76</w:t>
            </w:r>
          </w:p>
        </w:tc>
        <w:tc>
          <w:p>
            <w:pPr>
              <w:pStyle w:val="Compact"/>
              <w:jc w:val="center"/>
            </w:pPr>
            <w:r>
              <w:t xml:space="preserve">0.76</w:t>
            </w:r>
          </w:p>
        </w:tc>
        <w:tc>
          <w:p>
            <w:pPr>
              <w:pStyle w:val="Compact"/>
              <w:jc w:val="center"/>
            </w:pPr>
            <w:r>
              <w:t xml:space="preserve">0.59</w:t>
            </w:r>
          </w:p>
        </w:tc>
        <w:tc>
          <w:p>
            <w:pPr>
              <w:pStyle w:val="Compact"/>
              <w:jc w:val="center"/>
            </w:pPr>
            <w:r>
              <w:t xml:space="preserve">0.11</w:t>
            </w:r>
          </w:p>
        </w:tc>
        <w:tc>
          <w:p>
            <w:pPr>
              <w:pStyle w:val="Compact"/>
              <w:jc w:val="center"/>
            </w:pPr>
            <w:r>
              <w:t xml:space="preserve">1</w:t>
            </w:r>
          </w:p>
        </w:tc>
      </w:tr>
    </w:tbl>
    <w:p>
      <w:pPr>
        <w:pStyle w:val="Heading2"/>
      </w:pPr>
      <w:bookmarkStart w:id="22" w:name="missing-values"/>
      <w:bookmarkEnd w:id="22"/>
      <w:r>
        <w:t xml:space="preserve">Missing Values</w:t>
      </w:r>
    </w:p>
    <w:p>
      <w:pPr>
        <w:pStyle w:val="FirstParagraph"/>
      </w:pPr>
      <w:r>
        <w:t xml:space="preserve">As shown in the above summary, there are missing values across the variables -- the frequency and pattern of these missing values are presented below:</w:t>
      </w:r>
    </w:p>
    <w:p>
      <w:pPr>
        <w:pStyle w:val="SourceCode"/>
      </w:pPr>
      <w:r>
        <w:rPr>
          <w:rStyle w:val="KeywordTok"/>
        </w:rPr>
        <w:t xml:space="preserve">library</w:t>
      </w:r>
      <w:r>
        <w:rPr>
          <w:rStyle w:val="NormalTok"/>
        </w:rPr>
        <w:t xml:space="preserve">(VIM)</w:t>
      </w:r>
      <w:r>
        <w:br w:type="textWrapping"/>
      </w:r>
      <w:r>
        <w:rPr>
          <w:rStyle w:val="KeywordTok"/>
        </w:rPr>
        <w:t xml:space="preserve">aggr</w:t>
      </w:r>
      <w:r>
        <w:rPr>
          <w:rStyle w:val="NormalTok"/>
        </w:rPr>
        <w:t xml:space="preserve">(ph_data, </w:t>
      </w:r>
      <w:r>
        <w:rPr>
          <w:rStyle w:val="DataTypeTok"/>
        </w:rPr>
        <w:t xml:space="preserve">sortVars =</w:t>
      </w:r>
      <w:r>
        <w:rPr>
          <w:rStyle w:val="NormalTok"/>
        </w:rPr>
        <w:t xml:space="preserve"> </w:t>
      </w:r>
      <w:r>
        <w:rPr>
          <w:rStyle w:val="OtherTok"/>
        </w:rPr>
        <w:t xml:space="preserve">TRUE</w:t>
      </w:r>
      <w:r>
        <w:rPr>
          <w:rStyle w:val="NormalTok"/>
        </w:rPr>
        <w:t xml:space="preserve">, </w:t>
      </w:r>
      <w:r>
        <w:rPr>
          <w:rStyle w:val="DataTypeTok"/>
        </w:rPr>
        <w:t xml:space="preserve">bar =</w:t>
      </w:r>
      <w:r>
        <w:rPr>
          <w:rStyle w:val="NormalTok"/>
        </w:rPr>
        <w:t xml:space="preserve"> </w:t>
      </w:r>
      <w:r>
        <w:rPr>
          <w:rStyle w:val="OtherTok"/>
        </w:rPr>
        <w:t xml:space="preserve">FALSE</w:t>
      </w:r>
      <w:r>
        <w:rPr>
          <w:rStyle w:val="NormalTok"/>
        </w:rPr>
        <w:t xml:space="preserve">, </w:t>
      </w:r>
      <w:r>
        <w:rPr>
          <w:rStyle w:val="DataTypeTok"/>
        </w:rPr>
        <w:t xml:space="preserve">prop =</w:t>
      </w:r>
      <w:r>
        <w:rPr>
          <w:rStyle w:val="NormalTok"/>
        </w:rPr>
        <w:t xml:space="preserve"> </w:t>
      </w:r>
      <w:r>
        <w:rPr>
          <w:rStyle w:val="OtherTok"/>
        </w:rPr>
        <w:t xml:space="preserve">FALSE</w:t>
      </w:r>
      <w:r>
        <w:rPr>
          <w:rStyle w:val="NormalTok"/>
        </w:rPr>
        <w:t xml:space="preserve">, </w:t>
      </w:r>
      <w:r>
        <w:rPr>
          <w:rStyle w:val="DataTypeTok"/>
        </w:rPr>
        <w:t xml:space="preserve">gap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"navyblue"</w:t>
      </w:r>
      <w:r>
        <w:rPr>
          <w:rStyle w:val="NormalTok"/>
        </w:rPr>
        <w:t xml:space="preserve">, </w:t>
      </w:r>
      <w:r>
        <w:rPr>
          <w:rStyle w:val="StringTok"/>
        </w:rPr>
        <w:t xml:space="preserve">"yellow"</w:t>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"Number Missing"</w:t>
      </w:r>
      <w:r>
        <w:rPr>
          <w:rStyle w:val="NormalTok"/>
        </w:rPr>
        <w:t xml:space="preserve">, </w:t>
      </w:r>
      <w:r>
        <w:rPr>
          <w:rStyle w:val="StringTok"/>
        </w:rPr>
        <w:t xml:space="preserve">"Pattern"</w:t>
      </w:r>
      <w:r>
        <w:rPr>
          <w:rStyle w:val="NormalTok"/>
        </w:rPr>
        <w:t xml:space="preserve">))</w:t>
      </w:r>
    </w:p>
    <w:p>
      <w:pPr>
        <w:pStyle w:val="Figure"/>
      </w:pPr>
      <w:r>
        <w:drawing>
          <wp:inline>
            <wp:extent cx="5334000" cy="3810000"/>
            <wp:effectExtent b="0" l="0" r="0" t="0"/>
            <wp:docPr descr="" title="" id="1" name="Picture"/>
            <a:graphic>
              <a:graphicData uri="http://schemas.openxmlformats.org/drawingml/2006/picture">
                <pic:pic>
                  <pic:nvPicPr>
                    <pic:cNvPr descr="data624_project2_files/figure-docx/missing-pattern-1.png" id="0"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MFR   212</w:t>
      </w:r>
      <w:r>
        <w:br w:type="textWrapping"/>
      </w:r>
      <w:r>
        <w:rPr>
          <w:rStyle w:val="VerbatimChar"/>
        </w:rPr>
        <w:t xml:space="preserve">        Brand.Code   120</w:t>
      </w:r>
      <w:r>
        <w:br w:type="textWrapping"/>
      </w:r>
      <w:r>
        <w:rPr>
          <w:rStyle w:val="VerbatimChar"/>
        </w:rPr>
        <w:t xml:space="preserve">      Filler.Speed    57</w:t>
      </w:r>
      <w:r>
        <w:br w:type="textWrapping"/>
      </w:r>
      <w:r>
        <w:rPr>
          <w:rStyle w:val="VerbatimChar"/>
        </w:rPr>
        <w:t xml:space="preserve">         PC.Volume    39</w:t>
      </w:r>
      <w:r>
        <w:br w:type="textWrapping"/>
      </w:r>
      <w:r>
        <w:rPr>
          <w:rStyle w:val="VerbatimChar"/>
        </w:rPr>
        <w:t xml:space="preserve">           PSC.CO2    39</w:t>
      </w:r>
      <w:r>
        <w:br w:type="textWrapping"/>
      </w:r>
      <w:r>
        <w:rPr>
          <w:rStyle w:val="VerbatimChar"/>
        </w:rPr>
        <w:t xml:space="preserve">       Fill.Ounces    38</w:t>
      </w:r>
      <w:r>
        <w:br w:type="textWrapping"/>
      </w:r>
      <w:r>
        <w:rPr>
          <w:rStyle w:val="VerbatimChar"/>
        </w:rPr>
        <w:t xml:space="preserve">               PSC    33</w:t>
      </w:r>
      <w:r>
        <w:br w:type="textWrapping"/>
      </w:r>
      <w:r>
        <w:rPr>
          <w:rStyle w:val="VerbatimChar"/>
        </w:rPr>
        <w:t xml:space="preserve">    Carb.Pressure1    32</w:t>
      </w:r>
      <w:r>
        <w:br w:type="textWrapping"/>
      </w:r>
      <w:r>
        <w:rPr>
          <w:rStyle w:val="VerbatimChar"/>
        </w:rPr>
        <w:t xml:space="preserve">     Hyd.Pressure4    30</w:t>
      </w:r>
      <w:r>
        <w:br w:type="textWrapping"/>
      </w:r>
      <w:r>
        <w:rPr>
          <w:rStyle w:val="VerbatimChar"/>
        </w:rPr>
        <w:t xml:space="preserve">     Carb.Pressure    27</w:t>
      </w:r>
      <w:r>
        <w:br w:type="textWrapping"/>
      </w:r>
      <w:r>
        <w:rPr>
          <w:rStyle w:val="VerbatimChar"/>
        </w:rPr>
        <w:t xml:space="preserve">         Carb.Temp    26</w:t>
      </w:r>
      <w:r>
        <w:br w:type="textWrapping"/>
      </w:r>
      <w:r>
        <w:rPr>
          <w:rStyle w:val="VerbatimChar"/>
        </w:rPr>
        <w:t xml:space="preserve">          PSC.Fill    23</w:t>
      </w:r>
      <w:r>
        <w:br w:type="textWrapping"/>
      </w:r>
      <w:r>
        <w:rPr>
          <w:rStyle w:val="VerbatimChar"/>
        </w:rPr>
        <w:t xml:space="preserve">     Fill.Pressure    22</w:t>
      </w:r>
      <w:r>
        <w:br w:type="textWrapping"/>
      </w:r>
      <w:r>
        <w:rPr>
          <w:rStyle w:val="VerbatimChar"/>
        </w:rPr>
        <w:t xml:space="preserve">      Filler.Level    20</w:t>
      </w:r>
      <w:r>
        <w:br w:type="textWrapping"/>
      </w:r>
      <w:r>
        <w:rPr>
          <w:rStyle w:val="VerbatimChar"/>
        </w:rPr>
        <w:t xml:space="preserve">     Hyd.Pressure2    15</w:t>
      </w:r>
      <w:r>
        <w:br w:type="textWrapping"/>
      </w:r>
      <w:r>
        <w:rPr>
          <w:rStyle w:val="VerbatimChar"/>
        </w:rPr>
        <w:t xml:space="preserve">     Hyd.Pressure3    15</w:t>
      </w:r>
      <w:r>
        <w:br w:type="textWrapping"/>
      </w:r>
      <w:r>
        <w:rPr>
          <w:rStyle w:val="VerbatimChar"/>
        </w:rPr>
        <w:t xml:space="preserve">       Temperature    14</w:t>
      </w:r>
      <w:r>
        <w:br w:type="textWrapping"/>
      </w:r>
      <w:r>
        <w:rPr>
          <w:rStyle w:val="VerbatimChar"/>
        </w:rPr>
        <w:t xml:space="preserve">     Oxygen.Filler    12</w:t>
      </w:r>
      <w:r>
        <w:br w:type="textWrapping"/>
      </w:r>
      <w:r>
        <w:rPr>
          <w:rStyle w:val="VerbatimChar"/>
        </w:rPr>
        <w:t xml:space="preserve"> Pressure.Setpoint    12</w:t>
      </w:r>
      <w:r>
        <w:br w:type="textWrapping"/>
      </w:r>
      <w:r>
        <w:rPr>
          <w:rStyle w:val="VerbatimChar"/>
        </w:rPr>
        <w:t xml:space="preserve">     Hyd.Pressure1    11</w:t>
      </w:r>
      <w:r>
        <w:br w:type="textWrapping"/>
      </w:r>
      <w:r>
        <w:rPr>
          <w:rStyle w:val="VerbatimChar"/>
        </w:rPr>
        <w:t xml:space="preserve">       Carb.Volume    10</w:t>
      </w:r>
      <w:r>
        <w:br w:type="textWrapping"/>
      </w:r>
      <w:r>
        <w:rPr>
          <w:rStyle w:val="VerbatimChar"/>
        </w:rPr>
        <w:t xml:space="preserve">          Carb.Rel    10</w:t>
      </w:r>
      <w:r>
        <w:br w:type="textWrapping"/>
      </w:r>
      <w:r>
        <w:rPr>
          <w:rStyle w:val="VerbatimChar"/>
        </w:rPr>
        <w:t xml:space="preserve">          Alch.Rel     9</w:t>
      </w:r>
      <w:r>
        <w:br w:type="textWrapping"/>
      </w:r>
      <w:r>
        <w:rPr>
          <w:rStyle w:val="VerbatimChar"/>
        </w:rPr>
        <w:t xml:space="preserve">        Usage.cont     5</w:t>
      </w:r>
      <w:r>
        <w:br w:type="textWrapping"/>
      </w:r>
      <w:r>
        <w:rPr>
          <w:rStyle w:val="VerbatimChar"/>
        </w:rPr>
        <w:t xml:space="preserve">                PH     4</w:t>
      </w:r>
      <w:r>
        <w:br w:type="textWrapping"/>
      </w:r>
      <w:r>
        <w:rPr>
          <w:rStyle w:val="VerbatimChar"/>
        </w:rPr>
        <w:t xml:space="preserve">          Mnf.Flow     2</w:t>
      </w:r>
      <w:r>
        <w:br w:type="textWrapping"/>
      </w:r>
      <w:r>
        <w:rPr>
          <w:rStyle w:val="VerbatimChar"/>
        </w:rPr>
        <w:t xml:space="preserve">         Carb.Flow     2</w:t>
      </w:r>
      <w:r>
        <w:br w:type="textWrapping"/>
      </w:r>
      <w:r>
        <w:rPr>
          <w:rStyle w:val="VerbatimChar"/>
        </w:rPr>
        <w:t xml:space="preserve">     Bowl.Setpoint     2</w:t>
      </w:r>
      <w:r>
        <w:br w:type="textWrapping"/>
      </w:r>
      <w:r>
        <w:rPr>
          <w:rStyle w:val="VerbatimChar"/>
        </w:rPr>
        <w:t xml:space="preserve">           Density     1</w:t>
      </w:r>
      <w:r>
        <w:br w:type="textWrapping"/>
      </w:r>
      <w:r>
        <w:rPr>
          <w:rStyle w:val="VerbatimChar"/>
        </w:rPr>
        <w:t xml:space="preserve">           Balling     1</w:t>
      </w:r>
      <w:r>
        <w:br w:type="textWrapping"/>
      </w:r>
      <w:r>
        <w:rPr>
          <w:rStyle w:val="VerbatimChar"/>
        </w:rPr>
        <w:t xml:space="preserve">       Balling.Lvl     1</w:t>
      </w:r>
      <w:r>
        <w:br w:type="textWrapping"/>
      </w:r>
      <w:r>
        <w:rPr>
          <w:rStyle w:val="VerbatimChar"/>
        </w:rPr>
        <w:t xml:space="preserve">   Pressure.Vacuum     0</w:t>
      </w:r>
      <w:r>
        <w:br w:type="textWrapping"/>
      </w:r>
      <w:r>
        <w:rPr>
          <w:rStyle w:val="VerbatimChar"/>
        </w:rPr>
        <w:t xml:space="preserve">     Air.Pressurer     0</w:t>
      </w:r>
    </w:p>
    <w:p>
      <w:pPr>
        <w:pStyle w:val="FirstParagraph"/>
      </w:pPr>
      <w:r>
        <w:t xml:space="preserve">The variable</w:t>
      </w:r>
      <w:r>
        <w:t xml:space="preserve"> </w:t>
      </w:r>
      <w:r>
        <w:rPr>
          <w:rStyle w:val="VerbatimChar"/>
        </w:rPr>
        <w:t xml:space="preserve">MFR</w:t>
      </w:r>
      <w:r>
        <w:t xml:space="preserve"> </w:t>
      </w:r>
      <w:r>
        <w:t xml:space="preserve">has over 200 missing values, and the variable</w:t>
      </w:r>
      <w:r>
        <w:t xml:space="preserve"> </w:t>
      </w:r>
      <w:r>
        <w:rPr>
          <w:rStyle w:val="VerbatimChar"/>
        </w:rPr>
        <w:t xml:space="preserve">Brand.Code</w:t>
      </w:r>
      <w:r>
        <w:t xml:space="preserve"> </w:t>
      </w:r>
      <w:r>
        <w:t xml:space="preserve">is missing 120 values. Due to these high proportions of missingness, observations missing these variables are dropped:</w:t>
      </w:r>
    </w:p>
    <w:p>
      <w:pPr>
        <w:pStyle w:val="SourceCode"/>
      </w:pPr>
      <w:r>
        <w:rPr>
          <w:rStyle w:val="KeywordTok"/>
        </w:rPr>
        <w:t xml:space="preserve">library</w:t>
      </w:r>
      <w:r>
        <w:rPr>
          <w:rStyle w:val="NormalTok"/>
        </w:rPr>
        <w:t xml:space="preserve">(plyr) </w:t>
      </w:r>
      <w:r>
        <w:rPr>
          <w:rStyle w:val="CommentTok"/>
        </w:rPr>
        <w:t xml:space="preserve"># loaded for later dependecies to avoid conflicts with dplyr</w:t>
      </w:r>
      <w:r>
        <w:br w:type="textWrapping"/>
      </w:r>
      <w:r>
        <w:rPr>
          <w:rStyle w:val="KeywordTok"/>
        </w:rPr>
        <w:t xml:space="preserve">library</w:t>
      </w:r>
      <w:r>
        <w:rPr>
          <w:rStyle w:val="NormalTok"/>
        </w:rPr>
        <w:t xml:space="preserve">(tidyverse)</w:t>
      </w:r>
      <w:r>
        <w:br w:type="textWrapping"/>
      </w:r>
      <w:r>
        <w:rPr>
          <w:rStyle w:val="NormalTok"/>
        </w:rPr>
        <w:t xml:space="preserve">ph_data &lt;-</w:t>
      </w:r>
      <w:r>
        <w:rPr>
          <w:rStyle w:val="StringTok"/>
        </w:rPr>
        <w:t xml:space="preserve"> </w:t>
      </w:r>
      <w:r>
        <w:rPr>
          <w:rStyle w:val="KeywordTok"/>
        </w:rPr>
        <w:t xml:space="preserve">drop_na</w:t>
      </w:r>
      <w:r>
        <w:rPr>
          <w:rStyle w:val="NormalTok"/>
        </w:rPr>
        <w:t xml:space="preserve">(ph_data, MFR, Brand.Code)</w:t>
      </w:r>
    </w:p>
    <w:p>
      <w:pPr>
        <w:pStyle w:val="FirstParagraph"/>
      </w:pPr>
      <w:r>
        <w:t xml:space="preserve">Numeric variables are plotted below to determine the best method of imputation:</w:t>
      </w:r>
    </w:p>
    <w:p>
      <w:pPr>
        <w:pStyle w:val="SourceCode"/>
      </w:pPr>
      <w:r>
        <w:rPr>
          <w:rStyle w:val="KeywordTok"/>
        </w:rPr>
        <w:t xml:space="preserve">theme_set</w:t>
      </w:r>
      <w:r>
        <w:rPr>
          <w:rStyle w:val="NormalTok"/>
        </w:rPr>
        <w:t xml:space="preserve">(</w:t>
      </w:r>
      <w:r>
        <w:rPr>
          <w:rStyle w:val="KeywordTok"/>
        </w:rPr>
        <w:t xml:space="preserve">theme_light</w:t>
      </w:r>
      <w:r>
        <w:rPr>
          <w:rStyle w:val="NormalTok"/>
        </w:rPr>
        <w:t xml:space="preserve">())</w:t>
      </w:r>
      <w:r>
        <w:br w:type="textWrapping"/>
      </w:r>
      <w:r>
        <w:rPr>
          <w:rStyle w:val="NormalTok"/>
        </w:rPr>
        <w:t xml:space="preserve">ph_data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Brand.Code)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Values)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bins =</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w:t>
      </w:r>
    </w:p>
    <w:p>
      <w:pPr>
        <w:pStyle w:val="Figure"/>
      </w:pPr>
      <w:r>
        <w:drawing>
          <wp:inline>
            <wp:extent cx="5334000" cy="3810000"/>
            <wp:effectExtent b="0" l="0" r="0" t="0"/>
            <wp:docPr descr="" title="" id="1" name="Picture"/>
            <a:graphic>
              <a:graphicData uri="http://schemas.openxmlformats.org/drawingml/2006/picture">
                <pic:pic>
                  <pic:nvPicPr>
                    <pic:cNvPr descr="data624_project2_files/figure-docx/var-hist-1.png" id="0" name="Picture"/>
                    <pic:cNvPicPr>
                      <a:picLocks noChangeArrowheads="1" noChangeAspect="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pPr>
        <w:pStyle w:val="FirstParagraph"/>
      </w:pPr>
      <w:r>
        <w:t xml:space="preserve">Many of the variables have normal or somewhat-normal distributions, and appear to be continuous variables. Many of the variables show varying levels of skewness, and a few of the skewed distributions follow an almost chi-squared or log-normal distribution. These are predictors (</w:t>
      </w:r>
      <w:r>
        <w:rPr>
          <w:rStyle w:val="VerbatimChar"/>
        </w:rPr>
        <w:t xml:space="preserve">PSC.Distribution</w:t>
      </w:r>
      <w:r>
        <w:t xml:space="preserve"> </w:t>
      </w:r>
      <w:r>
        <w:t xml:space="preserve">and</w:t>
      </w:r>
      <w:r>
        <w:t xml:space="preserve"> </w:t>
      </w:r>
      <w:r>
        <w:rPr>
          <w:rStyle w:val="VerbatimChar"/>
        </w:rPr>
        <w:t xml:space="preserve">PSC.C02.Distribution</w:t>
      </w:r>
      <w:r>
        <w:t xml:space="preserve">) where transformations should be considered.</w:t>
      </w:r>
    </w:p>
    <w:p>
      <w:pPr>
        <w:pStyle w:val="BodyText"/>
      </w:pPr>
      <w:r>
        <w:t xml:space="preserve">Another interesting pattern are the number of 0 values in the</w:t>
      </w:r>
      <w:r>
        <w:t xml:space="preserve"> </w:t>
      </w:r>
      <w:r>
        <w:rPr>
          <w:rStyle w:val="VerbatimChar"/>
        </w:rPr>
        <w:t xml:space="preserve">Hyd.Pressure</w:t>
      </w:r>
      <w:r>
        <w:t xml:space="preserve">(1-3) variables. The</w:t>
      </w:r>
      <w:r>
        <w:t xml:space="preserve"> </w:t>
      </w:r>
      <m:oMath>
        <m:sSup>
          <m:e>
            <m:r>
              <m:t>4</m:t>
            </m:r>
          </m:e>
          <m:sup>
            <m:r>
              <m:t>t</m:t>
            </m:r>
            <m:r>
              <m:t>h</m:t>
            </m:r>
          </m:sup>
        </m:sSup>
      </m:oMath>
      <w:r>
        <w:t xml:space="preserve"> </w:t>
      </w:r>
      <w:r>
        <w:rPr>
          <w:rStyle w:val="VerbatimChar"/>
        </w:rPr>
        <w:t xml:space="preserve">Hyd.Pressure</w:t>
      </w:r>
      <w:r>
        <w:t xml:space="preserve"> </w:t>
      </w:r>
      <w:r>
        <w:t xml:space="preserve">does not follow this same pattern, so depending on the relationship between these variables and the target and/or other variables, they may be removed outright.</w:t>
      </w:r>
    </w:p>
    <w:p>
      <w:pPr>
        <w:pStyle w:val="BodyText"/>
      </w:pPr>
      <w:r>
        <w:t xml:space="preserve">Some of the predictors appear to be discrete, rather than continuous distributions (</w:t>
      </w:r>
      <w:r>
        <w:rPr>
          <w:rStyle w:val="VerbatimChar"/>
        </w:rPr>
        <w:t xml:space="preserve">Pressure.Setpoint</w:t>
      </w:r>
      <w:r>
        <w:t xml:space="preserve">,</w:t>
      </w:r>
      <w:r>
        <w:t xml:space="preserve"> </w:t>
      </w:r>
      <w:r>
        <w:rPr>
          <w:rStyle w:val="VerbatimChar"/>
        </w:rPr>
        <w:t xml:space="preserve">Alch.Rel</w:t>
      </w:r>
      <w:r>
        <w:t xml:space="preserve">), however, many of these variables are just constrained to a few values, but are still continuous. Out of all the variables,</w:t>
      </w:r>
      <w:r>
        <w:t xml:space="preserve"> </w:t>
      </w:r>
      <w:r>
        <w:rPr>
          <w:rStyle w:val="VerbatimChar"/>
        </w:rPr>
        <w:t xml:space="preserve">Bowl.Setpoint</w:t>
      </w:r>
      <w:r>
        <w:t xml:space="preserve"> </w:t>
      </w:r>
      <w:r>
        <w:t xml:space="preserve">does seem to be a discrete distribution. A table of all values in the variable is below:</w:t>
      </w:r>
    </w:p>
    <w:p>
      <w:pPr>
        <w:pStyle w:val="SourceCode"/>
      </w:pPr>
      <w:r>
        <w:rPr>
          <w:rStyle w:val="KeywordTok"/>
        </w:rPr>
        <w:t xml:space="preserve">pander</w:t>
      </w:r>
      <w:r>
        <w:rPr>
          <w:rStyle w:val="NormalTok"/>
        </w:rPr>
        <w:t xml:space="preserve">(</w:t>
      </w:r>
      <w:r>
        <w:rPr>
          <w:rStyle w:val="KeywordTok"/>
        </w:rPr>
        <w:t xml:space="preserve">table</w:t>
      </w:r>
      <w:r>
        <w:rPr>
          <w:rStyle w:val="NormalTok"/>
        </w:rPr>
        <w:t xml:space="preserve">(ph_data</w:t>
      </w:r>
      <w:r>
        <w:rPr>
          <w:rStyle w:val="OperatorTok"/>
        </w:rPr>
        <w:t xml:space="preserve">$</w:t>
      </w:r>
      <w:r>
        <w:rPr>
          <w:rStyle w:val="NormalTok"/>
        </w:rPr>
        <w:t xml:space="preserve">Bowl.Setpoint))</w:t>
      </w:r>
    </w:p>
    <w:tbl>
      <w:tblPr>
        <w:tblStyle w:val="TableNormal"/>
        <w:tblW w:type="pct" w:w="4513.88888888889"/>
        <w:tblLook w:firstRow="1"/>
      </w:tblPr>
      <w:tblGrid>
        <w:gridCol w:w="550"/>
        <w:gridCol w:w="550"/>
        <w:gridCol w:w="660"/>
        <w:gridCol w:w="660"/>
        <w:gridCol w:w="660"/>
        <w:gridCol w:w="770"/>
        <w:gridCol w:w="660"/>
        <w:gridCol w:w="660"/>
        <w:gridCol w:w="660"/>
        <w:gridCol w:w="660"/>
        <w:gridCol w:w="660"/>
      </w:tblGrid>
      <w:tr>
        <w:trPr>
          <w:cnfStyle w:firstRow="1"/>
        </w:trPr>
        <w:tc>
          <w:tcPr>
            <w:tcBorders>
              <w:bottom w:val="single"/>
            </w:tcBorders>
            <w:vAlign w:val="bottom"/>
          </w:tcPr>
          <w:p>
            <w:pPr>
              <w:pStyle w:val="Compact"/>
              <w:jc w:val="center"/>
            </w:pPr>
            <w:r>
              <w:t xml:space="preserve">70</w:t>
            </w:r>
          </w:p>
        </w:tc>
        <w:tc>
          <w:tcPr>
            <w:tcBorders>
              <w:bottom w:val="single"/>
            </w:tcBorders>
            <w:vAlign w:val="bottom"/>
          </w:tcPr>
          <w:p>
            <w:pPr>
              <w:pStyle w:val="Compact"/>
              <w:jc w:val="center"/>
            </w:pPr>
            <w:r>
              <w:t xml:space="preserve">80</w:t>
            </w:r>
          </w:p>
        </w:tc>
        <w:tc>
          <w:tcPr>
            <w:tcBorders>
              <w:bottom w:val="single"/>
            </w:tcBorders>
            <w:vAlign w:val="bottom"/>
          </w:tcPr>
          <w:p>
            <w:pPr>
              <w:pStyle w:val="Compact"/>
              <w:jc w:val="center"/>
            </w:pPr>
            <w:r>
              <w:t xml:space="preserve">90</w:t>
            </w:r>
          </w:p>
        </w:tc>
        <w:tc>
          <w:tcPr>
            <w:tcBorders>
              <w:bottom w:val="single"/>
            </w:tcBorders>
            <w:vAlign w:val="bottom"/>
          </w:tcPr>
          <w:p>
            <w:pPr>
              <w:pStyle w:val="Compact"/>
              <w:jc w:val="center"/>
            </w:pPr>
            <w:r>
              <w:t xml:space="preserve">100</w:t>
            </w:r>
          </w:p>
        </w:tc>
        <w:tc>
          <w:tcPr>
            <w:tcBorders>
              <w:bottom w:val="single"/>
            </w:tcBorders>
            <w:vAlign w:val="bottom"/>
          </w:tcPr>
          <w:p>
            <w:pPr>
              <w:pStyle w:val="Compact"/>
              <w:jc w:val="center"/>
            </w:pPr>
            <w:r>
              <w:t xml:space="preserve">110</w:t>
            </w:r>
          </w:p>
        </w:tc>
        <w:tc>
          <w:tcPr>
            <w:tcBorders>
              <w:bottom w:val="single"/>
            </w:tcBorders>
            <w:vAlign w:val="bottom"/>
          </w:tcPr>
          <w:p>
            <w:pPr>
              <w:pStyle w:val="Compact"/>
              <w:jc w:val="center"/>
            </w:pPr>
            <w:r>
              <w:t xml:space="preserve">120</w:t>
            </w:r>
          </w:p>
        </w:tc>
        <w:tc>
          <w:tcPr>
            <w:tcBorders>
              <w:bottom w:val="single"/>
            </w:tcBorders>
            <w:vAlign w:val="bottom"/>
          </w:tcPr>
          <w:p>
            <w:pPr>
              <w:pStyle w:val="Compact"/>
              <w:jc w:val="center"/>
            </w:pPr>
            <w:r>
              <w:t xml:space="preserve">122</w:t>
            </w:r>
          </w:p>
        </w:tc>
        <w:tc>
          <w:tcPr>
            <w:tcBorders>
              <w:bottom w:val="single"/>
            </w:tcBorders>
            <w:vAlign w:val="bottom"/>
          </w:tcPr>
          <w:p>
            <w:pPr>
              <w:pStyle w:val="Compact"/>
              <w:jc w:val="center"/>
            </w:pPr>
            <w:r>
              <w:t xml:space="preserve">126</w:t>
            </w:r>
          </w:p>
        </w:tc>
        <w:tc>
          <w:tcPr>
            <w:tcBorders>
              <w:bottom w:val="single"/>
            </w:tcBorders>
            <w:vAlign w:val="bottom"/>
          </w:tcPr>
          <w:p>
            <w:pPr>
              <w:pStyle w:val="Compact"/>
              <w:jc w:val="center"/>
            </w:pPr>
            <w:r>
              <w:t xml:space="preserve">130</w:t>
            </w:r>
          </w:p>
        </w:tc>
        <w:tc>
          <w:tcPr>
            <w:tcBorders>
              <w:bottom w:val="single"/>
            </w:tcBorders>
            <w:vAlign w:val="bottom"/>
          </w:tcPr>
          <w:p>
            <w:pPr>
              <w:pStyle w:val="Compact"/>
              <w:jc w:val="center"/>
            </w:pPr>
            <w:r>
              <w:t xml:space="preserve">134</w:t>
            </w:r>
          </w:p>
        </w:tc>
        <w:tc>
          <w:tcPr>
            <w:tcBorders>
              <w:bottom w:val="single"/>
            </w:tcBorders>
            <w:vAlign w:val="bottom"/>
          </w:tcPr>
          <w:p>
            <w:pPr>
              <w:pStyle w:val="Compact"/>
              <w:jc w:val="center"/>
            </w:pPr>
            <w:r>
              <w:t xml:space="preserve">140</w:t>
            </w:r>
          </w:p>
        </w:tc>
      </w:tr>
      <w:tr>
        <w:tc>
          <w:p>
            <w:pPr>
              <w:pStyle w:val="Compact"/>
              <w:jc w:val="center"/>
            </w:pPr>
            <w:r>
              <w:t xml:space="preserve">93</w:t>
            </w:r>
          </w:p>
        </w:tc>
        <w:tc>
          <w:p>
            <w:pPr>
              <w:pStyle w:val="Compact"/>
              <w:jc w:val="center"/>
            </w:pPr>
            <w:r>
              <w:t xml:space="preserve">89</w:t>
            </w:r>
          </w:p>
        </w:tc>
        <w:tc>
          <w:p>
            <w:pPr>
              <w:pStyle w:val="Compact"/>
              <w:jc w:val="center"/>
            </w:pPr>
            <w:r>
              <w:t xml:space="preserve">376</w:t>
            </w:r>
          </w:p>
        </w:tc>
        <w:tc>
          <w:p>
            <w:pPr>
              <w:pStyle w:val="Compact"/>
              <w:jc w:val="center"/>
            </w:pPr>
            <w:r>
              <w:t xml:space="preserve">95</w:t>
            </w:r>
          </w:p>
        </w:tc>
        <w:tc>
          <w:p>
            <w:pPr>
              <w:pStyle w:val="Compact"/>
              <w:jc w:val="center"/>
            </w:pPr>
            <w:r>
              <w:t xml:space="preserve">390</w:t>
            </w:r>
          </w:p>
        </w:tc>
        <w:tc>
          <w:p>
            <w:pPr>
              <w:pStyle w:val="Compact"/>
              <w:jc w:val="center"/>
            </w:pPr>
            <w:r>
              <w:t xml:space="preserve">1148</w:t>
            </w:r>
          </w:p>
        </w:tc>
        <w:tc>
          <w:p>
            <w:pPr>
              <w:pStyle w:val="Compact"/>
              <w:jc w:val="center"/>
            </w:pPr>
            <w:r>
              <w:t xml:space="preserve">1</w:t>
            </w:r>
          </w:p>
        </w:tc>
        <w:tc>
          <w:p>
            <w:pPr>
              <w:pStyle w:val="Compact"/>
              <w:jc w:val="center"/>
            </w:pPr>
            <w:r>
              <w:t xml:space="preserve">8</w:t>
            </w:r>
          </w:p>
        </w:tc>
        <w:tc>
          <w:p>
            <w:pPr>
              <w:pStyle w:val="Compact"/>
              <w:jc w:val="center"/>
            </w:pPr>
            <w:r>
              <w:t xml:space="preserve">33</w:t>
            </w:r>
          </w:p>
        </w:tc>
        <w:tc>
          <w:p>
            <w:pPr>
              <w:pStyle w:val="Compact"/>
              <w:jc w:val="center"/>
            </w:pPr>
            <w:r>
              <w:t xml:space="preserve">1</w:t>
            </w:r>
          </w:p>
        </w:tc>
        <w:tc>
          <w:p>
            <w:pPr>
              <w:pStyle w:val="Compact"/>
              <w:jc w:val="center"/>
            </w:pPr>
            <w:r>
              <w:t xml:space="preserve">16</w:t>
            </w:r>
          </w:p>
        </w:tc>
      </w:tr>
    </w:tbl>
    <w:p>
      <w:pPr>
        <w:pStyle w:val="SourceCode"/>
      </w:pPr>
      <w:r>
        <w:rPr>
          <w:rStyle w:val="NormalTok"/>
        </w:rPr>
        <w:t xml:space="preserve">ph_data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(Bowl.Setpoint)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Values)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bins =</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w:t>
      </w:r>
    </w:p>
    <w:p>
      <w:pPr>
        <w:pStyle w:val="Figure"/>
      </w:pPr>
      <w:r>
        <w:drawing>
          <wp:inline>
            <wp:extent cx="5334000" cy="3810000"/>
            <wp:effectExtent b="0" l="0" r="0" t="0"/>
            <wp:docPr descr="" title="" id="1" name="Picture"/>
            <a:graphic>
              <a:graphicData uri="http://schemas.openxmlformats.org/drawingml/2006/picture">
                <pic:pic>
                  <pic:nvPicPr>
                    <pic:cNvPr descr="data624_project2_files/figure-docx/bowl_setpt_dist-1.png" id="0"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pStyle w:val="FirstParagraph"/>
      </w:pPr>
      <w:r>
        <w:t xml:space="preserve">Boxplots provide an alternate view that allows the spread of the data to be viewed a little more clearly, as well as the presence of outliers and their quantities:</w:t>
      </w:r>
    </w:p>
    <w:p>
      <w:pPr>
        <w:pStyle w:val="SourceCode"/>
      </w:pPr>
      <w:r>
        <w:rPr>
          <w:rStyle w:val="NormalTok"/>
        </w:rPr>
        <w:t xml:space="preserve">ph_data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Brand.Code)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Values)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Values))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w:t>
      </w:r>
    </w:p>
    <w:p>
      <w:pPr>
        <w:pStyle w:val="Figure"/>
      </w:pPr>
      <w:r>
        <w:drawing>
          <wp:inline>
            <wp:extent cx="5334000" cy="3810000"/>
            <wp:effectExtent b="0" l="0" r="0" t="0"/>
            <wp:docPr descr="" title="" id="1" name="Picture"/>
            <a:graphic>
              <a:graphicData uri="http://schemas.openxmlformats.org/drawingml/2006/picture">
                <pic:pic>
                  <pic:nvPicPr>
                    <pic:cNvPr descr="data624_project2_files/figure-docx/boxplots-1.png" id="0"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pStyle w:val="FirstParagraph"/>
      </w:pPr>
      <w:r>
        <w:t xml:space="preserve">A number of these variables are so highly skewed, such as</w:t>
      </w:r>
      <w:r>
        <w:t xml:space="preserve"> </w:t>
      </w:r>
      <w:r>
        <w:rPr>
          <w:rStyle w:val="VerbatimChar"/>
        </w:rPr>
        <w:t xml:space="preserve">Filler.Speed</w:t>
      </w:r>
      <w:r>
        <w:t xml:space="preserve">,</w:t>
      </w:r>
      <w:r>
        <w:t xml:space="preserve"> </w:t>
      </w:r>
      <w:r>
        <w:rPr>
          <w:rStyle w:val="VerbatimChar"/>
        </w:rPr>
        <w:t xml:space="preserve">Oxygen.Filler</w:t>
      </w:r>
      <w:r>
        <w:t xml:space="preserve">,</w:t>
      </w:r>
      <w:r>
        <w:t xml:space="preserve"> </w:t>
      </w:r>
      <w:r>
        <w:rPr>
          <w:rStyle w:val="VerbatimChar"/>
        </w:rPr>
        <w:t xml:space="preserve">MFR</w:t>
      </w:r>
      <w:r>
        <w:t xml:space="preserve">, and</w:t>
      </w:r>
      <w:r>
        <w:t xml:space="preserve"> </w:t>
      </w:r>
      <w:r>
        <w:rPr>
          <w:rStyle w:val="VerbatimChar"/>
        </w:rPr>
        <w:t xml:space="preserve">Air.Pressurer</w:t>
      </w:r>
      <w:r>
        <w:t xml:space="preserve">, that many of the observations for that predictor are recognized as outliers. This suggests that imputing with the mean will not be accurate; an alternate method should be investigated.</w:t>
      </w:r>
    </w:p>
    <w:p>
      <w:pPr>
        <w:pStyle w:val="BodyText"/>
      </w:pPr>
      <w:r>
        <w:t xml:space="preserve">Before moving on to correlations between predictors, the relationship between the target variable</w:t>
      </w:r>
      <w:r>
        <w:t xml:space="preserve"> </w:t>
      </w:r>
      <w:r>
        <w:rPr>
          <w:rStyle w:val="VerbatimChar"/>
        </w:rPr>
        <w:t xml:space="preserve">PH</w:t>
      </w:r>
      <w:r>
        <w:t xml:space="preserve"> </w:t>
      </w:r>
      <w:r>
        <w:t xml:space="preserve">and the other predictors is visualized using scatterplots:</w:t>
      </w:r>
    </w:p>
    <w:p>
      <w:pPr>
        <w:pStyle w:val="SourceCode"/>
      </w:pPr>
      <w:r>
        <w:rPr>
          <w:rStyle w:val="NormalTok"/>
        </w:rPr>
        <w:t xml:space="preserve">ph_data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OperatorTok"/>
        </w:rPr>
        <w:t xml:space="preserve">-</w:t>
      </w:r>
      <w:r>
        <w:rPr>
          <w:rStyle w:val="NormalTok"/>
        </w:rPr>
        <w:t xml:space="preserve">PH, </w:t>
      </w:r>
      <w:r>
        <w:rPr>
          <w:rStyle w:val="OperatorTok"/>
        </w:rPr>
        <w:t xml:space="preserve">-</w:t>
      </w:r>
      <w:r>
        <w:rPr>
          <w:rStyle w:val="NormalTok"/>
        </w:rPr>
        <w:t xml:space="preserve">Brand.Code, </w:t>
      </w:r>
      <w:r>
        <w:rPr>
          <w:rStyle w:val="DataTypeTok"/>
        </w:rPr>
        <w:t xml:space="preserve">key=</w:t>
      </w:r>
      <w:r>
        <w:rPr>
          <w:rStyle w:val="StringTok"/>
        </w:rPr>
        <w:t xml:space="preserve">"Var"</w:t>
      </w:r>
      <w:r>
        <w:rPr>
          <w:rStyle w:val="NormalTok"/>
        </w:rPr>
        <w:t xml:space="preserve">, </w:t>
      </w:r>
      <w:r>
        <w:rPr>
          <w:rStyle w:val="DataTypeTok"/>
        </w:rPr>
        <w:t xml:space="preserve">value=</w:t>
      </w:r>
      <w:r>
        <w:rPr>
          <w:rStyle w:val="StringTok"/>
        </w:rPr>
        <w:t xml:space="preserve">"Value"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Value, </w:t>
      </w:r>
      <w:r>
        <w:rPr>
          <w:rStyle w:val="DataTypeTok"/>
        </w:rPr>
        <w:t xml:space="preserve">y=</w:t>
      </w:r>
      <w:r>
        <w:rPr>
          <w:rStyle w:val="NormalTok"/>
        </w:rPr>
        <w:t xml:space="preserve">PH, </w:t>
      </w:r>
      <w:r>
        <w:rPr>
          <w:rStyle w:val="DataTypeTok"/>
        </w:rPr>
        <w:t xml:space="preserve">color=</w:t>
      </w:r>
      <w:r>
        <w:rPr>
          <w:rStyle w:val="NormalTok"/>
        </w:rPr>
        <w:t xml:space="preserve">Brand.Code))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Var,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w:t>
      </w:r>
      <w:r>
        <w:rPr>
          <w:rStyle w:val="DecValTok"/>
        </w:rPr>
        <w:t xml:space="preserve">4</w:t>
      </w:r>
      <w:r>
        <w:rPr>
          <w:rStyle w:val="NormalTok"/>
        </w:rPr>
        <w:t xml:space="preserve">)</w:t>
      </w:r>
    </w:p>
    <w:p>
      <w:pPr>
        <w:pStyle w:val="Figure"/>
      </w:pPr>
      <w:r>
        <w:drawing>
          <wp:inline>
            <wp:extent cx="5334000" cy="3810000"/>
            <wp:effectExtent b="0" l="0" r="0" t="0"/>
            <wp:docPr descr="" title="" id="1" name="Picture"/>
            <a:graphic>
              <a:graphicData uri="http://schemas.openxmlformats.org/drawingml/2006/picture">
                <pic:pic>
                  <pic:nvPicPr>
                    <pic:cNvPr descr="data624_project2_files/figure-docx/scat_plts-1.png" id="0"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pStyle w:val="FirstParagraph"/>
      </w:pPr>
      <w:r>
        <w:t xml:space="preserve">Here we see there are no strong patterns (i.e. no defined linear pattern), but there are some relationships between</w:t>
      </w:r>
      <w:r>
        <w:t xml:space="preserve"> </w:t>
      </w:r>
      <w:r>
        <w:rPr>
          <w:rStyle w:val="VerbatimChar"/>
        </w:rPr>
        <w:t xml:space="preserve">PH</w:t>
      </w:r>
      <w:r>
        <w:t xml:space="preserve"> </w:t>
      </w:r>
      <w:r>
        <w:t xml:space="preserve">and the other variables that may be more helpful in predicting the</w:t>
      </w:r>
      <w:r>
        <w:t xml:space="preserve"> </w:t>
      </w:r>
      <w:r>
        <w:rPr>
          <w:rStyle w:val="VerbatimChar"/>
        </w:rPr>
        <w:t xml:space="preserve">PH</w:t>
      </w:r>
      <w:r>
        <w:t xml:space="preserve"> </w:t>
      </w:r>
      <w:r>
        <w:t xml:space="preserve">level of the soft drink. Predictors like</w:t>
      </w:r>
      <w:r>
        <w:t xml:space="preserve"> </w:t>
      </w:r>
      <w:r>
        <w:rPr>
          <w:rStyle w:val="VerbatimChar"/>
        </w:rPr>
        <w:t xml:space="preserve">Alch.Rel</w:t>
      </w:r>
      <w:r>
        <w:t xml:space="preserve">,</w:t>
      </w:r>
      <w:r>
        <w:t xml:space="preserve"> </w:t>
      </w:r>
      <w:r>
        <w:rPr>
          <w:rStyle w:val="VerbatimChar"/>
        </w:rPr>
        <w:t xml:space="preserve">Density</w:t>
      </w:r>
      <w:r>
        <w:t xml:space="preserve">, and</w:t>
      </w:r>
      <w:r>
        <w:t xml:space="preserve"> </w:t>
      </w:r>
      <w:r>
        <w:rPr>
          <w:rStyle w:val="VerbatimChar"/>
        </w:rPr>
        <w:t xml:space="preserve">Temperature</w:t>
      </w:r>
      <w:r>
        <w:t xml:space="preserve"> </w:t>
      </w:r>
      <w:r>
        <w:t xml:space="preserve">all appear to have a stronger relationship with</w:t>
      </w:r>
      <w:r>
        <w:t xml:space="preserve"> </w:t>
      </w:r>
      <w:r>
        <w:rPr>
          <w:rStyle w:val="VerbatimChar"/>
        </w:rPr>
        <w:t xml:space="preserve">PH</w:t>
      </w:r>
      <w:r>
        <w:t xml:space="preserve"> </w:t>
      </w:r>
      <w:r>
        <w:t xml:space="preserve">- this makes sense, as these variables have more to do with the make-up of the beverage itself, rather than the filling/bottling process.</w:t>
      </w:r>
    </w:p>
    <w:p>
      <w:pPr>
        <w:pStyle w:val="BodyText"/>
      </w:pPr>
      <w:r>
        <w:t xml:space="preserve">Also interesting is the clustering of the</w:t>
      </w:r>
      <w:r>
        <w:t xml:space="preserve"> </w:t>
      </w:r>
      <w:r>
        <w:rPr>
          <w:rStyle w:val="VerbatimChar"/>
        </w:rPr>
        <w:t xml:space="preserve">Brand.Code</w:t>
      </w:r>
      <w:r>
        <w:t xml:space="preserve"> </w:t>
      </w:r>
      <w:r>
        <w:t xml:space="preserve">within the plots. As correlations are investigated, this predictor does not have a strong relationship with the target, but combined with other predictors, may be more telling.</w:t>
      </w:r>
    </w:p>
    <w:p>
      <w:pPr>
        <w:pStyle w:val="Heading2"/>
      </w:pPr>
      <w:bookmarkStart w:id="28" w:name="correlation"/>
      <w:bookmarkEnd w:id="28"/>
      <w:r>
        <w:t xml:space="preserve">Correlation</w:t>
      </w:r>
    </w:p>
    <w:p>
      <w:pPr>
        <w:pStyle w:val="FirstParagraph"/>
      </w:pPr>
      <w:r>
        <w:t xml:space="preserve">The correlation between the variables is investigated:</w:t>
      </w:r>
    </w:p>
    <w:p>
      <w:pPr>
        <w:pStyle w:val="SourceCode"/>
      </w:pPr>
      <w:r>
        <w:rPr>
          <w:rStyle w:val="NormalTok"/>
        </w:rPr>
        <w:t xml:space="preserve">ph_cors &lt;-</w:t>
      </w:r>
      <w:r>
        <w:rPr>
          <w:rStyle w:val="StringTok"/>
        </w:rPr>
        <w:t xml:space="preserve"> </w:t>
      </w:r>
      <w:r>
        <w:rPr>
          <w:rStyle w:val="KeywordTok"/>
        </w:rPr>
        <w:t xml:space="preserve">cor</w:t>
      </w:r>
      <w:r>
        <w:rPr>
          <w:rStyle w:val="NormalTok"/>
        </w:rPr>
        <w:t xml:space="preserve">(ph_data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Brand.Code), </w:t>
      </w:r>
      <w:r>
        <w:rPr>
          <w:rStyle w:val="DataTypeTok"/>
        </w:rPr>
        <w:t xml:space="preserve">use=</w:t>
      </w:r>
      <w:r>
        <w:rPr>
          <w:rStyle w:val="StringTok"/>
        </w:rPr>
        <w:t xml:space="preserve">"complete.obs"</w:t>
      </w:r>
      <w:r>
        <w:rPr>
          <w:rStyle w:val="NormalTok"/>
        </w:rPr>
        <w:t xml:space="preserve">)</w:t>
      </w:r>
      <w:r>
        <w:br w:type="textWrapping"/>
      </w:r>
      <w:r>
        <w:rPr>
          <w:rStyle w:val="KeywordTok"/>
        </w:rPr>
        <w:t xml:space="preserve">library</w:t>
      </w:r>
      <w:r>
        <w:rPr>
          <w:rStyle w:val="NormalTok"/>
        </w:rPr>
        <w:t xml:space="preserve">(corrplot)</w:t>
      </w:r>
      <w:r>
        <w:br w:type="textWrapping"/>
      </w:r>
      <w:r>
        <w:rPr>
          <w:rStyle w:val="KeywordTok"/>
        </w:rPr>
        <w:t xml:space="preserve">corrplot</w:t>
      </w:r>
      <w:r>
        <w:rPr>
          <w:rStyle w:val="NormalTok"/>
        </w:rPr>
        <w:t xml:space="preserve">(</w:t>
      </w:r>
      <w:r>
        <w:rPr>
          <w:rStyle w:val="KeywordTok"/>
        </w:rPr>
        <w:t xml:space="preserve">as.matrix</w:t>
      </w:r>
      <w:r>
        <w:rPr>
          <w:rStyle w:val="NormalTok"/>
        </w:rPr>
        <w:t xml:space="preserve">(ph_cors),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tl.cex =</w:t>
      </w:r>
      <w:r>
        <w:rPr>
          <w:rStyle w:val="NormalTok"/>
        </w:rPr>
        <w:t xml:space="preserve"> </w:t>
      </w:r>
      <w:r>
        <w:rPr>
          <w:rStyle w:val="FloatTok"/>
        </w:rPr>
        <w:t xml:space="preserve">0.5</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w:t>
      </w:r>
    </w:p>
    <w:p>
      <w:pPr>
        <w:pStyle w:val="Figure"/>
      </w:pPr>
      <w:r>
        <w:drawing>
          <wp:inline>
            <wp:extent cx="5334000" cy="3810000"/>
            <wp:effectExtent b="0" l="0" r="0" t="0"/>
            <wp:docPr descr="" title="" id="1" name="Picture"/>
            <a:graphic>
              <a:graphicData uri="http://schemas.openxmlformats.org/drawingml/2006/picture">
                <pic:pic>
                  <pic:nvPicPr>
                    <pic:cNvPr descr="data624_project2_files/figure-docx/cor-1.png" id="0"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FirstParagraph"/>
      </w:pPr>
      <w:r>
        <w:t xml:space="preserve">As the columns are organized in the data, some interesting patterns are present in the correlogram. Two areas show distinct positive correlations -- these are the predictors that have something to do with carbonation, and another area where different pressure levels correlate with each other. Another set of variables are negatively correlated with these pressure predictors, these have to do with the filling of the bottles, so this makes sense (</w:t>
      </w:r>
      <w:r>
        <w:rPr>
          <w:rStyle w:val="VerbatimChar"/>
        </w:rPr>
        <w:t xml:space="preserve">Oxygen.Filler</w:t>
      </w:r>
      <w:r>
        <w:t xml:space="preserve">,</w:t>
      </w:r>
      <w:r>
        <w:t xml:space="preserve"> </w:t>
      </w:r>
      <w:r>
        <w:rPr>
          <w:rStyle w:val="VerbatimChar"/>
        </w:rPr>
        <w:t xml:space="preserve">Bowl.Setpoint</w:t>
      </w:r>
      <w:r>
        <w:t xml:space="preserve">,</w:t>
      </w:r>
      <w:r>
        <w:t xml:space="preserve"> </w:t>
      </w:r>
      <w:r>
        <w:rPr>
          <w:rStyle w:val="VerbatimChar"/>
        </w:rPr>
        <w:t xml:space="preserve">Pressure.Setpoint</w:t>
      </w:r>
      <w:r>
        <w:t xml:space="preserve">).</w:t>
      </w:r>
    </w:p>
    <w:p>
      <w:pPr>
        <w:pStyle w:val="BodyText"/>
      </w:pPr>
      <w:r>
        <w:t xml:space="preserve">Some of these same predictors are also correlated well with the target PH variable. The top positive correlations are below:</w:t>
      </w:r>
    </w:p>
    <w:p>
      <w:pPr>
        <w:pStyle w:val="SourceCode"/>
      </w:pPr>
      <w:r>
        <w:rPr>
          <w:rStyle w:val="NormalTok"/>
        </w:rPr>
        <w:t xml:space="preserve">top_ph_cors &lt;-</w:t>
      </w:r>
      <w:r>
        <w:rPr>
          <w:rStyle w:val="StringTok"/>
        </w:rPr>
        <w:t xml:space="preserve"> </w:t>
      </w:r>
      <w:r>
        <w:rPr>
          <w:rStyle w:val="NormalTok"/>
        </w:rPr>
        <w:t xml:space="preserve">ph_cors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Correlation =</w:t>
      </w:r>
      <w:r>
        <w:rPr>
          <w:rStyle w:val="NormalTok"/>
        </w:rPr>
        <w:t xml:space="preserve"> PH)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"Variable"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(Correlation))</w:t>
      </w:r>
      <w:r>
        <w:br w:type="textWrapping"/>
      </w:r>
      <w:r>
        <w:rPr>
          <w:rStyle w:val="NormalTok"/>
        </w:rPr>
        <w:t xml:space="preserve">top_ph_cors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11</w:t>
      </w:r>
      <w:r>
        <w:rPr>
          <w:rStyle w:val="NormalTok"/>
        </w:rPr>
        <w:t xml:space="preserve">, Correlation)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pander</w:t>
      </w:r>
      <w:r>
        <w:rPr>
          <w:rStyle w:val="NormalTok"/>
        </w:rPr>
        <w:t xml:space="preserve">()</w:t>
      </w:r>
    </w:p>
    <w:tbl>
      <w:tblPr>
        <w:tblStyle w:val="TableNormal"/>
        <w:tblW w:type="pct" w:w="2152.777777777778"/>
        <w:tblLook w:firstRow="1"/>
      </w:tblPr>
      <w:tblGrid>
        <w:gridCol w:w="1980"/>
        <w:gridCol w:w="143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Correlation</w:t>
            </w:r>
          </w:p>
        </w:tc>
      </w:tr>
      <w:tr>
        <w:tc>
          <w:p>
            <w:pPr>
              <w:pStyle w:val="Compact"/>
              <w:jc w:val="center"/>
            </w:pPr>
            <w:r>
              <w:t xml:space="preserve">PH</w:t>
            </w:r>
          </w:p>
        </w:tc>
        <w:tc>
          <w:p>
            <w:pPr>
              <w:pStyle w:val="Compact"/>
              <w:jc w:val="center"/>
            </w:pPr>
            <w:r>
              <w:t xml:space="preserve">1</w:t>
            </w:r>
          </w:p>
        </w:tc>
      </w:tr>
      <w:tr>
        <w:tc>
          <w:p>
            <w:pPr>
              <w:pStyle w:val="Compact"/>
              <w:jc w:val="center"/>
            </w:pPr>
            <w:r>
              <w:t xml:space="preserve">Bowl.Setpoint</w:t>
            </w:r>
          </w:p>
        </w:tc>
        <w:tc>
          <w:p>
            <w:pPr>
              <w:pStyle w:val="Compact"/>
              <w:jc w:val="center"/>
            </w:pPr>
            <w:r>
              <w:t xml:space="preserve">0.3585</w:t>
            </w:r>
          </w:p>
        </w:tc>
      </w:tr>
      <w:tr>
        <w:tc>
          <w:p>
            <w:pPr>
              <w:pStyle w:val="Compact"/>
              <w:jc w:val="center"/>
            </w:pPr>
            <w:r>
              <w:t xml:space="preserve">Filler.Level</w:t>
            </w:r>
          </w:p>
        </w:tc>
        <w:tc>
          <w:p>
            <w:pPr>
              <w:pStyle w:val="Compact"/>
              <w:jc w:val="center"/>
            </w:pPr>
            <w:r>
              <w:t xml:space="preserve">0.3488</w:t>
            </w:r>
          </w:p>
        </w:tc>
      </w:tr>
      <w:tr>
        <w:tc>
          <w:p>
            <w:pPr>
              <w:pStyle w:val="Compact"/>
              <w:jc w:val="center"/>
            </w:pPr>
            <w:r>
              <w:t xml:space="preserve">Carb.Flow</w:t>
            </w:r>
          </w:p>
        </w:tc>
        <w:tc>
          <w:p>
            <w:pPr>
              <w:pStyle w:val="Compact"/>
              <w:jc w:val="center"/>
            </w:pPr>
            <w:r>
              <w:t xml:space="preserve">0.2408</w:t>
            </w:r>
          </w:p>
        </w:tc>
      </w:tr>
      <w:tr>
        <w:tc>
          <w:p>
            <w:pPr>
              <w:pStyle w:val="Compact"/>
              <w:jc w:val="center"/>
            </w:pPr>
            <w:r>
              <w:t xml:space="preserve">Pressure.Vacuum</w:t>
            </w:r>
          </w:p>
        </w:tc>
        <w:tc>
          <w:p>
            <w:pPr>
              <w:pStyle w:val="Compact"/>
              <w:jc w:val="center"/>
            </w:pPr>
            <w:r>
              <w:t xml:space="preserve">0.2132</w:t>
            </w:r>
          </w:p>
        </w:tc>
      </w:tr>
      <w:tr>
        <w:tc>
          <w:p>
            <w:pPr>
              <w:pStyle w:val="Compact"/>
              <w:jc w:val="center"/>
            </w:pPr>
            <w:r>
              <w:t xml:space="preserve">Carb.Rel</w:t>
            </w:r>
          </w:p>
        </w:tc>
        <w:tc>
          <w:p>
            <w:pPr>
              <w:pStyle w:val="Compact"/>
              <w:jc w:val="center"/>
            </w:pPr>
            <w:r>
              <w:t xml:space="preserve">0.1896</w:t>
            </w:r>
          </w:p>
        </w:tc>
      </w:tr>
      <w:tr>
        <w:tc>
          <w:p>
            <w:pPr>
              <w:pStyle w:val="Compact"/>
              <w:jc w:val="center"/>
            </w:pPr>
            <w:r>
              <w:t xml:space="preserve">Oxygen.Filler</w:t>
            </w:r>
          </w:p>
        </w:tc>
        <w:tc>
          <w:p>
            <w:pPr>
              <w:pStyle w:val="Compact"/>
              <w:jc w:val="center"/>
            </w:pPr>
            <w:r>
              <w:t xml:space="preserve">0.162</w:t>
            </w:r>
          </w:p>
        </w:tc>
      </w:tr>
      <w:tr>
        <w:tc>
          <w:p>
            <w:pPr>
              <w:pStyle w:val="Compact"/>
              <w:jc w:val="center"/>
            </w:pPr>
            <w:r>
              <w:t xml:space="preserve">Alch.Rel</w:t>
            </w:r>
          </w:p>
        </w:tc>
        <w:tc>
          <w:p>
            <w:pPr>
              <w:pStyle w:val="Compact"/>
              <w:jc w:val="center"/>
            </w:pPr>
            <w:r>
              <w:t xml:space="preserve">0.1561</w:t>
            </w:r>
          </w:p>
        </w:tc>
      </w:tr>
      <w:tr>
        <w:tc>
          <w:p>
            <w:pPr>
              <w:pStyle w:val="Compact"/>
              <w:jc w:val="center"/>
            </w:pPr>
            <w:r>
              <w:t xml:space="preserve">Balling.Lvl</w:t>
            </w:r>
          </w:p>
        </w:tc>
        <w:tc>
          <w:p>
            <w:pPr>
              <w:pStyle w:val="Compact"/>
              <w:jc w:val="center"/>
            </w:pPr>
            <w:r>
              <w:t xml:space="preserve">0.1033</w:t>
            </w:r>
          </w:p>
        </w:tc>
      </w:tr>
      <w:tr>
        <w:tc>
          <w:p>
            <w:pPr>
              <w:pStyle w:val="Compact"/>
              <w:jc w:val="center"/>
            </w:pPr>
            <w:r>
              <w:t xml:space="preserve">PC.Volume</w:t>
            </w:r>
          </w:p>
        </w:tc>
        <w:tc>
          <w:p>
            <w:pPr>
              <w:pStyle w:val="Compact"/>
              <w:jc w:val="center"/>
            </w:pPr>
            <w:r>
              <w:t xml:space="preserve">0.09775</w:t>
            </w:r>
          </w:p>
        </w:tc>
      </w:tr>
      <w:tr>
        <w:tc>
          <w:p>
            <w:pPr>
              <w:pStyle w:val="Compact"/>
              <w:jc w:val="center"/>
            </w:pPr>
            <w:r>
              <w:t xml:space="preserve">Density</w:t>
            </w:r>
          </w:p>
        </w:tc>
        <w:tc>
          <w:p>
            <w:pPr>
              <w:pStyle w:val="Compact"/>
              <w:jc w:val="center"/>
            </w:pPr>
            <w:r>
              <w:t xml:space="preserve">0.09534</w:t>
            </w:r>
          </w:p>
        </w:tc>
      </w:tr>
    </w:tbl>
    <w:p>
      <w:pPr>
        <w:pStyle w:val="BodyText"/>
      </w:pPr>
      <w:r>
        <w:t xml:space="preserve">The predictors with the highest negative correlation to</w:t>
      </w:r>
      <w:r>
        <w:t xml:space="preserve"> </w:t>
      </w:r>
      <w:r>
        <w:rPr>
          <w:rStyle w:val="VerbatimChar"/>
        </w:rPr>
        <w:t xml:space="preserve">PH</w:t>
      </w:r>
      <w:r>
        <w:t xml:space="preserve"> </w:t>
      </w:r>
      <w:r>
        <w:t xml:space="preserve">are as follows:</w:t>
      </w:r>
    </w:p>
    <w:p>
      <w:pPr>
        <w:pStyle w:val="SourceCode"/>
      </w:pPr>
      <w:r>
        <w:rPr>
          <w:rStyle w:val="NormalTok"/>
        </w:rPr>
        <w:t xml:space="preserve">top_ph_cors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OperatorTok"/>
        </w:rPr>
        <w:t xml:space="preserve">-</w:t>
      </w:r>
      <w:r>
        <w:rPr>
          <w:rStyle w:val="DecValTok"/>
        </w:rPr>
        <w:t xml:space="preserve">10</w:t>
      </w:r>
      <w:r>
        <w:rPr>
          <w:rStyle w:val="NormalTok"/>
        </w:rPr>
        <w:t xml:space="preserve">, Correlation)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(Correlation) </w:t>
      </w:r>
      <w:r>
        <w:rPr>
          <w:rStyle w:val="OperatorTok"/>
        </w:rPr>
        <w:t xml:space="preserve">%&gt;%</w:t>
      </w:r>
      <w:r>
        <w:br w:type="textWrapping"/>
      </w:r>
      <w:r>
        <w:rPr>
          <w:rStyle w:val="StringTok"/>
        </w:rPr>
        <w:t xml:space="preserve">  </w:t>
      </w:r>
      <w:r>
        <w:rPr>
          <w:rStyle w:val="KeywordTok"/>
        </w:rPr>
        <w:t xml:space="preserve">pander</w:t>
      </w:r>
      <w:r>
        <w:rPr>
          <w:rStyle w:val="NormalTok"/>
        </w:rPr>
        <w:t xml:space="preserve">()</w:t>
      </w:r>
    </w:p>
    <w:tbl>
      <w:tblPr>
        <w:tblStyle w:val="TableNormal"/>
        <w:tblW w:type="pct" w:w="2291.666666666667"/>
        <w:tblLook w:firstRow="1"/>
      </w:tblPr>
      <w:tblGrid>
        <w:gridCol w:w="2200"/>
        <w:gridCol w:w="143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Correlation</w:t>
            </w:r>
          </w:p>
        </w:tc>
      </w:tr>
      <w:tr>
        <w:tc>
          <w:p>
            <w:pPr>
              <w:pStyle w:val="Compact"/>
              <w:jc w:val="center"/>
            </w:pPr>
            <w:r>
              <w:t xml:space="preserve">Mnf.Flow</w:t>
            </w:r>
          </w:p>
        </w:tc>
        <w:tc>
          <w:p>
            <w:pPr>
              <w:pStyle w:val="Compact"/>
              <w:jc w:val="center"/>
            </w:pPr>
            <w:r>
              <w:t xml:space="preserve">-0.4572</w:t>
            </w:r>
          </w:p>
        </w:tc>
      </w:tr>
      <w:tr>
        <w:tc>
          <w:p>
            <w:pPr>
              <w:pStyle w:val="Compact"/>
              <w:jc w:val="center"/>
            </w:pPr>
            <w:r>
              <w:t xml:space="preserve">Usage.cont</w:t>
            </w:r>
          </w:p>
        </w:tc>
        <w:tc>
          <w:p>
            <w:pPr>
              <w:pStyle w:val="Compact"/>
              <w:jc w:val="center"/>
            </w:pPr>
            <w:r>
              <w:t xml:space="preserve">-0.3577</w:t>
            </w:r>
          </w:p>
        </w:tc>
      </w:tr>
      <w:tr>
        <w:tc>
          <w:p>
            <w:pPr>
              <w:pStyle w:val="Compact"/>
              <w:jc w:val="center"/>
            </w:pPr>
            <w:r>
              <w:t xml:space="preserve">Pressure.Setpoint</w:t>
            </w:r>
          </w:p>
        </w:tc>
        <w:tc>
          <w:p>
            <w:pPr>
              <w:pStyle w:val="Compact"/>
              <w:jc w:val="center"/>
            </w:pPr>
            <w:r>
              <w:t xml:space="preserve">-0.317</w:t>
            </w:r>
          </w:p>
        </w:tc>
      </w:tr>
      <w:tr>
        <w:tc>
          <w:p>
            <w:pPr>
              <w:pStyle w:val="Compact"/>
              <w:jc w:val="center"/>
            </w:pPr>
            <w:r>
              <w:t xml:space="preserve">Fill.Pressure</w:t>
            </w:r>
          </w:p>
        </w:tc>
        <w:tc>
          <w:p>
            <w:pPr>
              <w:pStyle w:val="Compact"/>
              <w:jc w:val="center"/>
            </w:pPr>
            <w:r>
              <w:t xml:space="preserve">-0.3131</w:t>
            </w:r>
          </w:p>
        </w:tc>
      </w:tr>
      <w:tr>
        <w:tc>
          <w:p>
            <w:pPr>
              <w:pStyle w:val="Compact"/>
              <w:jc w:val="center"/>
            </w:pPr>
            <w:r>
              <w:t xml:space="preserve">Hyd.Pressure3</w:t>
            </w:r>
          </w:p>
        </w:tc>
        <w:tc>
          <w:p>
            <w:pPr>
              <w:pStyle w:val="Compact"/>
              <w:jc w:val="center"/>
            </w:pPr>
            <w:r>
              <w:t xml:space="preserve">-0.2605</w:t>
            </w:r>
          </w:p>
        </w:tc>
      </w:tr>
      <w:tr>
        <w:tc>
          <w:p>
            <w:pPr>
              <w:pStyle w:val="Compact"/>
              <w:jc w:val="center"/>
            </w:pPr>
            <w:r>
              <w:t xml:space="preserve">Hyd.Pressure2</w:t>
            </w:r>
          </w:p>
        </w:tc>
        <w:tc>
          <w:p>
            <w:pPr>
              <w:pStyle w:val="Compact"/>
              <w:jc w:val="center"/>
            </w:pPr>
            <w:r>
              <w:t xml:space="preserve">-0.2157</w:t>
            </w:r>
          </w:p>
        </w:tc>
      </w:tr>
      <w:tr>
        <w:tc>
          <w:p>
            <w:pPr>
              <w:pStyle w:val="Compact"/>
              <w:jc w:val="center"/>
            </w:pPr>
            <w:r>
              <w:t xml:space="preserve">Hyd.Pressure4</w:t>
            </w:r>
          </w:p>
        </w:tc>
        <w:tc>
          <w:p>
            <w:pPr>
              <w:pStyle w:val="Compact"/>
              <w:jc w:val="center"/>
            </w:pPr>
            <w:r>
              <w:t xml:space="preserve">-0.1845</w:t>
            </w:r>
          </w:p>
        </w:tc>
      </w:tr>
      <w:tr>
        <w:tc>
          <w:p>
            <w:pPr>
              <w:pStyle w:val="Compact"/>
              <w:jc w:val="center"/>
            </w:pPr>
            <w:r>
              <w:t xml:space="preserve">Temperature</w:t>
            </w:r>
          </w:p>
        </w:tc>
        <w:tc>
          <w:p>
            <w:pPr>
              <w:pStyle w:val="Compact"/>
              <w:jc w:val="center"/>
            </w:pPr>
            <w:r>
              <w:t xml:space="preserve">-0.1815</w:t>
            </w:r>
          </w:p>
        </w:tc>
      </w:tr>
      <w:tr>
        <w:tc>
          <w:p>
            <w:pPr>
              <w:pStyle w:val="Compact"/>
              <w:jc w:val="center"/>
            </w:pPr>
            <w:r>
              <w:t xml:space="preserve">Fill.Ounces</w:t>
            </w:r>
          </w:p>
        </w:tc>
        <w:tc>
          <w:p>
            <w:pPr>
              <w:pStyle w:val="Compact"/>
              <w:jc w:val="center"/>
            </w:pPr>
            <w:r>
              <w:t xml:space="preserve">-0.1182</w:t>
            </w:r>
          </w:p>
        </w:tc>
      </w:tr>
      <w:tr>
        <w:tc>
          <w:p>
            <w:pPr>
              <w:pStyle w:val="Compact"/>
              <w:jc w:val="center"/>
            </w:pPr>
            <w:r>
              <w:t xml:space="preserve">Carb.Pressure1</w:t>
            </w:r>
          </w:p>
        </w:tc>
        <w:tc>
          <w:p>
            <w:pPr>
              <w:pStyle w:val="Compact"/>
              <w:jc w:val="center"/>
            </w:pPr>
            <w:r>
              <w:t xml:space="preserve">-0.1121</w:t>
            </w:r>
          </w:p>
        </w:tc>
      </w:tr>
    </w:tbl>
    <w:p>
      <w:pPr>
        <w:pStyle w:val="Heading3"/>
      </w:pPr>
      <w:bookmarkStart w:id="30" w:name="intercorrelated-predictors"/>
      <w:bookmarkEnd w:id="30"/>
      <w:r>
        <w:t xml:space="preserve">Intercorrelated Predictors</w:t>
      </w:r>
    </w:p>
    <w:p>
      <w:pPr>
        <w:pStyle w:val="FirstParagraph"/>
      </w:pPr>
      <w:r>
        <w:t xml:space="preserve">In addition, some of the variables are highly correlated with each other. The following pairings seem to have something to do with each other in the bottle filling process:</w:t>
      </w:r>
    </w:p>
    <w:p>
      <w:pPr>
        <w:pStyle w:val="SourceCode"/>
      </w:pPr>
      <w:r>
        <w:rPr>
          <w:rStyle w:val="KeywordTok"/>
        </w:rPr>
        <w:t xml:space="preserve">library</w:t>
      </w:r>
      <w:r>
        <w:rPr>
          <w:rStyle w:val="NormalTok"/>
        </w:rPr>
        <w:t xml:space="preserve">(reshape2)</w:t>
      </w:r>
      <w:r>
        <w:br w:type="textWrapping"/>
      </w:r>
      <w:r>
        <w:rPr>
          <w:rStyle w:val="NormalTok"/>
        </w:rPr>
        <w:t xml:space="preserve">ph_cors_tri &lt;-</w:t>
      </w:r>
      <w:r>
        <w:rPr>
          <w:rStyle w:val="StringTok"/>
        </w:rPr>
        <w:t xml:space="preserve"> </w:t>
      </w:r>
      <w:r>
        <w:rPr>
          <w:rStyle w:val="NormalTok"/>
        </w:rPr>
        <w:t xml:space="preserve">ph_cors</w:t>
      </w:r>
      <w:r>
        <w:br w:type="textWrapping"/>
      </w:r>
      <w:r>
        <w:rPr>
          <w:rStyle w:val="NormalTok"/>
        </w:rPr>
        <w:t xml:space="preserve">ph_cors_tri[</w:t>
      </w:r>
      <w:r>
        <w:rPr>
          <w:rStyle w:val="KeywordTok"/>
        </w:rPr>
        <w:t xml:space="preserve">lower.tri</w:t>
      </w:r>
      <w:r>
        <w:rPr>
          <w:rStyle w:val="NormalTok"/>
        </w:rPr>
        <w:t xml:space="preserve">(ph_cors_tri, </w:t>
      </w:r>
      <w:r>
        <w:rPr>
          <w:rStyle w:val="DataTypeTok"/>
        </w:rPr>
        <w:t xml:space="preserve">diag =</w:t>
      </w:r>
      <w:r>
        <w:rPr>
          <w:rStyle w:val="NormalTok"/>
        </w:rPr>
        <w:t xml:space="preserve"> </w:t>
      </w:r>
      <w:r>
        <w:rPr>
          <w:rStyle w:val="OtherTok"/>
        </w:rPr>
        <w:t xml:space="preserve">TRUE</w:t>
      </w:r>
      <w:r>
        <w:rPr>
          <w:rStyle w:val="NormalTok"/>
        </w:rPr>
        <w:t xml:space="preserve">)] &lt;-</w:t>
      </w:r>
      <w:r>
        <w:rPr>
          <w:rStyle w:val="StringTok"/>
        </w:rPr>
        <w:t xml:space="preserve"> </w:t>
      </w:r>
      <w:r>
        <w:rPr>
          <w:rStyle w:val="OtherTok"/>
        </w:rPr>
        <w:t xml:space="preserve">NA</w:t>
      </w:r>
      <w:r>
        <w:rPr>
          <w:rStyle w:val="NormalTok"/>
        </w:rPr>
        <w:t xml:space="preserve">  </w:t>
      </w:r>
      <w:r>
        <w:rPr>
          <w:rStyle w:val="CommentTok"/>
        </w:rPr>
        <w:t xml:space="preserve"># prevent duplicates by taking upper triangle of matrix</w:t>
      </w:r>
      <w:r>
        <w:br w:type="textWrapping"/>
      </w:r>
      <w:r>
        <w:rPr>
          <w:rStyle w:val="NormalTok"/>
        </w:rPr>
        <w:t xml:space="preserve">ph_cors_tri </w:t>
      </w:r>
      <w:r>
        <w:rPr>
          <w:rStyle w:val="OperatorTok"/>
        </w:rPr>
        <w:t xml:space="preserve">%&gt;%</w:t>
      </w:r>
      <w:r>
        <w:rPr>
          <w:rStyle w:val="StringTok"/>
        </w:rPr>
        <w:t xml:space="preserve"> </w:t>
      </w:r>
      <w:r>
        <w:br w:type="textWrapping"/>
      </w:r>
      <w:r>
        <w:rPr>
          <w:rStyle w:val="StringTok"/>
        </w:rPr>
        <w:t xml:space="preserve">  </w:t>
      </w:r>
      <w:r>
        <w:rPr>
          <w:rStyle w:val="KeywordTok"/>
        </w:rPr>
        <w:t xml:space="preserve">melt</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(value))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(value))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pander</w:t>
      </w:r>
      <w:r>
        <w:rPr>
          <w:rStyle w:val="NormalTok"/>
        </w:rPr>
        <w:t xml:space="preserve">()</w:t>
      </w:r>
    </w:p>
    <w:tbl>
      <w:tblPr>
        <w:tblStyle w:val="TableNormal"/>
        <w:tblW w:type="pct" w:w="2777.777777777778"/>
        <w:tblLook w:firstRow="1"/>
      </w:tblPr>
      <w:tblGrid>
        <w:gridCol w:w="1760"/>
        <w:gridCol w:w="1760"/>
        <w:gridCol w:w="880"/>
      </w:tblGrid>
      <w:tr>
        <w:trPr>
          <w:cnfStyle w:firstRow="1"/>
        </w:trPr>
        <w:tc>
          <w:tcPr>
            <w:tcBorders>
              <w:bottom w:val="single"/>
            </w:tcBorders>
            <w:vAlign w:val="bottom"/>
          </w:tcPr>
          <w:p>
            <w:pPr>
              <w:pStyle w:val="Compact"/>
              <w:jc w:val="center"/>
            </w:pPr>
            <w:r>
              <w:t xml:space="preserve">Var1</w:t>
            </w:r>
          </w:p>
        </w:tc>
        <w:tc>
          <w:tcPr>
            <w:tcBorders>
              <w:bottom w:val="single"/>
            </w:tcBorders>
            <w:vAlign w:val="bottom"/>
          </w:tcPr>
          <w:p>
            <w:pPr>
              <w:pStyle w:val="Compact"/>
              <w:jc w:val="center"/>
            </w:pPr>
            <w:r>
              <w:t xml:space="preserve">Var2</w:t>
            </w:r>
          </w:p>
        </w:tc>
        <w:tc>
          <w:tcPr>
            <w:tcBorders>
              <w:bottom w:val="single"/>
            </w:tcBorders>
            <w:vAlign w:val="bottom"/>
          </w:tcPr>
          <w:p>
            <w:pPr>
              <w:pStyle w:val="Compact"/>
              <w:jc w:val="center"/>
            </w:pPr>
            <w:r>
              <w:t xml:space="preserve">value</w:t>
            </w:r>
          </w:p>
        </w:tc>
      </w:tr>
      <w:tr>
        <w:tc>
          <w:p>
            <w:pPr>
              <w:pStyle w:val="Compact"/>
              <w:jc w:val="center"/>
            </w:pPr>
            <w:r>
              <w:t xml:space="preserve">Balling</w:t>
            </w:r>
          </w:p>
        </w:tc>
        <w:tc>
          <w:p>
            <w:pPr>
              <w:pStyle w:val="Compact"/>
              <w:jc w:val="center"/>
            </w:pPr>
            <w:r>
              <w:t xml:space="preserve">Balling.Lvl</w:t>
            </w:r>
          </w:p>
        </w:tc>
        <w:tc>
          <w:p>
            <w:pPr>
              <w:pStyle w:val="Compact"/>
              <w:jc w:val="center"/>
            </w:pPr>
            <w:r>
              <w:t xml:space="preserve">0.9884</w:t>
            </w:r>
          </w:p>
        </w:tc>
      </w:tr>
      <w:tr>
        <w:tc>
          <w:p>
            <w:pPr>
              <w:pStyle w:val="Compact"/>
              <w:jc w:val="center"/>
            </w:pPr>
            <w:r>
              <w:t xml:space="preserve">Filler.Level</w:t>
            </w:r>
          </w:p>
        </w:tc>
        <w:tc>
          <w:p>
            <w:pPr>
              <w:pStyle w:val="Compact"/>
              <w:jc w:val="center"/>
            </w:pPr>
            <w:r>
              <w:t xml:space="preserve">Bowl.Setpoint</w:t>
            </w:r>
          </w:p>
        </w:tc>
        <w:tc>
          <w:p>
            <w:pPr>
              <w:pStyle w:val="Compact"/>
              <w:jc w:val="center"/>
            </w:pPr>
            <w:r>
              <w:t xml:space="preserve">0.9772</w:t>
            </w:r>
          </w:p>
        </w:tc>
      </w:tr>
      <w:tr>
        <w:tc>
          <w:p>
            <w:pPr>
              <w:pStyle w:val="Compact"/>
              <w:jc w:val="center"/>
            </w:pPr>
            <w:r>
              <w:t xml:space="preserve">Density</w:t>
            </w:r>
          </w:p>
        </w:tc>
        <w:tc>
          <w:p>
            <w:pPr>
              <w:pStyle w:val="Compact"/>
              <w:jc w:val="center"/>
            </w:pPr>
            <w:r>
              <w:t xml:space="preserve">Balling.Lvl</w:t>
            </w:r>
          </w:p>
        </w:tc>
        <w:tc>
          <w:p>
            <w:pPr>
              <w:pStyle w:val="Compact"/>
              <w:jc w:val="center"/>
            </w:pPr>
            <w:r>
              <w:t xml:space="preserve">0.9564</w:t>
            </w:r>
          </w:p>
        </w:tc>
      </w:tr>
      <w:tr>
        <w:tc>
          <w:p>
            <w:pPr>
              <w:pStyle w:val="Compact"/>
              <w:jc w:val="center"/>
            </w:pPr>
            <w:r>
              <w:t xml:space="preserve">Density</w:t>
            </w:r>
          </w:p>
        </w:tc>
        <w:tc>
          <w:p>
            <w:pPr>
              <w:pStyle w:val="Compact"/>
              <w:jc w:val="center"/>
            </w:pPr>
            <w:r>
              <w:t xml:space="preserve">Balling</w:t>
            </w:r>
          </w:p>
        </w:tc>
        <w:tc>
          <w:p>
            <w:pPr>
              <w:pStyle w:val="Compact"/>
              <w:jc w:val="center"/>
            </w:pPr>
            <w:r>
              <w:t xml:space="preserve">0.9531</w:t>
            </w:r>
          </w:p>
        </w:tc>
      </w:tr>
      <w:tr>
        <w:tc>
          <w:p>
            <w:pPr>
              <w:pStyle w:val="Compact"/>
              <w:jc w:val="center"/>
            </w:pPr>
            <w:r>
              <w:t xml:space="preserve">Filler.Speed</w:t>
            </w:r>
          </w:p>
        </w:tc>
        <w:tc>
          <w:p>
            <w:pPr>
              <w:pStyle w:val="Compact"/>
              <w:jc w:val="center"/>
            </w:pPr>
            <w:r>
              <w:t xml:space="preserve">MFR</w:t>
            </w:r>
          </w:p>
        </w:tc>
        <w:tc>
          <w:p>
            <w:pPr>
              <w:pStyle w:val="Compact"/>
              <w:jc w:val="center"/>
            </w:pPr>
            <w:r>
              <w:t xml:space="preserve">0.9513</w:t>
            </w:r>
          </w:p>
        </w:tc>
      </w:tr>
      <w:tr>
        <w:tc>
          <w:p>
            <w:pPr>
              <w:pStyle w:val="Compact"/>
              <w:jc w:val="center"/>
            </w:pPr>
            <w:r>
              <w:t xml:space="preserve">Alch.Rel</w:t>
            </w:r>
          </w:p>
        </w:tc>
        <w:tc>
          <w:p>
            <w:pPr>
              <w:pStyle w:val="Compact"/>
              <w:jc w:val="center"/>
            </w:pPr>
            <w:r>
              <w:t xml:space="preserve">Balling.Lvl</w:t>
            </w:r>
          </w:p>
        </w:tc>
        <w:tc>
          <w:p>
            <w:pPr>
              <w:pStyle w:val="Compact"/>
              <w:jc w:val="center"/>
            </w:pPr>
            <w:r>
              <w:t xml:space="preserve">0.9473</w:t>
            </w:r>
          </w:p>
        </w:tc>
      </w:tr>
      <w:tr>
        <w:tc>
          <w:p>
            <w:pPr>
              <w:pStyle w:val="Compact"/>
              <w:jc w:val="center"/>
            </w:pPr>
            <w:r>
              <w:t xml:space="preserve">Balling</w:t>
            </w:r>
          </w:p>
        </w:tc>
        <w:tc>
          <w:p>
            <w:pPr>
              <w:pStyle w:val="Compact"/>
              <w:jc w:val="center"/>
            </w:pPr>
            <w:r>
              <w:t xml:space="preserve">Alch.Rel</w:t>
            </w:r>
          </w:p>
        </w:tc>
        <w:tc>
          <w:p>
            <w:pPr>
              <w:pStyle w:val="Compact"/>
              <w:jc w:val="center"/>
            </w:pPr>
            <w:r>
              <w:t xml:space="preserve">0.9457</w:t>
            </w:r>
          </w:p>
        </w:tc>
      </w:tr>
      <w:tr>
        <w:tc>
          <w:p>
            <w:pPr>
              <w:pStyle w:val="Compact"/>
              <w:jc w:val="center"/>
            </w:pPr>
            <w:r>
              <w:t xml:space="preserve">Density</w:t>
            </w:r>
          </w:p>
        </w:tc>
        <w:tc>
          <w:p>
            <w:pPr>
              <w:pStyle w:val="Compact"/>
              <w:jc w:val="center"/>
            </w:pPr>
            <w:r>
              <w:t xml:space="preserve">Alch.Rel</w:t>
            </w:r>
          </w:p>
        </w:tc>
        <w:tc>
          <w:p>
            <w:pPr>
              <w:pStyle w:val="Compact"/>
              <w:jc w:val="center"/>
            </w:pPr>
            <w:r>
              <w:t xml:space="preserve">0.923</w:t>
            </w:r>
          </w:p>
        </w:tc>
      </w:tr>
      <w:tr>
        <w:tc>
          <w:p>
            <w:pPr>
              <w:pStyle w:val="Compact"/>
              <w:jc w:val="center"/>
            </w:pPr>
            <w:r>
              <w:t xml:space="preserve">Hyd.Pressure2</w:t>
            </w:r>
          </w:p>
        </w:tc>
        <w:tc>
          <w:p>
            <w:pPr>
              <w:pStyle w:val="Compact"/>
              <w:jc w:val="center"/>
            </w:pPr>
            <w:r>
              <w:t xml:space="preserve">Hyd.Pressure3</w:t>
            </w:r>
          </w:p>
        </w:tc>
        <w:tc>
          <w:p>
            <w:pPr>
              <w:pStyle w:val="Compact"/>
              <w:jc w:val="center"/>
            </w:pPr>
            <w:r>
              <w:t xml:space="preserve">0.9177</w:t>
            </w:r>
          </w:p>
        </w:tc>
      </w:tr>
      <w:tr>
        <w:tc>
          <w:p>
            <w:pPr>
              <w:pStyle w:val="Compact"/>
              <w:jc w:val="center"/>
            </w:pPr>
            <w:r>
              <w:t xml:space="preserve">Alch.Rel</w:t>
            </w:r>
          </w:p>
        </w:tc>
        <w:tc>
          <w:p>
            <w:pPr>
              <w:pStyle w:val="Compact"/>
              <w:jc w:val="center"/>
            </w:pPr>
            <w:r>
              <w:t xml:space="preserve">Carb.Rel</w:t>
            </w:r>
          </w:p>
        </w:tc>
        <w:tc>
          <w:p>
            <w:pPr>
              <w:pStyle w:val="Compact"/>
              <w:jc w:val="center"/>
            </w:pPr>
            <w:r>
              <w:t xml:space="preserve">0.8828</w:t>
            </w:r>
          </w:p>
        </w:tc>
      </w:tr>
    </w:tbl>
    <w:p>
      <w:pPr>
        <w:pStyle w:val="BodyText"/>
      </w:pPr>
      <w:r>
        <w:t xml:space="preserve">Among the variables with positive correlations with each other, many of them are almost perfectly correlated with one another. We may want to consider removing some of these redundant variables, perhaps the ones that are less correlated to the target variable. In addition predictors with high negative correlations with each other are below:</w:t>
      </w:r>
    </w:p>
    <w:p>
      <w:pPr>
        <w:pStyle w:val="SourceCode"/>
      </w:pPr>
      <w:r>
        <w:rPr>
          <w:rStyle w:val="NormalTok"/>
        </w:rPr>
        <w:t xml:space="preserve">ph_cors_tri </w:t>
      </w:r>
      <w:r>
        <w:rPr>
          <w:rStyle w:val="OperatorTok"/>
        </w:rPr>
        <w:t xml:space="preserve">%&gt;%</w:t>
      </w:r>
      <w:r>
        <w:rPr>
          <w:rStyle w:val="StringTok"/>
        </w:rPr>
        <w:t xml:space="preserve"> </w:t>
      </w:r>
      <w:r>
        <w:br w:type="textWrapping"/>
      </w:r>
      <w:r>
        <w:rPr>
          <w:rStyle w:val="StringTok"/>
        </w:rPr>
        <w:t xml:space="preserve">  </w:t>
      </w:r>
      <w:r>
        <w:rPr>
          <w:rStyle w:val="KeywordTok"/>
        </w:rPr>
        <w:t xml:space="preserve">melt</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(value))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(value)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pander</w:t>
      </w:r>
      <w:r>
        <w:rPr>
          <w:rStyle w:val="NormalTok"/>
        </w:rPr>
        <w:t xml:space="preserve">()</w:t>
      </w:r>
    </w:p>
    <w:tbl>
      <w:tblPr>
        <w:tblStyle w:val="TableNormal"/>
        <w:tblW w:type="pct" w:w="2986.111111111111"/>
        <w:tblLook w:firstRow="1"/>
      </w:tblPr>
      <w:tblGrid>
        <w:gridCol w:w="1760"/>
        <w:gridCol w:w="1980"/>
        <w:gridCol w:w="990"/>
      </w:tblGrid>
      <w:tr>
        <w:trPr>
          <w:cnfStyle w:firstRow="1"/>
        </w:trPr>
        <w:tc>
          <w:tcPr>
            <w:tcBorders>
              <w:bottom w:val="single"/>
            </w:tcBorders>
            <w:vAlign w:val="bottom"/>
          </w:tcPr>
          <w:p>
            <w:pPr>
              <w:pStyle w:val="Compact"/>
              <w:jc w:val="center"/>
            </w:pPr>
            <w:r>
              <w:t xml:space="preserve">Var1</w:t>
            </w:r>
          </w:p>
        </w:tc>
        <w:tc>
          <w:tcPr>
            <w:tcBorders>
              <w:bottom w:val="single"/>
            </w:tcBorders>
            <w:vAlign w:val="bottom"/>
          </w:tcPr>
          <w:p>
            <w:pPr>
              <w:pStyle w:val="Compact"/>
              <w:jc w:val="center"/>
            </w:pPr>
            <w:r>
              <w:t xml:space="preserve">Var2</w:t>
            </w:r>
          </w:p>
        </w:tc>
        <w:tc>
          <w:tcPr>
            <w:tcBorders>
              <w:bottom w:val="single"/>
            </w:tcBorders>
            <w:vAlign w:val="bottom"/>
          </w:tcPr>
          <w:p>
            <w:pPr>
              <w:pStyle w:val="Compact"/>
              <w:jc w:val="center"/>
            </w:pPr>
            <w:r>
              <w:t xml:space="preserve">value</w:t>
            </w:r>
          </w:p>
        </w:tc>
      </w:tr>
      <w:tr>
        <w:tc>
          <w:p>
            <w:pPr>
              <w:pStyle w:val="Compact"/>
              <w:jc w:val="center"/>
            </w:pPr>
            <w:r>
              <w:t xml:space="preserve">Hyd.Pressure4</w:t>
            </w:r>
          </w:p>
        </w:tc>
        <w:tc>
          <w:p>
            <w:pPr>
              <w:pStyle w:val="Compact"/>
              <w:jc w:val="center"/>
            </w:pPr>
            <w:r>
              <w:t xml:space="preserve">Alch.Rel</w:t>
            </w:r>
          </w:p>
        </w:tc>
        <w:tc>
          <w:p>
            <w:pPr>
              <w:pStyle w:val="Compact"/>
              <w:jc w:val="center"/>
            </w:pPr>
            <w:r>
              <w:t xml:space="preserve">-0.6856</w:t>
            </w:r>
          </w:p>
        </w:tc>
      </w:tr>
      <w:tr>
        <w:tc>
          <w:p>
            <w:pPr>
              <w:pStyle w:val="Compact"/>
              <w:jc w:val="center"/>
            </w:pPr>
            <w:r>
              <w:t xml:space="preserve">Hyd.Pressure3</w:t>
            </w:r>
          </w:p>
        </w:tc>
        <w:tc>
          <w:p>
            <w:pPr>
              <w:pStyle w:val="Compact"/>
              <w:jc w:val="center"/>
            </w:pPr>
            <w:r>
              <w:t xml:space="preserve">Pressure.Vacuum</w:t>
            </w:r>
          </w:p>
        </w:tc>
        <w:tc>
          <w:p>
            <w:pPr>
              <w:pStyle w:val="Compact"/>
              <w:jc w:val="center"/>
            </w:pPr>
            <w:r>
              <w:t xml:space="preserve">-0.6723</w:t>
            </w:r>
          </w:p>
        </w:tc>
      </w:tr>
      <w:tr>
        <w:tc>
          <w:p>
            <w:pPr>
              <w:pStyle w:val="Compact"/>
              <w:jc w:val="center"/>
            </w:pPr>
            <w:r>
              <w:t xml:space="preserve">Hyd.Pressure2</w:t>
            </w:r>
          </w:p>
        </w:tc>
        <w:tc>
          <w:p>
            <w:pPr>
              <w:pStyle w:val="Compact"/>
              <w:jc w:val="center"/>
            </w:pPr>
            <w:r>
              <w:t xml:space="preserve">Pressure.Vacuum</w:t>
            </w:r>
          </w:p>
        </w:tc>
        <w:tc>
          <w:p>
            <w:pPr>
              <w:pStyle w:val="Compact"/>
              <w:jc w:val="center"/>
            </w:pPr>
            <w:r>
              <w:t xml:space="preserve">-0.6282</w:t>
            </w:r>
          </w:p>
        </w:tc>
      </w:tr>
      <w:tr>
        <w:tc>
          <w:p>
            <w:pPr>
              <w:pStyle w:val="Compact"/>
              <w:jc w:val="center"/>
            </w:pPr>
            <w:r>
              <w:t xml:space="preserve">Mnf.Flow</w:t>
            </w:r>
          </w:p>
        </w:tc>
        <w:tc>
          <w:p>
            <w:pPr>
              <w:pStyle w:val="Compact"/>
              <w:jc w:val="center"/>
            </w:pPr>
            <w:r>
              <w:t xml:space="preserve">Bowl.Setpoint</w:t>
            </w:r>
          </w:p>
        </w:tc>
        <w:tc>
          <w:p>
            <w:pPr>
              <w:pStyle w:val="Compact"/>
              <w:jc w:val="center"/>
            </w:pPr>
            <w:r>
              <w:t xml:space="preserve">-0.6116</w:t>
            </w:r>
          </w:p>
        </w:tc>
      </w:tr>
      <w:tr>
        <w:tc>
          <w:p>
            <w:pPr>
              <w:pStyle w:val="Compact"/>
              <w:jc w:val="center"/>
            </w:pPr>
            <w:r>
              <w:t xml:space="preserve">Mnf.Flow</w:t>
            </w:r>
          </w:p>
        </w:tc>
        <w:tc>
          <w:p>
            <w:pPr>
              <w:pStyle w:val="Compact"/>
              <w:jc w:val="center"/>
            </w:pPr>
            <w:r>
              <w:t xml:space="preserve">Filler.Level</w:t>
            </w:r>
          </w:p>
        </w:tc>
        <w:tc>
          <w:p>
            <w:pPr>
              <w:pStyle w:val="Compact"/>
              <w:jc w:val="center"/>
            </w:pPr>
            <w:r>
              <w:t xml:space="preserve">-0.6084</w:t>
            </w:r>
          </w:p>
        </w:tc>
      </w:tr>
      <w:tr>
        <w:tc>
          <w:p>
            <w:pPr>
              <w:pStyle w:val="Compact"/>
              <w:jc w:val="center"/>
            </w:pPr>
            <w:r>
              <w:t xml:space="preserve">Hyd.Pressure4</w:t>
            </w:r>
          </w:p>
        </w:tc>
        <w:tc>
          <w:p>
            <w:pPr>
              <w:pStyle w:val="Compact"/>
              <w:jc w:val="center"/>
            </w:pPr>
            <w:r>
              <w:t xml:space="preserve">Balling</w:t>
            </w:r>
          </w:p>
        </w:tc>
        <w:tc>
          <w:p>
            <w:pPr>
              <w:pStyle w:val="Compact"/>
              <w:jc w:val="center"/>
            </w:pPr>
            <w:r>
              <w:t xml:space="preserve">-0.595</w:t>
            </w:r>
          </w:p>
        </w:tc>
      </w:tr>
      <w:tr>
        <w:tc>
          <w:p>
            <w:pPr>
              <w:pStyle w:val="Compact"/>
              <w:jc w:val="center"/>
            </w:pPr>
            <w:r>
              <w:t xml:space="preserve">Hyd.Pressure4</w:t>
            </w:r>
          </w:p>
        </w:tc>
        <w:tc>
          <w:p>
            <w:pPr>
              <w:pStyle w:val="Compact"/>
              <w:jc w:val="center"/>
            </w:pPr>
            <w:r>
              <w:t xml:space="preserve">Density</w:t>
            </w:r>
          </w:p>
        </w:tc>
        <w:tc>
          <w:p>
            <w:pPr>
              <w:pStyle w:val="Compact"/>
              <w:jc w:val="center"/>
            </w:pPr>
            <w:r>
              <w:t xml:space="preserve">-0.5844</w:t>
            </w:r>
          </w:p>
        </w:tc>
      </w:tr>
      <w:tr>
        <w:tc>
          <w:p>
            <w:pPr>
              <w:pStyle w:val="Compact"/>
              <w:jc w:val="center"/>
            </w:pPr>
            <w:r>
              <w:t xml:space="preserve">Hyd.Pressure4</w:t>
            </w:r>
          </w:p>
        </w:tc>
        <w:tc>
          <w:p>
            <w:pPr>
              <w:pStyle w:val="Compact"/>
              <w:jc w:val="center"/>
            </w:pPr>
            <w:r>
              <w:t xml:space="preserve">Carb.Rel</w:t>
            </w:r>
          </w:p>
        </w:tc>
        <w:tc>
          <w:p>
            <w:pPr>
              <w:pStyle w:val="Compact"/>
              <w:jc w:val="center"/>
            </w:pPr>
            <w:r>
              <w:t xml:space="preserve">-0.5818</w:t>
            </w:r>
          </w:p>
        </w:tc>
      </w:tr>
      <w:tr>
        <w:tc>
          <w:p>
            <w:pPr>
              <w:pStyle w:val="Compact"/>
              <w:jc w:val="center"/>
            </w:pPr>
            <w:r>
              <w:t xml:space="preserve">Hyd.Pressure4</w:t>
            </w:r>
          </w:p>
        </w:tc>
        <w:tc>
          <w:p>
            <w:pPr>
              <w:pStyle w:val="Compact"/>
              <w:jc w:val="center"/>
            </w:pPr>
            <w:r>
              <w:t xml:space="preserve">Balling.Lvl</w:t>
            </w:r>
          </w:p>
        </w:tc>
        <w:tc>
          <w:p>
            <w:pPr>
              <w:pStyle w:val="Compact"/>
              <w:jc w:val="center"/>
            </w:pPr>
            <w:r>
              <w:t xml:space="preserve">-0.575</w:t>
            </w:r>
          </w:p>
        </w:tc>
      </w:tr>
      <w:tr>
        <w:tc>
          <w:p>
            <w:pPr>
              <w:pStyle w:val="Compact"/>
              <w:jc w:val="center"/>
            </w:pPr>
            <w:r>
              <w:t xml:space="preserve">Carb.Volume</w:t>
            </w:r>
          </w:p>
        </w:tc>
        <w:tc>
          <w:p>
            <w:pPr>
              <w:pStyle w:val="Compact"/>
              <w:jc w:val="center"/>
            </w:pPr>
            <w:r>
              <w:t xml:space="preserve">Hyd.Pressure4</w:t>
            </w:r>
          </w:p>
        </w:tc>
        <w:tc>
          <w:p>
            <w:pPr>
              <w:pStyle w:val="Compact"/>
              <w:jc w:val="center"/>
            </w:pPr>
            <w:r>
              <w:t xml:space="preserve">-0.5679</w:t>
            </w:r>
          </w:p>
        </w:tc>
      </w:tr>
    </w:tbl>
    <w:p>
      <w:pPr>
        <w:pStyle w:val="Heading2"/>
      </w:pPr>
      <w:bookmarkStart w:id="31" w:name="variable-removal"/>
      <w:bookmarkEnd w:id="31"/>
      <w:r>
        <w:t xml:space="preserve">Variable Removal</w:t>
      </w:r>
    </w:p>
    <w:p>
      <w:pPr>
        <w:pStyle w:val="FirstParagraph"/>
      </w:pPr>
      <w:r>
        <w:t xml:space="preserve">Three similarly-names variables,</w:t>
      </w:r>
      <w:r>
        <w:t xml:space="preserve"> </w:t>
      </w:r>
      <w:r>
        <w:rPr>
          <w:rStyle w:val="VerbatimChar"/>
        </w:rPr>
        <w:t xml:space="preserve">Hyd.Pressure1</w:t>
      </w:r>
      <w:r>
        <w:t xml:space="preserve">,</w:t>
      </w:r>
      <w:r>
        <w:t xml:space="preserve"> </w:t>
      </w:r>
      <w:r>
        <w:rPr>
          <w:rStyle w:val="VerbatimChar"/>
        </w:rPr>
        <w:t xml:space="preserve">Hyd.Pressure2</w:t>
      </w:r>
      <w:r>
        <w:t xml:space="preserve">, and</w:t>
      </w:r>
      <w:r>
        <w:t xml:space="preserve"> </w:t>
      </w:r>
      <w:r>
        <w:rPr>
          <w:rStyle w:val="VerbatimChar"/>
        </w:rPr>
        <w:t xml:space="preserve">Hyd.Pressure3</w:t>
      </w:r>
      <w:r>
        <w:t xml:space="preserve">show large spikes at values of 0 in the histograms above, and show high correlations. This suggests that these variables are candidates for removal. These variables, along with a fourth related variable</w:t>
      </w:r>
      <w:r>
        <w:t xml:space="preserve"> </w:t>
      </w:r>
      <w:r>
        <w:rPr>
          <w:rStyle w:val="VerbatimChar"/>
        </w:rPr>
        <w:t xml:space="preserve">Hyd.Pressure4</w:t>
      </w:r>
      <w:r>
        <w:t xml:space="preserve">, are first investigated across the four</w:t>
      </w:r>
      <w:r>
        <w:t xml:space="preserve"> </w:t>
      </w:r>
      <w:r>
        <w:rPr>
          <w:rStyle w:val="VerbatimChar"/>
        </w:rPr>
        <w:t xml:space="preserve">Brand.Code</w:t>
      </w:r>
      <w:r>
        <w:t xml:space="preserve"> </w:t>
      </w:r>
      <w:r>
        <w:t xml:space="preserve">values:</w:t>
      </w:r>
    </w:p>
    <w:p>
      <w:pPr>
        <w:pStyle w:val="SourceCode"/>
      </w:pPr>
      <w:r>
        <w:rPr>
          <w:rStyle w:val="NormalTok"/>
        </w:rPr>
        <w:t xml:space="preserve">ph_data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(Brand.Code, Hyd.Pressure1</w:t>
      </w:r>
      <w:r>
        <w:rPr>
          <w:rStyle w:val="OperatorTok"/>
        </w:rPr>
        <w:t xml:space="preserve">:</w:t>
      </w:r>
      <w:r>
        <w:rPr>
          <w:rStyle w:val="NormalTok"/>
        </w:rPr>
        <w:t xml:space="preserve">Hyd.Pressure4)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(HydNum, Value, </w:t>
      </w:r>
      <w:r>
        <w:rPr>
          <w:rStyle w:val="OperatorTok"/>
        </w:rPr>
        <w:t xml:space="preserve">-</w:t>
      </w:r>
      <w:r>
        <w:rPr>
          <w:rStyle w:val="NormalTok"/>
        </w:rPr>
        <w:t xml:space="preserve">Brand.Code)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(Brand.Code </w:t>
      </w:r>
      <w:r>
        <w:rPr>
          <w:rStyle w:val="OperatorTok"/>
        </w:rPr>
        <w:t xml:space="preserve">~</w:t>
      </w:r>
      <w:r>
        <w:rPr>
          <w:rStyle w:val="StringTok"/>
        </w:rPr>
        <w:t xml:space="preserve"> </w:t>
      </w:r>
      <w:r>
        <w:rPr>
          <w:rStyle w:val="NormalTok"/>
        </w:rPr>
        <w:t xml:space="preserve">HydNum,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OtherTok"/>
        </w:rPr>
        <w:t xml:space="preserve">NULL</w:t>
      </w:r>
      <w:r>
        <w:rPr>
          <w:rStyle w:val="NormalTok"/>
        </w:rPr>
        <w:t xml:space="preserve">, </w:t>
      </w:r>
      <w:r>
        <w:rPr>
          <w:rStyle w:val="OtherTok"/>
        </w:rPr>
        <w:t xml:space="preserve">NULL</w:t>
      </w:r>
      <w:r>
        <w:rPr>
          <w:rStyle w:val="NormalTok"/>
        </w:rPr>
        <w:t xml:space="preserve">, </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OtherTok"/>
        </w:rPr>
        <w:t xml:space="preserve">NULL</w:t>
      </w:r>
      <w:r>
        <w:rPr>
          <w:rStyle w:val="NormalTok"/>
        </w:rPr>
        <w:t xml:space="preserve">, </w:t>
      </w:r>
      <w:r>
        <w:rPr>
          <w:rStyle w:val="OtherTok"/>
        </w:rPr>
        <w:t xml:space="preserve">NULL</w:t>
      </w:r>
      <w:r>
        <w:rPr>
          <w:rStyle w:val="NormalTok"/>
        </w:rPr>
        <w:t xml:space="preserve">, </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Hyd.Pressure variables across Brand.Codes"</w:t>
      </w:r>
      <w:r>
        <w:rPr>
          <w:rStyle w:val="NormalTok"/>
        </w:rPr>
        <w:t xml:space="preserve">)</w:t>
      </w:r>
    </w:p>
    <w:p>
      <w:pPr>
        <w:pStyle w:val="Figure"/>
      </w:pPr>
      <w:r>
        <w:drawing>
          <wp:inline>
            <wp:extent cx="5334000" cy="3810000"/>
            <wp:effectExtent b="0" l="0" r="0" t="0"/>
            <wp:docPr descr="" title="" id="1" name="Picture"/>
            <a:graphic>
              <a:graphicData uri="http://schemas.openxmlformats.org/drawingml/2006/picture">
                <pic:pic>
                  <pic:nvPicPr>
                    <pic:cNvPr descr="data624_project2_files/figure-docx/pressure-brand-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FirstParagraph"/>
      </w:pPr>
      <w:r>
        <w:t xml:space="preserve">These distributions suggest that there is no behavior in</w:t>
      </w:r>
      <w:r>
        <w:t xml:space="preserve"> </w:t>
      </w:r>
      <w:r>
        <w:rPr>
          <w:rStyle w:val="VerbatimChar"/>
        </w:rPr>
        <w:t xml:space="preserve">Hyd.Pressure1</w:t>
      </w:r>
      <w:r>
        <w:t xml:space="preserve">,</w:t>
      </w:r>
      <w:r>
        <w:t xml:space="preserve"> </w:t>
      </w:r>
      <w:r>
        <w:rPr>
          <w:rStyle w:val="VerbatimChar"/>
        </w:rPr>
        <w:t xml:space="preserve">Hyd.Pressure2</w:t>
      </w:r>
      <w:r>
        <w:t xml:space="preserve">, or</w:t>
      </w:r>
      <w:r>
        <w:t xml:space="preserve"> </w:t>
      </w:r>
      <w:r>
        <w:rPr>
          <w:rStyle w:val="VerbatimChar"/>
        </w:rPr>
        <w:t xml:space="preserve">Hyd.Pressure3</w:t>
      </w:r>
      <w:r>
        <w:t xml:space="preserve"> </w:t>
      </w:r>
      <w:r>
        <w:t xml:space="preserve">indicated by</w:t>
      </w:r>
      <w:r>
        <w:t xml:space="preserve"> </w:t>
      </w:r>
      <w:r>
        <w:rPr>
          <w:rStyle w:val="VerbatimChar"/>
        </w:rPr>
        <w:t xml:space="preserve">Brand.Code</w:t>
      </w:r>
      <w:r>
        <w:t xml:space="preserve">. For this reason, these three variables are dropped.</w:t>
      </w:r>
      <w:r>
        <w:t xml:space="preserve"> </w:t>
      </w:r>
      <w:r>
        <w:rPr>
          <w:rStyle w:val="VerbatimChar"/>
        </w:rPr>
        <w:t xml:space="preserve">Hyd.Pressure4</w:t>
      </w:r>
      <w:r>
        <w:t xml:space="preserve"> </w:t>
      </w:r>
      <w:r>
        <w:t xml:space="preserve">is retained, as there appear to be differences in its behavior across</w:t>
      </w:r>
      <w:r>
        <w:t xml:space="preserve"> </w:t>
      </w:r>
      <w:r>
        <w:rPr>
          <w:rStyle w:val="VerbatimChar"/>
        </w:rPr>
        <w:t xml:space="preserve">Brand.Code</w:t>
      </w:r>
      <w:r>
        <w:t xml:space="preserve">:</w:t>
      </w:r>
    </w:p>
    <w:p>
      <w:pPr>
        <w:pStyle w:val="SourceCode"/>
      </w:pPr>
      <w:r>
        <w:rPr>
          <w:rStyle w:val="NormalTok"/>
        </w:rPr>
        <w:t xml:space="preserve">ph_data &lt;-</w:t>
      </w:r>
      <w:r>
        <w:rPr>
          <w:rStyle w:val="StringTok"/>
        </w:rPr>
        <w:t xml:space="preserve"> </w:t>
      </w:r>
      <w:r>
        <w:rPr>
          <w:rStyle w:val="NormalTok"/>
        </w:rPr>
        <w:t xml:space="preserve">ph_data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(Hyd.Pressure1</w:t>
      </w:r>
      <w:r>
        <w:rPr>
          <w:rStyle w:val="OperatorTok"/>
        </w:rPr>
        <w:t xml:space="preserve">:</w:t>
      </w:r>
      <w:r>
        <w:rPr>
          <w:rStyle w:val="NormalTok"/>
        </w:rPr>
        <w:t xml:space="preserve">Hyd.Pressure3))</w:t>
      </w:r>
    </w:p>
    <w:p>
      <w:pPr>
        <w:pStyle w:val="Heading1"/>
      </w:pPr>
      <w:bookmarkStart w:id="33" w:name="data-preprocessing"/>
      <w:bookmarkEnd w:id="33"/>
      <w:r>
        <w:t xml:space="preserve">Data Preprocessing</w:t>
      </w:r>
    </w:p>
    <w:p>
      <w:pPr>
        <w:pStyle w:val="FirstParagraph"/>
      </w:pPr>
      <w:r>
        <w:t xml:space="preserve">Before imputation, the data is split into predictors and a response:</w:t>
      </w:r>
    </w:p>
    <w:p>
      <w:pPr>
        <w:pStyle w:val="SourceCode"/>
      </w:pPr>
      <w:r>
        <w:rPr>
          <w:rStyle w:val="NormalTok"/>
        </w:rPr>
        <w:t xml:space="preserve">ph_pred &lt;-</w:t>
      </w:r>
      <w:r>
        <w:rPr>
          <w:rStyle w:val="StringTok"/>
        </w:rPr>
        <w:t xml:space="preserve"> </w:t>
      </w:r>
      <w:r>
        <w:rPr>
          <w:rStyle w:val="NormalTok"/>
        </w:rPr>
        <w:t xml:space="preserve">ph_data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PH)</w:t>
      </w:r>
      <w:r>
        <w:br w:type="textWrapping"/>
      </w:r>
      <w:r>
        <w:rPr>
          <w:rStyle w:val="NormalTok"/>
        </w:rPr>
        <w:t xml:space="preserve">ph_resp &lt;-</w:t>
      </w:r>
      <w:r>
        <w:rPr>
          <w:rStyle w:val="StringTok"/>
        </w:rPr>
        <w:t xml:space="preserve"> </w:t>
      </w:r>
      <w:r>
        <w:rPr>
          <w:rStyle w:val="NormalTok"/>
        </w:rPr>
        <w:t xml:space="preserve">ph_data </w:t>
      </w:r>
      <w:r>
        <w:rPr>
          <w:rStyle w:val="OperatorTok"/>
        </w:rPr>
        <w:t xml:space="preserve">%&gt;%</w:t>
      </w:r>
      <w:r>
        <w:rPr>
          <w:rStyle w:val="StringTok"/>
        </w:rPr>
        <w:t xml:space="preserve"> </w:t>
      </w:r>
      <w:r>
        <w:rPr>
          <w:rStyle w:val="KeywordTok"/>
        </w:rPr>
        <w:t xml:space="preserve">select</w:t>
      </w:r>
      <w:r>
        <w:rPr>
          <w:rStyle w:val="NormalTok"/>
        </w:rPr>
        <w:t xml:space="preserve">(PH)</w:t>
      </w:r>
    </w:p>
    <w:p>
      <w:pPr>
        <w:pStyle w:val="Heading2"/>
      </w:pPr>
      <w:bookmarkStart w:id="34" w:name="imputation"/>
      <w:bookmarkEnd w:id="34"/>
      <w:r>
        <w:t xml:space="preserve">Imputation</w:t>
      </w:r>
    </w:p>
    <w:p>
      <w:pPr>
        <w:pStyle w:val="FirstParagraph"/>
      </w:pPr>
      <w:r>
        <w:t xml:space="preserve">Due to the skewness of and relationship between predictors, they are imputed using k-nearest neighbors. Prior to this imputation, predictors are centered and scaled to avoid bias in predictive models, and highly-correlated predictors are removed. The</w:t>
      </w:r>
      <w:r>
        <w:t xml:space="preserve"> </w:t>
      </w:r>
      <w:r>
        <w:rPr>
          <w:rStyle w:val="VerbatimChar"/>
        </w:rPr>
        <w:t xml:space="preserve">preProcess</w:t>
      </w:r>
      <w:r>
        <w:t xml:space="preserve"> </w:t>
      </w:r>
      <w:r>
        <w:t xml:space="preserve">function from the</w:t>
      </w:r>
      <w:r>
        <w:t xml:space="preserve"> </w:t>
      </w:r>
      <w:r>
        <w:rPr>
          <w:rStyle w:val="VerbatimChar"/>
        </w:rPr>
        <w:t xml:space="preserve">caret</w:t>
      </w:r>
      <w:r>
        <w:t xml:space="preserve"> </w:t>
      </w:r>
      <w:r>
        <w:t xml:space="preserve">package is capable of performing all of these operations -- per the documentation for this function:</w:t>
      </w:r>
    </w:p>
    <w:p>
      <w:pPr>
        <w:pStyle w:val="BodyText"/>
      </w:pPr>
      <w:r>
        <w:t xml:space="preserve">The operations are applied in this order: zero-variance filter, near-zero variance filter, correlation filter, Box-Cox/Yeo-Johnson/exponential transformation, centering, scaling, range, imputation, PCA, ICA then spatial sign.</w:t>
      </w:r>
    </w:p>
    <w:p>
      <w:pPr>
        <w:pStyle w:val="SourceCode"/>
      </w:pPr>
      <w:r>
        <w:rPr>
          <w:rStyle w:val="KeywordTok"/>
        </w:rPr>
        <w:t xml:space="preserve">library</w:t>
      </w:r>
      <w:r>
        <w:rPr>
          <w:rStyle w:val="NormalTok"/>
        </w:rPr>
        <w:t xml:space="preserve">(caret)</w:t>
      </w:r>
      <w:r>
        <w:br w:type="textWrapping"/>
      </w:r>
      <w:r>
        <w:rPr>
          <w:rStyle w:val="CommentTok"/>
        </w:rPr>
        <w:t xml:space="preserve"># set up pre-processing transformation</w:t>
      </w:r>
      <w:r>
        <w:br w:type="textWrapping"/>
      </w:r>
      <w:r>
        <w:rPr>
          <w:rStyle w:val="NormalTok"/>
        </w:rPr>
        <w:t xml:space="preserve">ph_preproc &lt;-</w:t>
      </w:r>
      <w:r>
        <w:rPr>
          <w:rStyle w:val="StringTok"/>
        </w:rPr>
        <w:t xml:space="preserve"> </w:t>
      </w:r>
      <w:r>
        <w:rPr>
          <w:rStyle w:val="KeywordTok"/>
        </w:rPr>
        <w:t xml:space="preserve">preProcess</w:t>
      </w:r>
      <w:r>
        <w:rPr>
          <w:rStyle w:val="NormalTok"/>
        </w:rPr>
        <w:t xml:space="preserve">(ph_pred,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"knnImpute"</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"corr"</w:t>
      </w:r>
      <w:r>
        <w:rPr>
          <w:rStyle w:val="NormalTok"/>
        </w:rPr>
        <w:t xml:space="preserve">))</w:t>
      </w:r>
      <w:r>
        <w:br w:type="textWrapping"/>
      </w:r>
      <w:r>
        <w:rPr>
          <w:rStyle w:val="CommentTok"/>
        </w:rPr>
        <w:t xml:space="preserve"># apply pre-processing to data</w:t>
      </w:r>
      <w:r>
        <w:br w:type="textWrapping"/>
      </w:r>
      <w:r>
        <w:rPr>
          <w:rStyle w:val="NormalTok"/>
        </w:rPr>
        <w:t xml:space="preserve">ph_pred &lt;-</w:t>
      </w:r>
      <w:r>
        <w:rPr>
          <w:rStyle w:val="StringTok"/>
        </w:rPr>
        <w:t xml:space="preserve"> </w:t>
      </w:r>
      <w:r>
        <w:rPr>
          <w:rStyle w:val="KeywordTok"/>
        </w:rPr>
        <w:t xml:space="preserve">predict</w:t>
      </w:r>
      <w:r>
        <w:rPr>
          <w:rStyle w:val="NormalTok"/>
        </w:rPr>
        <w:t xml:space="preserve">(ph_preproc, ph_pred)</w:t>
      </w:r>
    </w:p>
    <w:p>
      <w:pPr>
        <w:pStyle w:val="Heading2"/>
      </w:pPr>
      <w:bookmarkStart w:id="35" w:name="partitioning"/>
      <w:bookmarkEnd w:id="35"/>
      <w:r>
        <w:t xml:space="preserve">Partitioning</w:t>
      </w:r>
    </w:p>
    <w:p>
      <w:pPr>
        <w:pStyle w:val="FirstParagraph"/>
      </w:pPr>
      <w:r>
        <w:t xml:space="preserve">With pre-processing complete, both predictor and response data are partitioned into a training and testing set:</w:t>
      </w:r>
    </w:p>
    <w:p>
      <w:pPr>
        <w:pStyle w:val="SourceCode"/>
      </w:pPr>
      <w:r>
        <w:rPr>
          <w:rStyle w:val="CommentTok"/>
        </w:rPr>
        <w:t xml:space="preserve"># get rows for training subsets</w:t>
      </w:r>
      <w:r>
        <w:br w:type="textWrapping"/>
      </w:r>
      <w:r>
        <w:rPr>
          <w:rStyle w:val="KeywordTok"/>
        </w:rPr>
        <w:t xml:space="preserve">set.seed</w:t>
      </w:r>
      <w:r>
        <w:rPr>
          <w:rStyle w:val="NormalTok"/>
        </w:rPr>
        <w:t xml:space="preserve">(</w:t>
      </w:r>
      <w:r>
        <w:rPr>
          <w:rStyle w:val="DecValTok"/>
        </w:rPr>
        <w:t xml:space="preserve">100</w:t>
      </w:r>
      <w:r>
        <w:rPr>
          <w:rStyle w:val="NormalTok"/>
        </w:rPr>
        <w:t xml:space="preserve">)  </w:t>
      </w:r>
      <w:r>
        <w:rPr>
          <w:rStyle w:val="CommentTok"/>
        </w:rPr>
        <w:t xml:space="preserve"># for replicability</w:t>
      </w:r>
      <w:r>
        <w:br w:type="textWrapping"/>
      </w:r>
      <w:r>
        <w:rPr>
          <w:rStyle w:val="NormalTok"/>
        </w:rPr>
        <w:t xml:space="preserve">train_rows &lt;-</w:t>
      </w:r>
      <w:r>
        <w:rPr>
          <w:rStyle w:val="StringTok"/>
        </w:rPr>
        <w:t xml:space="preserve"> </w:t>
      </w:r>
      <w:r>
        <w:rPr>
          <w:rStyle w:val="KeywordTok"/>
        </w:rPr>
        <w:t xml:space="preserve">createDataPartition</w:t>
      </w:r>
      <w:r>
        <w:rPr>
          <w:rStyle w:val="NormalTok"/>
        </w:rPr>
        <w:t xml:space="preserve">(ph_resp</w:t>
      </w:r>
      <w:r>
        <w:rPr>
          <w:rStyle w:val="OperatorTok"/>
        </w:rPr>
        <w:t xml:space="preserve">$</w:t>
      </w:r>
      <w:r>
        <w:rPr>
          <w:rStyle w:val="NormalTok"/>
        </w:rPr>
        <w:t xml:space="preserve">PH,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CommentTok"/>
        </w:rPr>
        <w:t xml:space="preserve"># create training sets</w:t>
      </w:r>
      <w:r>
        <w:br w:type="textWrapping"/>
      </w:r>
      <w:r>
        <w:rPr>
          <w:rStyle w:val="NormalTok"/>
        </w:rPr>
        <w:t xml:space="preserve">ph_pred_train &lt;-</w:t>
      </w:r>
      <w:r>
        <w:rPr>
          <w:rStyle w:val="StringTok"/>
        </w:rPr>
        <w:t xml:space="preserve"> </w:t>
      </w:r>
      <w:r>
        <w:rPr>
          <w:rStyle w:val="NormalTok"/>
        </w:rPr>
        <w:t xml:space="preserve">ph_pred[train_rows, ]</w:t>
      </w:r>
      <w:r>
        <w:br w:type="textWrapping"/>
      </w:r>
      <w:r>
        <w:rPr>
          <w:rStyle w:val="NormalTok"/>
        </w:rPr>
        <w:t xml:space="preserve">ph_resp_train &lt;-</w:t>
      </w:r>
      <w:r>
        <w:rPr>
          <w:rStyle w:val="StringTok"/>
        </w:rPr>
        <w:t xml:space="preserve"> </w:t>
      </w:r>
      <w:r>
        <w:rPr>
          <w:rStyle w:val="NormalTok"/>
        </w:rPr>
        <w:t xml:space="preserve">ph_resp[train_rows, ]</w:t>
      </w:r>
      <w:r>
        <w:br w:type="textWrapping"/>
      </w:r>
      <w:r>
        <w:rPr>
          <w:rStyle w:val="CommentTok"/>
        </w:rPr>
        <w:t xml:space="preserve"># creae test sets</w:t>
      </w:r>
      <w:r>
        <w:br w:type="textWrapping"/>
      </w:r>
      <w:r>
        <w:rPr>
          <w:rStyle w:val="NormalTok"/>
        </w:rPr>
        <w:t xml:space="preserve">ph_pred_test &lt;-</w:t>
      </w:r>
      <w:r>
        <w:rPr>
          <w:rStyle w:val="StringTok"/>
        </w:rPr>
        <w:t xml:space="preserve"> </w:t>
      </w:r>
      <w:r>
        <w:rPr>
          <w:rStyle w:val="NormalTok"/>
        </w:rPr>
        <w:t xml:space="preserve">ph_pred[</w:t>
      </w:r>
      <w:r>
        <w:rPr>
          <w:rStyle w:val="OperatorTok"/>
        </w:rPr>
        <w:t xml:space="preserve">-</w:t>
      </w:r>
      <w:r>
        <w:rPr>
          <w:rStyle w:val="NormalTok"/>
        </w:rPr>
        <w:t xml:space="preserve">train_rows, ]</w:t>
      </w:r>
      <w:r>
        <w:br w:type="textWrapping"/>
      </w:r>
      <w:r>
        <w:rPr>
          <w:rStyle w:val="NormalTok"/>
        </w:rPr>
        <w:t xml:space="preserve">ph_resp_test &lt;-</w:t>
      </w:r>
      <w:r>
        <w:rPr>
          <w:rStyle w:val="StringTok"/>
        </w:rPr>
        <w:t xml:space="preserve"> </w:t>
      </w:r>
      <w:r>
        <w:rPr>
          <w:rStyle w:val="NormalTok"/>
        </w:rPr>
        <w:t xml:space="preserve">ph_resp[</w:t>
      </w:r>
      <w:r>
        <w:rPr>
          <w:rStyle w:val="OperatorTok"/>
        </w:rPr>
        <w:t xml:space="preserve">-</w:t>
      </w:r>
      <w:r>
        <w:rPr>
          <w:rStyle w:val="NormalTok"/>
        </w:rPr>
        <w:t xml:space="preserve">train_rows, ]</w:t>
      </w:r>
    </w:p>
    <w:p>
      <w:pPr>
        <w:pStyle w:val="FirstParagraph"/>
      </w:pPr>
      <w:r>
        <w:t xml:space="preserve">For some models used, the character predictor</w:t>
      </w:r>
      <w:r>
        <w:t xml:space="preserve"> </w:t>
      </w:r>
      <w:r>
        <w:rPr>
          <w:rStyle w:val="VerbatimChar"/>
        </w:rPr>
        <w:t xml:space="preserve">Brand.Code</w:t>
      </w:r>
      <w:r>
        <w:t xml:space="preserve"> </w:t>
      </w:r>
      <w:r>
        <w:t xml:space="preserve">needs to be numeric. Additional data frames (for training &amp; testing) are created with this variable converted:</w:t>
      </w:r>
    </w:p>
    <w:p>
      <w:pPr>
        <w:pStyle w:val="SourceCode"/>
      </w:pPr>
      <w:r>
        <w:rPr>
          <w:rStyle w:val="NormalTok"/>
        </w:rPr>
        <w:t xml:space="preserve">ph_pred_train_num &lt;-</w:t>
      </w:r>
      <w:r>
        <w:rPr>
          <w:rStyle w:val="StringTok"/>
        </w:rPr>
        <w:t xml:space="preserve"> </w:t>
      </w:r>
      <w:r>
        <w:rPr>
          <w:rStyle w:val="KeywordTok"/>
        </w:rPr>
        <w:t xml:space="preserve">mutate</w:t>
      </w:r>
      <w:r>
        <w:rPr>
          <w:rStyle w:val="NormalTok"/>
        </w:rPr>
        <w:t xml:space="preserve">(ph_pred_train, </w:t>
      </w:r>
      <w:r>
        <w:rPr>
          <w:rStyle w:val="DataTypeTok"/>
        </w:rPr>
        <w:t xml:space="preserve">Brand.Code =</w:t>
      </w:r>
      <w:r>
        <w:rPr>
          <w:rStyle w:val="Normal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(Brand.Code)))</w:t>
      </w:r>
      <w:r>
        <w:br w:type="textWrapping"/>
      </w:r>
      <w:r>
        <w:rPr>
          <w:rStyle w:val="NormalTok"/>
        </w:rPr>
        <w:t xml:space="preserve">ph_pred_test_num &lt;-</w:t>
      </w:r>
      <w:r>
        <w:rPr>
          <w:rStyle w:val="StringTok"/>
        </w:rPr>
        <w:t xml:space="preserve"> </w:t>
      </w:r>
      <w:r>
        <w:rPr>
          <w:rStyle w:val="KeywordTok"/>
        </w:rPr>
        <w:t xml:space="preserve">mutate</w:t>
      </w:r>
      <w:r>
        <w:rPr>
          <w:rStyle w:val="NormalTok"/>
        </w:rPr>
        <w:t xml:space="preserve">(ph_pred_test, </w:t>
      </w:r>
      <w:r>
        <w:rPr>
          <w:rStyle w:val="DataTypeTok"/>
        </w:rPr>
        <w:t xml:space="preserve">Brand.Code =</w:t>
      </w:r>
      <w:r>
        <w:rPr>
          <w:rStyle w:val="Normal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(Brand.Code)))</w:t>
      </w:r>
    </w:p>
    <w:p>
      <w:pPr>
        <w:pStyle w:val="Heading1"/>
      </w:pPr>
      <w:bookmarkStart w:id="36" w:name="model-creation"/>
      <w:bookmarkEnd w:id="36"/>
      <w:r>
        <w:t xml:space="preserve">Model Creation</w:t>
      </w:r>
    </w:p>
    <w:p>
      <w:pPr>
        <w:pStyle w:val="FirstParagraph"/>
      </w:pPr>
      <w:r>
        <w:t xml:space="preserve">The pre-processed data is used to fit an array of models: linear models; non-linear models; and tree based models</w:t>
      </w:r>
    </w:p>
    <w:p>
      <w:pPr>
        <w:pStyle w:val="Heading2"/>
      </w:pPr>
      <w:bookmarkStart w:id="37" w:name="linear-models"/>
      <w:bookmarkEnd w:id="37"/>
      <w:r>
        <w:t xml:space="preserve">Linear Models</w:t>
      </w:r>
    </w:p>
    <w:p>
      <w:pPr>
        <w:pStyle w:val="SourceCode"/>
      </w:pPr>
      <w:r>
        <w:rPr>
          <w:rStyle w:val="CommentTok"/>
        </w:rPr>
        <w:t xml:space="preserve"># create single df for fomula based model</w:t>
      </w:r>
      <w:r>
        <w:br w:type="textWrapping"/>
      </w:r>
      <w:r>
        <w:rPr>
          <w:rStyle w:val="NormalTok"/>
        </w:rPr>
        <w:t xml:space="preserve">regressData &lt;-</w:t>
      </w:r>
      <w:r>
        <w:rPr>
          <w:rStyle w:val="StringTok"/>
        </w:rPr>
        <w:t xml:space="preserve"> </w:t>
      </w:r>
      <w:r>
        <w:rPr>
          <w:rStyle w:val="KeywordTok"/>
        </w:rPr>
        <w:t xml:space="preserve">data.frame</w:t>
      </w:r>
      <w:r>
        <w:rPr>
          <w:rStyle w:val="NormalTok"/>
        </w:rPr>
        <w:t xml:space="preserve">(ph_pred_train_num, </w:t>
      </w:r>
      <w:r>
        <w:rPr>
          <w:rStyle w:val="DataTypeTok"/>
        </w:rPr>
        <w:t xml:space="preserve">PH =</w:t>
      </w:r>
      <w:r>
        <w:rPr>
          <w:rStyle w:val="NormalTok"/>
        </w:rPr>
        <w:t xml:space="preserve"> ph_resp_train,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3"/>
      </w:pPr>
      <w:bookmarkStart w:id="38" w:name="simple-linear-model"/>
      <w:bookmarkEnd w:id="38"/>
      <w:r>
        <w:t xml:space="preserve">Simple Linear Model</w:t>
      </w:r>
    </w:p>
    <w:p>
      <w:pPr>
        <w:pStyle w:val="FirstParagraph"/>
      </w:pPr>
      <w:r>
        <w:t xml:space="preserve">A simple linear model is fit using all of the predictors contained in</w:t>
      </w:r>
      <w:r>
        <w:t xml:space="preserve"> </w:t>
      </w:r>
      <w:r>
        <w:rPr>
          <w:rStyle w:val="VerbatimChar"/>
        </w:rPr>
        <w:t xml:space="preserve">ph_pred_train</w:t>
      </w:r>
      <w:r>
        <w:t xml:space="preserve">:</w:t>
      </w:r>
    </w:p>
    <w:p>
      <w:pPr>
        <w:pStyle w:val="SourceCode"/>
      </w:pPr>
      <w:r>
        <w:rPr>
          <w:rStyle w:val="CommentTok"/>
        </w:rPr>
        <w:t xml:space="preserve"># train model</w:t>
      </w:r>
      <w:r>
        <w:br w:type="textWrapping"/>
      </w:r>
      <w:r>
        <w:rPr>
          <w:rStyle w:val="NormalTok"/>
        </w:rPr>
        <w:t xml:space="preserve">lmTune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regressData,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CommentTok"/>
        </w:rPr>
        <w:t xml:space="preserve"># get predictions for test set</w:t>
      </w:r>
      <w:r>
        <w:br w:type="textWrapping"/>
      </w:r>
      <w:r>
        <w:rPr>
          <w:rStyle w:val="NormalTok"/>
        </w:rPr>
        <w:t xml:space="preserve">lmPred &lt;-</w:t>
      </w:r>
      <w:r>
        <w:rPr>
          <w:rStyle w:val="StringTok"/>
        </w:rPr>
        <w:t xml:space="preserve"> </w:t>
      </w:r>
      <w:r>
        <w:rPr>
          <w:rStyle w:val="KeywordTok"/>
        </w:rPr>
        <w:t xml:space="preserve">predict</w:t>
      </w:r>
      <w:r>
        <w:rPr>
          <w:rStyle w:val="NormalTok"/>
        </w:rPr>
        <w:t xml:space="preserve">(lmTune, </w:t>
      </w:r>
      <w:r>
        <w:rPr>
          <w:rStyle w:val="DataTypeTok"/>
        </w:rPr>
        <w:t xml:space="preserve">newdata =</w:t>
      </w:r>
      <w:r>
        <w:rPr>
          <w:rStyle w:val="NormalTok"/>
        </w:rPr>
        <w:t xml:space="preserve"> ph_pred_test_num)</w:t>
      </w:r>
      <w:r>
        <w:br w:type="textWrapping"/>
      </w:r>
      <w:r>
        <w:rPr>
          <w:rStyle w:val="CommentTok"/>
        </w:rPr>
        <w:t xml:space="preserve"># evaluate performance of test set</w:t>
      </w:r>
      <w:r>
        <w:br w:type="textWrapping"/>
      </w:r>
      <w:r>
        <w:rPr>
          <w:rStyle w:val="NormalTok"/>
        </w:rPr>
        <w:t xml:space="preserve">lmPerf &lt;-</w:t>
      </w:r>
      <w:r>
        <w:rPr>
          <w:rStyle w:val="String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lmPred, </w:t>
      </w:r>
      <w:r>
        <w:rPr>
          <w:rStyle w:val="DataTypeTok"/>
        </w:rPr>
        <w:t xml:space="preserve">obs =</w:t>
      </w:r>
      <w:r>
        <w:rPr>
          <w:rStyle w:val="NormalTok"/>
        </w:rPr>
        <w:t xml:space="preserve"> ph_resp_test)</w:t>
      </w:r>
    </w:p>
    <w:p>
      <w:pPr>
        <w:pStyle w:val="Heading3"/>
      </w:pPr>
      <w:bookmarkStart w:id="39" w:name="generalized-linear-model"/>
      <w:bookmarkEnd w:id="39"/>
      <w:r>
        <w:t xml:space="preserve">Generalized Linear Model</w:t>
      </w:r>
    </w:p>
    <w:p>
      <w:pPr>
        <w:pStyle w:val="FirstParagraph"/>
      </w:pPr>
      <w:r>
        <w:t xml:space="preserve">Generalized linear models are extended versions of linear models which use a link function to describe the relation of the mean and the linear predictor, and a variance function. GLM can be used to model other distributions, such as binomial, Poisson, and exponential.</w:t>
      </w:r>
    </w:p>
    <w:p>
      <w:pPr>
        <w:pStyle w:val="SourceCode"/>
      </w:pPr>
      <w:r>
        <w:rPr>
          <w:rStyle w:val="CommentTok"/>
        </w:rPr>
        <w:t xml:space="preserve"># fit model</w:t>
      </w:r>
      <w:r>
        <w:br w:type="textWrapping"/>
      </w:r>
      <w:r>
        <w:rPr>
          <w:rStyle w:val="NormalTok"/>
        </w:rPr>
        <w:t xml:space="preserve">glmTune &lt;-</w:t>
      </w:r>
      <w:r>
        <w:rPr>
          <w:rStyle w:val="StringTok"/>
        </w:rPr>
        <w:t xml:space="preserve"> </w:t>
      </w:r>
      <w:r>
        <w:rPr>
          <w:rStyle w:val="KeywordTok"/>
        </w:rPr>
        <w:t xml:space="preserve">glm</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regressData, </w:t>
      </w:r>
      <w:r>
        <w:rPr>
          <w:rStyle w:val="DataTypeTok"/>
        </w:rPr>
        <w:t xml:space="preserve">family =</w:t>
      </w:r>
      <w:r>
        <w:rPr>
          <w:rStyle w:val="NormalTok"/>
        </w:rPr>
        <w:t xml:space="preserve"> </w:t>
      </w:r>
      <w:r>
        <w:rPr>
          <w:rStyle w:val="StringTok"/>
        </w:rPr>
        <w:t xml:space="preserve">"quasipoisson"</w:t>
      </w:r>
      <w:r>
        <w:rPr>
          <w:rStyle w:val="NormalTok"/>
        </w:rPr>
        <w:t xml:space="preserve">)  </w:t>
      </w:r>
      <w:r>
        <w:br w:type="textWrapping"/>
      </w:r>
      <w:r>
        <w:rPr>
          <w:rStyle w:val="CommentTok"/>
        </w:rPr>
        <w:t xml:space="preserve"># get predictions &amp; performance</w:t>
      </w:r>
      <w:r>
        <w:br w:type="textWrapping"/>
      </w:r>
      <w:r>
        <w:rPr>
          <w:rStyle w:val="NormalTok"/>
        </w:rPr>
        <w:t xml:space="preserve">glmPred &lt;-</w:t>
      </w:r>
      <w:r>
        <w:rPr>
          <w:rStyle w:val="StringTok"/>
        </w:rPr>
        <w:t xml:space="preserve"> </w:t>
      </w:r>
      <w:r>
        <w:rPr>
          <w:rStyle w:val="KeywordTok"/>
        </w:rPr>
        <w:t xml:space="preserve">predict</w:t>
      </w:r>
      <w:r>
        <w:rPr>
          <w:rStyle w:val="NormalTok"/>
        </w:rPr>
        <w:t xml:space="preserve">(glmTune, </w:t>
      </w:r>
      <w:r>
        <w:rPr>
          <w:rStyle w:val="DataTypeTok"/>
        </w:rPr>
        <w:t xml:space="preserve">newdata =</w:t>
      </w:r>
      <w:r>
        <w:rPr>
          <w:rStyle w:val="NormalTok"/>
        </w:rPr>
        <w:t xml:space="preserve"> ph_pred_test_num)</w:t>
      </w:r>
      <w:r>
        <w:br w:type="textWrapping"/>
      </w:r>
      <w:r>
        <w:rPr>
          <w:rStyle w:val="NormalTok"/>
        </w:rPr>
        <w:t xml:space="preserve">glmPerf &lt;-</w:t>
      </w:r>
      <w:r>
        <w:rPr>
          <w:rStyle w:val="String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glmPred, </w:t>
      </w:r>
      <w:r>
        <w:rPr>
          <w:rStyle w:val="DataTypeTok"/>
        </w:rPr>
        <w:t xml:space="preserve">obs =</w:t>
      </w:r>
      <w:r>
        <w:rPr>
          <w:rStyle w:val="NormalTok"/>
        </w:rPr>
        <w:t xml:space="preserve"> ph_resp_test)</w:t>
      </w:r>
    </w:p>
    <w:p>
      <w:pPr>
        <w:pStyle w:val="Heading3"/>
      </w:pPr>
      <w:bookmarkStart w:id="40" w:name="principal-components-regression-model"/>
      <w:bookmarkEnd w:id="40"/>
      <w:r>
        <w:t xml:space="preserve">Principal Components Regression Model</w:t>
      </w:r>
    </w:p>
    <w:p>
      <w:pPr>
        <w:pStyle w:val="FirstParagraph"/>
      </w:pPr>
      <w:r>
        <w:t xml:space="preserve">A principal components regression model seeks to lower the number of coefficients in a model by creating combinations of the variables that explain significant portions of the variance in the data. Each of the principal components generated are mutually orthogonal, so there is no risk of autocorrelation between predictors.</w:t>
      </w:r>
    </w:p>
    <w:p>
      <w:pPr>
        <w:pStyle w:val="SourceCode"/>
      </w:pPr>
      <w:r>
        <w:rPr>
          <w:rStyle w:val="KeywordTok"/>
        </w:rPr>
        <w:t xml:space="preserve">library</w:t>
      </w:r>
      <w:r>
        <w:rPr>
          <w:rStyle w:val="NormalTok"/>
        </w:rPr>
        <w:t xml:space="preserve">(pls)</w:t>
      </w:r>
      <w:r>
        <w:br w:type="textWrapping"/>
      </w:r>
      <w:r>
        <w:rPr>
          <w:rStyle w:val="CommentTok"/>
        </w:rPr>
        <w:t xml:space="preserve"># tune model</w:t>
      </w:r>
      <w:r>
        <w:br w:type="textWrapping"/>
      </w:r>
      <w:r>
        <w:rPr>
          <w:rStyle w:val="NormalTok"/>
        </w:rPr>
        <w:t xml:space="preserve">pcrTune &lt;-</w:t>
      </w:r>
      <w:r>
        <w:rPr>
          <w:rStyle w:val="StringTok"/>
        </w:rPr>
        <w:t xml:space="preserve"> </w:t>
      </w:r>
      <w:r>
        <w:rPr>
          <w:rStyle w:val="KeywordTok"/>
        </w:rPr>
        <w:t xml:space="preserve">pcr</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regressData,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validation =</w:t>
      </w:r>
      <w:r>
        <w:rPr>
          <w:rStyle w:val="NormalTok"/>
        </w:rPr>
        <w:t xml:space="preserve"> </w:t>
      </w:r>
      <w:r>
        <w:rPr>
          <w:rStyle w:val="StringTok"/>
        </w:rPr>
        <w:t xml:space="preserve">"CV"</w:t>
      </w:r>
      <w:r>
        <w:rPr>
          <w:rStyle w:val="NormalTok"/>
        </w:rPr>
        <w:t xml:space="preserve">)</w:t>
      </w:r>
    </w:p>
    <w:p>
      <w:pPr>
        <w:pStyle w:val="FirstParagraph"/>
      </w:pPr>
      <w:r>
        <w:t xml:space="preserve">The performance of the PCR model is investigated across the number of components: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validationplot</w:t>
      </w:r>
      <w:r>
        <w:rPr>
          <w:rStyle w:val="NormalTok"/>
        </w:rPr>
        <w:t xml:space="preserve">(pcrTune, </w:t>
      </w:r>
      <w:r>
        <w:rPr>
          <w:rStyle w:val="DataTypeTok"/>
        </w:rPr>
        <w:t xml:space="preserve">val.type =</w:t>
      </w:r>
      <w:r>
        <w:rPr>
          <w:rStyle w:val="NormalTok"/>
        </w:rPr>
        <w:t xml:space="preserve"> </w:t>
      </w:r>
      <w:r>
        <w:rPr>
          <w:rStyle w:val="StringTok"/>
        </w:rPr>
        <w:t xml:space="preserve">"RMSE"</w:t>
      </w:r>
      <w:r>
        <w:rPr>
          <w:rStyle w:val="NormalTok"/>
        </w:rPr>
        <w:t xml:space="preserve">)</w:t>
      </w:r>
    </w:p>
    <w:p>
      <w:pPr>
        <w:pStyle w:val="Figure"/>
      </w:pPr>
      <w:r>
        <w:drawing>
          <wp:inline>
            <wp:extent cx="5334000" cy="3810000"/>
            <wp:effectExtent b="0" l="0" r="0" t="0"/>
            <wp:docPr descr="" title="" id="1" name="Picture"/>
            <a:graphic>
              <a:graphicData uri="http://schemas.openxmlformats.org/drawingml/2006/picture">
                <pic:pic>
                  <pic:nvPicPr>
                    <pic:cNvPr descr="data624_project2_files/figure-docx/pcm-perf-1.png" id="0"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FirstParagraph"/>
      </w:pPr>
      <w:r>
        <w:t xml:space="preserve">When doing PRC modeling, it is important to keep in mind that the main goal is to see a low cross validation error with a lower number of components than the number of variables in the dataset. In these results, it is clear that the number of components are too high for easy interpretation, resulting in no dimensionality reduction. Based on this, 18 principal components are used for prediction.</w:t>
      </w:r>
    </w:p>
    <w:p>
      <w:pPr>
        <w:pStyle w:val="SourceCode"/>
      </w:pPr>
      <w:r>
        <w:rPr>
          <w:rStyle w:val="CommentTok"/>
        </w:rPr>
        <w:t xml:space="preserve"># predict &amp; get performance</w:t>
      </w:r>
      <w:r>
        <w:br w:type="textWrapping"/>
      </w:r>
      <w:r>
        <w:rPr>
          <w:rStyle w:val="NormalTok"/>
        </w:rPr>
        <w:t xml:space="preserve">pcrPred &lt;-</w:t>
      </w:r>
      <w:r>
        <w:rPr>
          <w:rStyle w:val="StringTok"/>
        </w:rPr>
        <w:t xml:space="preserve"> </w:t>
      </w:r>
      <w:r>
        <w:rPr>
          <w:rStyle w:val="KeywordTok"/>
        </w:rPr>
        <w:t xml:space="preserve">predict</w:t>
      </w:r>
      <w:r>
        <w:rPr>
          <w:rStyle w:val="NormalTok"/>
        </w:rPr>
        <w:t xml:space="preserve">(pcrTune, </w:t>
      </w:r>
      <w:r>
        <w:rPr>
          <w:rStyle w:val="DataTypeTok"/>
        </w:rPr>
        <w:t xml:space="preserve">newdata =</w:t>
      </w:r>
      <w:r>
        <w:rPr>
          <w:rStyle w:val="NormalTok"/>
        </w:rPr>
        <w:t xml:space="preserve"> ph_pred_test_num, </w:t>
      </w:r>
      <w:r>
        <w:rPr>
          <w:rStyle w:val="DataTypeTok"/>
        </w:rPr>
        <w:t xml:space="preserve">ncomp =</w:t>
      </w:r>
      <w:r>
        <w:rPr>
          <w:rStyle w:val="NormalTok"/>
        </w:rPr>
        <w:t xml:space="preserve"> </w:t>
      </w:r>
      <w:r>
        <w:rPr>
          <w:rStyle w:val="DecValTok"/>
        </w:rPr>
        <w:t xml:space="preserve">18</w:t>
      </w:r>
      <w:r>
        <w:rPr>
          <w:rStyle w:val="NormalTok"/>
        </w:rPr>
        <w:t xml:space="preserve">)</w:t>
      </w:r>
      <w:r>
        <w:br w:type="textWrapping"/>
      </w:r>
      <w:r>
        <w:rPr>
          <w:rStyle w:val="NormalTok"/>
        </w:rPr>
        <w:t xml:space="preserve">pcrPerf &lt;-</w:t>
      </w:r>
      <w:r>
        <w:rPr>
          <w:rStyle w:val="String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pcrPred, ph_resp_test)</w:t>
      </w:r>
    </w:p>
    <w:p>
      <w:pPr>
        <w:pStyle w:val="Heading3"/>
      </w:pPr>
      <w:bookmarkStart w:id="42" w:name="stepwise-backwards-linear-regression-model"/>
      <w:bookmarkEnd w:id="42"/>
      <w:r>
        <w:t xml:space="preserve">Stepwise Backwards Linear Regression Model</w:t>
      </w:r>
    </w:p>
    <w:p>
      <w:pPr>
        <w:pStyle w:val="FirstParagraph"/>
      </w:pPr>
      <w:r>
        <w:t xml:space="preserve">The PCM model has too many principal components in this model to be easily interpretable. As an alternate, stepwise backwards linear regression is conducted:</w:t>
      </w:r>
    </w:p>
    <w:p>
      <w:pPr>
        <w:pStyle w:val="SourceCode"/>
      </w:pPr>
      <w:r>
        <w:rPr>
          <w:rStyle w:val="CommentTok"/>
        </w:rPr>
        <w:t xml:space="preserve"># create full model</w:t>
      </w:r>
      <w:r>
        <w:br w:type="textWrapping"/>
      </w:r>
      <w:r>
        <w:rPr>
          <w:rStyle w:val="NormalTok"/>
        </w:rPr>
        <w:t xml:space="preserve">full &lt;-</w:t>
      </w:r>
      <w:r>
        <w:rPr>
          <w:rStyle w:val="StringTok"/>
        </w:rPr>
        <w:t xml:space="preserve"> </w:t>
      </w:r>
      <w:r>
        <w:rPr>
          <w:rStyle w:val="KeywordTok"/>
        </w:rPr>
        <w:t xml:space="preserve">lm</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regressData)</w:t>
      </w:r>
      <w:r>
        <w:br w:type="textWrapping"/>
      </w:r>
      <w:r>
        <w:rPr>
          <w:rStyle w:val="CommentTok"/>
        </w:rPr>
        <w:t xml:space="preserve"># step backwards</w:t>
      </w:r>
      <w:r>
        <w:br w:type="textWrapping"/>
      </w:r>
      <w:r>
        <w:rPr>
          <w:rStyle w:val="NormalTok"/>
        </w:rPr>
        <w:t xml:space="preserve">stepTune &lt;-</w:t>
      </w:r>
      <w:r>
        <w:rPr>
          <w:rStyle w:val="StringTok"/>
        </w:rPr>
        <w:t xml:space="preserve"> </w:t>
      </w:r>
      <w:r>
        <w:rPr>
          <w:rStyle w:val="KeywordTok"/>
        </w:rPr>
        <w:t xml:space="preserve">step</w:t>
      </w:r>
      <w:r>
        <w:rPr>
          <w:rStyle w:val="NormalTok"/>
        </w:rPr>
        <w:t xml:space="preserve">(full, </w:t>
      </w:r>
      <w:r>
        <w:rPr>
          <w:rStyle w:val="DataTypeTok"/>
        </w:rPr>
        <w:t xml:space="preserve">data =</w:t>
      </w:r>
      <w:r>
        <w:rPr>
          <w:rStyle w:val="NormalTok"/>
        </w:rPr>
        <w:t xml:space="preserve"> regressData,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KeywordTok"/>
        </w:rPr>
        <w:t xml:space="preserve">pander</w:t>
      </w:r>
      <w:r>
        <w:rPr>
          <w:rStyle w:val="NormalTok"/>
        </w:rPr>
        <w:t xml:space="preserve">(</w:t>
      </w:r>
      <w:r>
        <w:rPr>
          <w:rStyle w:val="KeywordTok"/>
        </w:rPr>
        <w:t xml:space="preserve">summary</w:t>
      </w:r>
      <w:r>
        <w:rPr>
          <w:rStyle w:val="NormalTok"/>
        </w:rPr>
        <w:t xml:space="preserve">(stepTune))</w:t>
      </w:r>
    </w:p>
    <w:tbl>
      <w:tblPr>
        <w:tblStyle w:val="TableNormal"/>
        <w:tblW w:type="pct" w:w="4861.111111111111"/>
        <w:tblLook w:firstRow="1"/>
      </w:tblPr>
      <w:tblGrid>
        <w:gridCol w:w="2640"/>
        <w:gridCol w:w="1320"/>
        <w:gridCol w:w="1430"/>
        <w:gridCol w:w="1100"/>
        <w:gridCol w:w="12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8.622</w:t>
            </w:r>
          </w:p>
        </w:tc>
        <w:tc>
          <w:p>
            <w:pPr>
              <w:pStyle w:val="Compact"/>
              <w:jc w:val="center"/>
            </w:pPr>
            <w:r>
              <w:t xml:space="preserve">0.01535</w:t>
            </w:r>
          </w:p>
        </w:tc>
        <w:tc>
          <w:p>
            <w:pPr>
              <w:pStyle w:val="Compact"/>
              <w:jc w:val="center"/>
            </w:pPr>
            <w:r>
              <w:t xml:space="preserve">561.7</w:t>
            </w:r>
          </w:p>
        </w:tc>
        <w:tc>
          <w:p>
            <w:pPr>
              <w:pStyle w:val="Compact"/>
              <w:jc w:val="center"/>
            </w:pPr>
            <w:r>
              <w:t xml:space="preserve">0</w:t>
            </w:r>
          </w:p>
        </w:tc>
      </w:tr>
      <w:tr>
        <w:tc>
          <w:p>
            <w:pPr>
              <w:pStyle w:val="Compact"/>
              <w:jc w:val="center"/>
            </w:pPr>
            <w:r>
              <w:rPr>
                <w:b/>
              </w:rPr>
              <w:t xml:space="preserve">Brand.Code</w:t>
            </w:r>
          </w:p>
        </w:tc>
        <w:tc>
          <w:p>
            <w:pPr>
              <w:pStyle w:val="Compact"/>
              <w:jc w:val="center"/>
            </w:pPr>
            <w:r>
              <w:t xml:space="preserve">-0.02926</w:t>
            </w:r>
          </w:p>
        </w:tc>
        <w:tc>
          <w:p>
            <w:pPr>
              <w:pStyle w:val="Compact"/>
              <w:jc w:val="center"/>
            </w:pPr>
            <w:r>
              <w:t xml:space="preserve">0.005965</w:t>
            </w:r>
          </w:p>
        </w:tc>
        <w:tc>
          <w:p>
            <w:pPr>
              <w:pStyle w:val="Compact"/>
              <w:jc w:val="center"/>
            </w:pPr>
            <w:r>
              <w:t xml:space="preserve">-4.905</w:t>
            </w:r>
          </w:p>
        </w:tc>
        <w:tc>
          <w:p>
            <w:pPr>
              <w:pStyle w:val="Compact"/>
              <w:jc w:val="center"/>
            </w:pPr>
            <w:r>
              <w:t xml:space="preserve">1.024e-06</w:t>
            </w:r>
          </w:p>
        </w:tc>
      </w:tr>
      <w:tr>
        <w:tc>
          <w:p>
            <w:pPr>
              <w:pStyle w:val="Compact"/>
              <w:jc w:val="center"/>
            </w:pPr>
            <w:r>
              <w:rPr>
                <w:b/>
              </w:rPr>
              <w:t xml:space="preserve">Fill.Ounces</w:t>
            </w:r>
          </w:p>
        </w:tc>
        <w:tc>
          <w:p>
            <w:pPr>
              <w:pStyle w:val="Compact"/>
              <w:jc w:val="center"/>
            </w:pPr>
            <w:r>
              <w:t xml:space="preserve">-0.0135</w:t>
            </w:r>
          </w:p>
        </w:tc>
        <w:tc>
          <w:p>
            <w:pPr>
              <w:pStyle w:val="Compact"/>
              <w:jc w:val="center"/>
            </w:pPr>
            <w:r>
              <w:t xml:space="preserve">0.003542</w:t>
            </w:r>
          </w:p>
        </w:tc>
        <w:tc>
          <w:p>
            <w:pPr>
              <w:pStyle w:val="Compact"/>
              <w:jc w:val="center"/>
            </w:pPr>
            <w:r>
              <w:t xml:space="preserve">-3.811</w:t>
            </w:r>
          </w:p>
        </w:tc>
        <w:tc>
          <w:p>
            <w:pPr>
              <w:pStyle w:val="Compact"/>
              <w:jc w:val="center"/>
            </w:pPr>
            <w:r>
              <w:t xml:space="preserve">0.0001433</w:t>
            </w:r>
          </w:p>
        </w:tc>
      </w:tr>
      <w:tr>
        <w:tc>
          <w:p>
            <w:pPr>
              <w:pStyle w:val="Compact"/>
              <w:jc w:val="center"/>
            </w:pPr>
            <w:r>
              <w:rPr>
                <w:b/>
              </w:rPr>
              <w:t xml:space="preserve">PC.Volume</w:t>
            </w:r>
          </w:p>
        </w:tc>
        <w:tc>
          <w:p>
            <w:pPr>
              <w:pStyle w:val="Compact"/>
              <w:jc w:val="center"/>
            </w:pPr>
            <w:r>
              <w:t xml:space="preserve">-0.006739</w:t>
            </w:r>
          </w:p>
        </w:tc>
        <w:tc>
          <w:p>
            <w:pPr>
              <w:pStyle w:val="Compact"/>
              <w:jc w:val="center"/>
            </w:pPr>
            <w:r>
              <w:t xml:space="preserve">0.003962</w:t>
            </w:r>
          </w:p>
        </w:tc>
        <w:tc>
          <w:p>
            <w:pPr>
              <w:pStyle w:val="Compact"/>
              <w:jc w:val="center"/>
            </w:pPr>
            <w:r>
              <w:t xml:space="preserve">-1.701</w:t>
            </w:r>
          </w:p>
        </w:tc>
        <w:tc>
          <w:p>
            <w:pPr>
              <w:pStyle w:val="Compact"/>
              <w:jc w:val="center"/>
            </w:pPr>
            <w:r>
              <w:t xml:space="preserve">0.0891</w:t>
            </w:r>
          </w:p>
        </w:tc>
      </w:tr>
      <w:tr>
        <w:tc>
          <w:p>
            <w:pPr>
              <w:pStyle w:val="Compact"/>
              <w:jc w:val="center"/>
            </w:pPr>
            <w:r>
              <w:rPr>
                <w:b/>
              </w:rPr>
              <w:t xml:space="preserve">Carb.Temp</w:t>
            </w:r>
          </w:p>
        </w:tc>
        <w:tc>
          <w:p>
            <w:pPr>
              <w:pStyle w:val="Compact"/>
              <w:jc w:val="center"/>
            </w:pPr>
            <w:r>
              <w:t xml:space="preserve">0.006716</w:t>
            </w:r>
          </w:p>
        </w:tc>
        <w:tc>
          <w:p>
            <w:pPr>
              <w:pStyle w:val="Compact"/>
              <w:jc w:val="center"/>
            </w:pPr>
            <w:r>
              <w:t xml:space="preserve">0.003339</w:t>
            </w:r>
          </w:p>
        </w:tc>
        <w:tc>
          <w:p>
            <w:pPr>
              <w:pStyle w:val="Compact"/>
              <w:jc w:val="center"/>
            </w:pPr>
            <w:r>
              <w:t xml:space="preserve">2.012</w:t>
            </w:r>
          </w:p>
        </w:tc>
        <w:tc>
          <w:p>
            <w:pPr>
              <w:pStyle w:val="Compact"/>
              <w:jc w:val="center"/>
            </w:pPr>
            <w:r>
              <w:t xml:space="preserve">0.04443</w:t>
            </w:r>
          </w:p>
        </w:tc>
      </w:tr>
      <w:tr>
        <w:tc>
          <w:p>
            <w:pPr>
              <w:pStyle w:val="Compact"/>
              <w:jc w:val="center"/>
            </w:pPr>
            <w:r>
              <w:rPr>
                <w:b/>
              </w:rPr>
              <w:t xml:space="preserve">PSC.CO2</w:t>
            </w:r>
          </w:p>
        </w:tc>
        <w:tc>
          <w:p>
            <w:pPr>
              <w:pStyle w:val="Compact"/>
              <w:jc w:val="center"/>
            </w:pPr>
            <w:r>
              <w:t xml:space="preserve">-0.008125</w:t>
            </w:r>
          </w:p>
        </w:tc>
        <w:tc>
          <w:p>
            <w:pPr>
              <w:pStyle w:val="Compact"/>
              <w:jc w:val="center"/>
            </w:pPr>
            <w:r>
              <w:t xml:space="preserve">0.003375</w:t>
            </w:r>
          </w:p>
        </w:tc>
        <w:tc>
          <w:p>
            <w:pPr>
              <w:pStyle w:val="Compact"/>
              <w:jc w:val="center"/>
            </w:pPr>
            <w:r>
              <w:t xml:space="preserve">-2.407</w:t>
            </w:r>
          </w:p>
        </w:tc>
        <w:tc>
          <w:p>
            <w:pPr>
              <w:pStyle w:val="Compact"/>
              <w:jc w:val="center"/>
            </w:pPr>
            <w:r>
              <w:t xml:space="preserve">0.01617</w:t>
            </w:r>
          </w:p>
        </w:tc>
      </w:tr>
      <w:tr>
        <w:tc>
          <w:p>
            <w:pPr>
              <w:pStyle w:val="Compact"/>
              <w:jc w:val="center"/>
            </w:pPr>
            <w:r>
              <w:rPr>
                <w:b/>
              </w:rPr>
              <w:t xml:space="preserve">Mnf.Flow</w:t>
            </w:r>
          </w:p>
        </w:tc>
        <w:tc>
          <w:p>
            <w:pPr>
              <w:pStyle w:val="Compact"/>
              <w:jc w:val="center"/>
            </w:pPr>
            <w:r>
              <w:t xml:space="preserve">-0.0756</w:t>
            </w:r>
          </w:p>
        </w:tc>
        <w:tc>
          <w:p>
            <w:pPr>
              <w:pStyle w:val="Compact"/>
              <w:jc w:val="center"/>
            </w:pPr>
            <w:r>
              <w:t xml:space="preserve">0.006588</w:t>
            </w:r>
          </w:p>
        </w:tc>
        <w:tc>
          <w:p>
            <w:pPr>
              <w:pStyle w:val="Compact"/>
              <w:jc w:val="center"/>
            </w:pPr>
            <w:r>
              <w:t xml:space="preserve">-11.48</w:t>
            </w:r>
          </w:p>
        </w:tc>
        <w:tc>
          <w:p>
            <w:pPr>
              <w:pStyle w:val="Compact"/>
              <w:jc w:val="center"/>
            </w:pPr>
            <w:r>
              <w:t xml:space="preserve">2.152e-29</w:t>
            </w:r>
          </w:p>
        </w:tc>
      </w:tr>
      <w:tr>
        <w:tc>
          <w:p>
            <w:pPr>
              <w:pStyle w:val="Compact"/>
              <w:jc w:val="center"/>
            </w:pPr>
            <w:r>
              <w:rPr>
                <w:b/>
              </w:rPr>
              <w:t xml:space="preserve">Carb.Pressure1</w:t>
            </w:r>
          </w:p>
        </w:tc>
        <w:tc>
          <w:p>
            <w:pPr>
              <w:pStyle w:val="Compact"/>
              <w:jc w:val="center"/>
            </w:pPr>
            <w:r>
              <w:t xml:space="preserve">0.02894</w:t>
            </w:r>
          </w:p>
        </w:tc>
        <w:tc>
          <w:p>
            <w:pPr>
              <w:pStyle w:val="Compact"/>
              <w:jc w:val="center"/>
            </w:pPr>
            <w:r>
              <w:t xml:space="preserve">0.004099</w:t>
            </w:r>
          </w:p>
        </w:tc>
        <w:tc>
          <w:p>
            <w:pPr>
              <w:pStyle w:val="Compact"/>
              <w:jc w:val="center"/>
            </w:pPr>
            <w:r>
              <w:t xml:space="preserve">7.06</w:t>
            </w:r>
          </w:p>
        </w:tc>
        <w:tc>
          <w:p>
            <w:pPr>
              <w:pStyle w:val="Compact"/>
              <w:jc w:val="center"/>
            </w:pPr>
            <w:r>
              <w:t xml:space="preserve">2.436e-12</w:t>
            </w:r>
          </w:p>
        </w:tc>
      </w:tr>
      <w:tr>
        <w:tc>
          <w:p>
            <w:pPr>
              <w:pStyle w:val="Compact"/>
              <w:jc w:val="center"/>
            </w:pPr>
            <w:r>
              <w:rPr>
                <w:b/>
              </w:rPr>
              <w:t xml:space="preserve">Hyd.Pressure4</w:t>
            </w:r>
          </w:p>
        </w:tc>
        <w:tc>
          <w:p>
            <w:pPr>
              <w:pStyle w:val="Compact"/>
              <w:jc w:val="center"/>
            </w:pPr>
            <w:r>
              <w:t xml:space="preserve">-0.01009</w:t>
            </w:r>
          </w:p>
        </w:tc>
        <w:tc>
          <w:p>
            <w:pPr>
              <w:pStyle w:val="Compact"/>
              <w:jc w:val="center"/>
            </w:pPr>
            <w:r>
              <w:t xml:space="preserve">0.005227</w:t>
            </w:r>
          </w:p>
        </w:tc>
        <w:tc>
          <w:p>
            <w:pPr>
              <w:pStyle w:val="Compact"/>
              <w:jc w:val="center"/>
            </w:pPr>
            <w:r>
              <w:t xml:space="preserve">-1.931</w:t>
            </w:r>
          </w:p>
        </w:tc>
        <w:tc>
          <w:p>
            <w:pPr>
              <w:pStyle w:val="Compact"/>
              <w:jc w:val="center"/>
            </w:pPr>
            <w:r>
              <w:t xml:space="preserve">0.05364</w:t>
            </w:r>
          </w:p>
        </w:tc>
      </w:tr>
      <w:tr>
        <w:tc>
          <w:p>
            <w:pPr>
              <w:pStyle w:val="Compact"/>
              <w:jc w:val="center"/>
            </w:pPr>
            <w:r>
              <w:rPr>
                <w:b/>
              </w:rPr>
              <w:t xml:space="preserve">Temperature</w:t>
            </w:r>
          </w:p>
        </w:tc>
        <w:tc>
          <w:p>
            <w:pPr>
              <w:pStyle w:val="Compact"/>
              <w:jc w:val="center"/>
            </w:pPr>
            <w:r>
              <w:t xml:space="preserve">-0.03293</w:t>
            </w:r>
          </w:p>
        </w:tc>
        <w:tc>
          <w:p>
            <w:pPr>
              <w:pStyle w:val="Compact"/>
              <w:jc w:val="center"/>
            </w:pPr>
            <w:r>
              <w:t xml:space="preserve">0.003747</w:t>
            </w:r>
          </w:p>
        </w:tc>
        <w:tc>
          <w:p>
            <w:pPr>
              <w:pStyle w:val="Compact"/>
              <w:jc w:val="center"/>
            </w:pPr>
            <w:r>
              <w:t xml:space="preserve">-8.787</w:t>
            </w:r>
          </w:p>
        </w:tc>
        <w:tc>
          <w:p>
            <w:pPr>
              <w:pStyle w:val="Compact"/>
              <w:jc w:val="center"/>
            </w:pPr>
            <w:r>
              <w:t xml:space="preserve">3.74e-18</w:t>
            </w:r>
          </w:p>
        </w:tc>
      </w:tr>
      <w:tr>
        <w:tc>
          <w:p>
            <w:pPr>
              <w:pStyle w:val="Compact"/>
              <w:jc w:val="center"/>
            </w:pPr>
            <w:r>
              <w:rPr>
                <w:b/>
              </w:rPr>
              <w:t xml:space="preserve">Usage.cont</w:t>
            </w:r>
          </w:p>
        </w:tc>
        <w:tc>
          <w:p>
            <w:pPr>
              <w:pStyle w:val="Compact"/>
              <w:jc w:val="center"/>
            </w:pPr>
            <w:r>
              <w:t xml:space="preserve">-0.01618</w:t>
            </w:r>
          </w:p>
        </w:tc>
        <w:tc>
          <w:p>
            <w:pPr>
              <w:pStyle w:val="Compact"/>
              <w:jc w:val="center"/>
            </w:pPr>
            <w:r>
              <w:t xml:space="preserve">0.004342</w:t>
            </w:r>
          </w:p>
        </w:tc>
        <w:tc>
          <w:p>
            <w:pPr>
              <w:pStyle w:val="Compact"/>
              <w:jc w:val="center"/>
            </w:pPr>
            <w:r>
              <w:t xml:space="preserve">-3.726</w:t>
            </w:r>
          </w:p>
        </w:tc>
        <w:tc>
          <w:p>
            <w:pPr>
              <w:pStyle w:val="Compact"/>
              <w:jc w:val="center"/>
            </w:pPr>
            <w:r>
              <w:t xml:space="preserve">0.0002007</w:t>
            </w:r>
          </w:p>
        </w:tc>
      </w:tr>
      <w:tr>
        <w:tc>
          <w:p>
            <w:pPr>
              <w:pStyle w:val="Compact"/>
              <w:jc w:val="center"/>
            </w:pPr>
            <w:r>
              <w:rPr>
                <w:b/>
              </w:rPr>
              <w:t xml:space="preserve">Carb.Flow</w:t>
            </w:r>
          </w:p>
        </w:tc>
        <w:tc>
          <w:p>
            <w:pPr>
              <w:pStyle w:val="Compact"/>
              <w:jc w:val="center"/>
            </w:pPr>
            <w:r>
              <w:t xml:space="preserve">0.01057</w:t>
            </w:r>
          </w:p>
        </w:tc>
        <w:tc>
          <w:p>
            <w:pPr>
              <w:pStyle w:val="Compact"/>
              <w:jc w:val="center"/>
            </w:pPr>
            <w:r>
              <w:t xml:space="preserve">0.004884</w:t>
            </w:r>
          </w:p>
        </w:tc>
        <w:tc>
          <w:p>
            <w:pPr>
              <w:pStyle w:val="Compact"/>
              <w:jc w:val="center"/>
            </w:pPr>
            <w:r>
              <w:t xml:space="preserve">2.164</w:t>
            </w:r>
          </w:p>
        </w:tc>
        <w:tc>
          <w:p>
            <w:pPr>
              <w:pStyle w:val="Compact"/>
              <w:jc w:val="center"/>
            </w:pPr>
            <w:r>
              <w:t xml:space="preserve">0.03059</w:t>
            </w:r>
          </w:p>
        </w:tc>
      </w:tr>
      <w:tr>
        <w:tc>
          <w:p>
            <w:pPr>
              <w:pStyle w:val="Compact"/>
              <w:jc w:val="center"/>
            </w:pPr>
            <w:r>
              <w:rPr>
                <w:b/>
              </w:rPr>
              <w:t xml:space="preserve">Density</w:t>
            </w:r>
          </w:p>
        </w:tc>
        <w:tc>
          <w:p>
            <w:pPr>
              <w:pStyle w:val="Compact"/>
              <w:jc w:val="center"/>
            </w:pPr>
            <w:r>
              <w:t xml:space="preserve">-0.05395</w:t>
            </w:r>
          </w:p>
        </w:tc>
        <w:tc>
          <w:p>
            <w:pPr>
              <w:pStyle w:val="Compact"/>
              <w:jc w:val="center"/>
            </w:pPr>
            <w:r>
              <w:t xml:space="preserve">0.0132</w:t>
            </w:r>
          </w:p>
        </w:tc>
        <w:tc>
          <w:p>
            <w:pPr>
              <w:pStyle w:val="Compact"/>
              <w:jc w:val="center"/>
            </w:pPr>
            <w:r>
              <w:t xml:space="preserve">-4.087</w:t>
            </w:r>
          </w:p>
        </w:tc>
        <w:tc>
          <w:p>
            <w:pPr>
              <w:pStyle w:val="Compact"/>
              <w:jc w:val="center"/>
            </w:pPr>
            <w:r>
              <w:t xml:space="preserve">4.576e-05</w:t>
            </w:r>
          </w:p>
        </w:tc>
      </w:tr>
      <w:tr>
        <w:tc>
          <w:p>
            <w:pPr>
              <w:pStyle w:val="Compact"/>
              <w:jc w:val="center"/>
            </w:pPr>
            <w:r>
              <w:rPr>
                <w:b/>
              </w:rPr>
              <w:t xml:space="preserve">Balling</w:t>
            </w:r>
          </w:p>
        </w:tc>
        <w:tc>
          <w:p>
            <w:pPr>
              <w:pStyle w:val="Compact"/>
              <w:jc w:val="center"/>
            </w:pPr>
            <w:r>
              <w:t xml:space="preserve">-0.1315</w:t>
            </w:r>
          </w:p>
        </w:tc>
        <w:tc>
          <w:p>
            <w:pPr>
              <w:pStyle w:val="Compact"/>
              <w:jc w:val="center"/>
            </w:pPr>
            <w:r>
              <w:t xml:space="preserve">0.03487</w:t>
            </w:r>
          </w:p>
        </w:tc>
        <w:tc>
          <w:p>
            <w:pPr>
              <w:pStyle w:val="Compact"/>
              <w:jc w:val="center"/>
            </w:pPr>
            <w:r>
              <w:t xml:space="preserve">-3.771</w:t>
            </w:r>
          </w:p>
        </w:tc>
        <w:tc>
          <w:p>
            <w:pPr>
              <w:pStyle w:val="Compact"/>
              <w:jc w:val="center"/>
            </w:pPr>
            <w:r>
              <w:t xml:space="preserve">0.0001683</w:t>
            </w:r>
          </w:p>
        </w:tc>
      </w:tr>
      <w:tr>
        <w:tc>
          <w:p>
            <w:pPr>
              <w:pStyle w:val="Compact"/>
              <w:jc w:val="center"/>
            </w:pPr>
            <w:r>
              <w:rPr>
                <w:b/>
              </w:rPr>
              <w:t xml:space="preserve">Pressure.Vacuum</w:t>
            </w:r>
          </w:p>
        </w:tc>
        <w:tc>
          <w:p>
            <w:pPr>
              <w:pStyle w:val="Compact"/>
              <w:jc w:val="center"/>
            </w:pPr>
            <w:r>
              <w:t xml:space="preserve">-0.02869</w:t>
            </w:r>
          </w:p>
        </w:tc>
        <w:tc>
          <w:p>
            <w:pPr>
              <w:pStyle w:val="Compact"/>
              <w:jc w:val="center"/>
            </w:pPr>
            <w:r>
              <w:t xml:space="preserve">0.005737</w:t>
            </w:r>
          </w:p>
        </w:tc>
        <w:tc>
          <w:p>
            <w:pPr>
              <w:pStyle w:val="Compact"/>
              <w:jc w:val="center"/>
            </w:pPr>
            <w:r>
              <w:t xml:space="preserve">-5.001</w:t>
            </w:r>
          </w:p>
        </w:tc>
        <w:tc>
          <w:p>
            <w:pPr>
              <w:pStyle w:val="Compact"/>
              <w:jc w:val="center"/>
            </w:pPr>
            <w:r>
              <w:t xml:space="preserve">6.289e-07</w:t>
            </w:r>
          </w:p>
        </w:tc>
      </w:tr>
      <w:tr>
        <w:tc>
          <w:p>
            <w:pPr>
              <w:pStyle w:val="Compact"/>
              <w:jc w:val="center"/>
            </w:pPr>
            <w:r>
              <w:rPr>
                <w:b/>
              </w:rPr>
              <w:t xml:space="preserve">Oxygen.Filler</w:t>
            </w:r>
          </w:p>
        </w:tc>
        <w:tc>
          <w:p>
            <w:pPr>
              <w:pStyle w:val="Compact"/>
              <w:jc w:val="center"/>
            </w:pPr>
            <w:r>
              <w:t xml:space="preserve">-0.02145</w:t>
            </w:r>
          </w:p>
        </w:tc>
        <w:tc>
          <w:p>
            <w:pPr>
              <w:pStyle w:val="Compact"/>
              <w:jc w:val="center"/>
            </w:pPr>
            <w:r>
              <w:t xml:space="preserve">0.004344</w:t>
            </w:r>
          </w:p>
        </w:tc>
        <w:tc>
          <w:p>
            <w:pPr>
              <w:pStyle w:val="Compact"/>
              <w:jc w:val="center"/>
            </w:pPr>
            <w:r>
              <w:t xml:space="preserve">-4.939</w:t>
            </w:r>
          </w:p>
        </w:tc>
        <w:tc>
          <w:p>
            <w:pPr>
              <w:pStyle w:val="Compact"/>
              <w:jc w:val="center"/>
            </w:pPr>
            <w:r>
              <w:t xml:space="preserve">8.657e-07</w:t>
            </w:r>
          </w:p>
        </w:tc>
      </w:tr>
      <w:tr>
        <w:tc>
          <w:p>
            <w:pPr>
              <w:pStyle w:val="Compact"/>
              <w:jc w:val="center"/>
            </w:pPr>
            <w:r>
              <w:rPr>
                <w:b/>
              </w:rPr>
              <w:t xml:space="preserve">Bowl.Setpoint</w:t>
            </w:r>
          </w:p>
        </w:tc>
        <w:tc>
          <w:p>
            <w:pPr>
              <w:pStyle w:val="Compact"/>
              <w:jc w:val="center"/>
            </w:pPr>
            <w:r>
              <w:t xml:space="preserve">0.02299</w:t>
            </w:r>
          </w:p>
        </w:tc>
        <w:tc>
          <w:p>
            <w:pPr>
              <w:pStyle w:val="Compact"/>
              <w:jc w:val="center"/>
            </w:pPr>
            <w:r>
              <w:t xml:space="preserve">0.005232</w:t>
            </w:r>
          </w:p>
        </w:tc>
        <w:tc>
          <w:p>
            <w:pPr>
              <w:pStyle w:val="Compact"/>
              <w:jc w:val="center"/>
            </w:pPr>
            <w:r>
              <w:t xml:space="preserve">4.393</w:t>
            </w:r>
          </w:p>
        </w:tc>
        <w:tc>
          <w:p>
            <w:pPr>
              <w:pStyle w:val="Compact"/>
              <w:jc w:val="center"/>
            </w:pPr>
            <w:r>
              <w:t xml:space="preserve">1.186e-05</w:t>
            </w:r>
          </w:p>
        </w:tc>
      </w:tr>
      <w:tr>
        <w:tc>
          <w:p>
            <w:pPr>
              <w:pStyle w:val="Compact"/>
              <w:jc w:val="center"/>
            </w:pPr>
            <w:r>
              <w:rPr>
                <w:b/>
              </w:rPr>
              <w:t xml:space="preserve">Pressure.Setpoint</w:t>
            </w:r>
          </w:p>
        </w:tc>
        <w:tc>
          <w:p>
            <w:pPr>
              <w:pStyle w:val="Compact"/>
              <w:jc w:val="center"/>
            </w:pPr>
            <w:r>
              <w:t xml:space="preserve">-0.0122</w:t>
            </w:r>
          </w:p>
        </w:tc>
        <w:tc>
          <w:p>
            <w:pPr>
              <w:pStyle w:val="Compact"/>
              <w:jc w:val="center"/>
            </w:pPr>
            <w:r>
              <w:t xml:space="preserve">0.004088</w:t>
            </w:r>
          </w:p>
        </w:tc>
        <w:tc>
          <w:p>
            <w:pPr>
              <w:pStyle w:val="Compact"/>
              <w:jc w:val="center"/>
            </w:pPr>
            <w:r>
              <w:t xml:space="preserve">-2.985</w:t>
            </w:r>
          </w:p>
        </w:tc>
        <w:tc>
          <w:p>
            <w:pPr>
              <w:pStyle w:val="Compact"/>
              <w:jc w:val="center"/>
            </w:pPr>
            <w:r>
              <w:t xml:space="preserve">0.00288</w:t>
            </w:r>
          </w:p>
        </w:tc>
      </w:tr>
      <w:tr>
        <w:tc>
          <w:p>
            <w:pPr>
              <w:pStyle w:val="Compact"/>
              <w:jc w:val="center"/>
            </w:pPr>
            <w:r>
              <w:rPr>
                <w:b/>
              </w:rPr>
              <w:t xml:space="preserve">Alch.Rel</w:t>
            </w:r>
          </w:p>
        </w:tc>
        <w:tc>
          <w:p>
            <w:pPr>
              <w:pStyle w:val="Compact"/>
              <w:jc w:val="center"/>
            </w:pPr>
            <w:r>
              <w:t xml:space="preserve">0.1121</w:t>
            </w:r>
          </w:p>
        </w:tc>
        <w:tc>
          <w:p>
            <w:pPr>
              <w:pStyle w:val="Compact"/>
              <w:jc w:val="center"/>
            </w:pPr>
            <w:r>
              <w:t xml:space="preserve">0.01691</w:t>
            </w:r>
          </w:p>
        </w:tc>
        <w:tc>
          <w:p>
            <w:pPr>
              <w:pStyle w:val="Compact"/>
              <w:jc w:val="center"/>
            </w:pPr>
            <w:r>
              <w:t xml:space="preserve">6.632</w:t>
            </w:r>
          </w:p>
        </w:tc>
        <w:tc>
          <w:p>
            <w:pPr>
              <w:pStyle w:val="Compact"/>
              <w:jc w:val="center"/>
            </w:pPr>
            <w:r>
              <w:t xml:space="preserve">4.463e-11</w:t>
            </w:r>
          </w:p>
        </w:tc>
      </w:tr>
      <w:tr>
        <w:tc>
          <w:p>
            <w:pPr>
              <w:pStyle w:val="Compact"/>
              <w:jc w:val="center"/>
            </w:pPr>
            <w:r>
              <w:rPr>
                <w:b/>
              </w:rPr>
              <w:t xml:space="preserve">Carb.Rel</w:t>
            </w:r>
          </w:p>
        </w:tc>
        <w:tc>
          <w:p>
            <w:pPr>
              <w:pStyle w:val="Compact"/>
              <w:jc w:val="center"/>
            </w:pPr>
            <w:r>
              <w:t xml:space="preserve">0.02863</w:t>
            </w:r>
          </w:p>
        </w:tc>
        <w:tc>
          <w:p>
            <w:pPr>
              <w:pStyle w:val="Compact"/>
              <w:jc w:val="center"/>
            </w:pPr>
            <w:r>
              <w:t xml:space="preserve">0.007595</w:t>
            </w:r>
          </w:p>
        </w:tc>
        <w:tc>
          <w:p>
            <w:pPr>
              <w:pStyle w:val="Compact"/>
              <w:jc w:val="center"/>
            </w:pPr>
            <w:r>
              <w:t xml:space="preserve">3.769</w:t>
            </w:r>
          </w:p>
        </w:tc>
        <w:tc>
          <w:p>
            <w:pPr>
              <w:pStyle w:val="Compact"/>
              <w:jc w:val="center"/>
            </w:pPr>
            <w:r>
              <w:t xml:space="preserve">0.0001696</w:t>
            </w:r>
          </w:p>
        </w:tc>
      </w:tr>
      <w:tr>
        <w:tc>
          <w:p>
            <w:pPr>
              <w:pStyle w:val="Compact"/>
              <w:jc w:val="center"/>
            </w:pPr>
            <w:r>
              <w:rPr>
                <w:b/>
              </w:rPr>
              <w:t xml:space="preserve">Balling.Lvl</w:t>
            </w:r>
          </w:p>
        </w:tc>
        <w:tc>
          <w:p>
            <w:pPr>
              <w:pStyle w:val="Compact"/>
              <w:jc w:val="center"/>
            </w:pPr>
            <w:r>
              <w:t xml:space="preserve">0.06315</w:t>
            </w:r>
          </w:p>
        </w:tc>
        <w:tc>
          <w:p>
            <w:pPr>
              <w:pStyle w:val="Compact"/>
              <w:jc w:val="center"/>
            </w:pPr>
            <w:r>
              <w:t xml:space="preserve">0.03315</w:t>
            </w:r>
          </w:p>
        </w:tc>
        <w:tc>
          <w:p>
            <w:pPr>
              <w:pStyle w:val="Compact"/>
              <w:jc w:val="center"/>
            </w:pPr>
            <w:r>
              <w:t xml:space="preserve">1.905</w:t>
            </w:r>
          </w:p>
        </w:tc>
        <w:tc>
          <w:p>
            <w:pPr>
              <w:pStyle w:val="Compact"/>
              <w:jc w:val="center"/>
            </w:pPr>
            <w:r>
              <w:t xml:space="preserve">0.05691</w:t>
            </w:r>
          </w:p>
        </w:tc>
      </w:tr>
    </w:tbl>
    <w:p>
      <w:pPr>
        <w:pStyle w:val="TableCaption"/>
      </w:pPr>
      <w:r>
        <w:t xml:space="preserve">Fitting linear model: PH ~ Brand.Code + Fill.Ounces + PC.Volume + Carb.Temp + PSC.CO2 + Mnf.Flow + Carb.Pressure1 + Hyd.Pressure4 + Temperature + Usage.cont + Carb.Flow + Density + Balling + Pressure.Vacuum + Oxygen.Filler + Bowl.Setpoint + Pressure.Setpoint + Alch.Rel + Carb.Rel + Balling.Lvl</w:t>
      </w:r>
    </w:p>
    <w:tbl>
      <w:tblPr>
        <w:tblStyle w:val="TableNormal"/>
        <w:tblW w:type="pct" w:w="4305.555555555556"/>
        <w:tblLook w:firstRow="1"/>
        <w:tblCaption w:val="Fitting linear model: PH ~ Brand.Code + Fill.Ounces + PC.Volume + Carb.Temp + PSC.CO2 + Mnf.Flow + Carb.Pressure1 + Hyd.Pressure4 + Temperature + Usage.cont + Carb.Flow + Density + Balling + Pressure.Vacuum + Oxygen.Filler + Bowl.Setpoint + Pressure.Setpoint + Alch.Rel + Carb.Rel + Balling.Lvl"/>
      </w:tblPr>
      <w:tblGrid>
        <w:gridCol w:w="1650"/>
        <w:gridCol w:w="2420"/>
        <w:gridCol w:w="99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1690</w:t>
            </w:r>
          </w:p>
        </w:tc>
        <w:tc>
          <w:p>
            <w:pPr>
              <w:pStyle w:val="Compact"/>
              <w:jc w:val="center"/>
            </w:pPr>
            <w:r>
              <w:t xml:space="preserve">0.1382</w:t>
            </w:r>
          </w:p>
        </w:tc>
        <w:tc>
          <w:p>
            <w:pPr>
              <w:pStyle w:val="Compact"/>
              <w:jc w:val="center"/>
            </w:pPr>
            <w:r>
              <w:t xml:space="preserve">0.3561</w:t>
            </w:r>
          </w:p>
        </w:tc>
        <w:tc>
          <w:p>
            <w:pPr>
              <w:pStyle w:val="Compact"/>
              <w:jc w:val="center"/>
            </w:pPr>
            <w:r>
              <w:t xml:space="preserve">0.3484</w:t>
            </w:r>
          </w:p>
        </w:tc>
      </w:tr>
    </w:tbl>
    <w:p>
      <w:pPr>
        <w:pStyle w:val="BodyText"/>
      </w:pPr>
      <w:r>
        <w:t xml:space="preserve">The variables chosen for inclusion were</w:t>
      </w:r>
      <w:r>
        <w:t xml:space="preserve"> </w:t>
      </w:r>
      <w:r>
        <w:rPr>
          <w:rStyle w:val="VerbatimChar"/>
        </w:rPr>
        <w:t xml:space="preserve">Brand.Code</w:t>
      </w:r>
      <w:r>
        <w:t xml:space="preserve">,</w:t>
      </w:r>
      <w:r>
        <w:t xml:space="preserve"> </w:t>
      </w:r>
      <w:r>
        <w:rPr>
          <w:rStyle w:val="VerbatimChar"/>
        </w:rPr>
        <w:t xml:space="preserve">Fill.Ounces</w:t>
      </w:r>
      <w:r>
        <w:t xml:space="preserve">,</w:t>
      </w:r>
      <w:r>
        <w:t xml:space="preserve"> </w:t>
      </w:r>
      <w:r>
        <w:rPr>
          <w:rStyle w:val="VerbatimChar"/>
        </w:rPr>
        <w:t xml:space="preserve">PSC.Fill</w:t>
      </w:r>
      <w:r>
        <w:t xml:space="preserve">,</w:t>
      </w:r>
      <w:r>
        <w:t xml:space="preserve"> </w:t>
      </w:r>
      <w:r>
        <w:rPr>
          <w:rStyle w:val="VerbatimChar"/>
        </w:rPr>
        <w:t xml:space="preserve">Mnf.Flow</w:t>
      </w:r>
      <w:r>
        <w:t xml:space="preserve">,</w:t>
      </w:r>
      <w:r>
        <w:t xml:space="preserve"> </w:t>
      </w:r>
      <w:r>
        <w:rPr>
          <w:rStyle w:val="VerbatimChar"/>
        </w:rPr>
        <w:t xml:space="preserve">Carb.Pressure1</w:t>
      </w:r>
      <w:r>
        <w:t xml:space="preserve">,</w:t>
      </w:r>
      <w:r>
        <w:t xml:space="preserve"> </w:t>
      </w:r>
      <w:r>
        <w:rPr>
          <w:rStyle w:val="VerbatimChar"/>
        </w:rPr>
        <w:t xml:space="preserve">Hyd.Pressure4</w:t>
      </w:r>
      <w:r>
        <w:t xml:space="preserve">,</w:t>
      </w:r>
      <w:r>
        <w:t xml:space="preserve"> </w:t>
      </w:r>
      <w:r>
        <w:rPr>
          <w:rStyle w:val="VerbatimChar"/>
        </w:rPr>
        <w:t xml:space="preserve">Filler.Level</w:t>
      </w:r>
      <w:r>
        <w:t xml:space="preserve">,</w:t>
      </w:r>
      <w:r>
        <w:t xml:space="preserve"> </w:t>
      </w:r>
      <w:r>
        <w:rPr>
          <w:rStyle w:val="VerbatimChar"/>
        </w:rPr>
        <w:t xml:space="preserve">Temperature</w:t>
      </w:r>
      <w:r>
        <w:t xml:space="preserve">,</w:t>
      </w:r>
      <w:r>
        <w:t xml:space="preserve"> </w:t>
      </w:r>
      <w:r>
        <w:rPr>
          <w:rStyle w:val="VerbatimChar"/>
        </w:rPr>
        <w:t xml:space="preserve">Usage.cont</w:t>
      </w:r>
      <w:r>
        <w:t xml:space="preserve">,</w:t>
      </w:r>
      <w:r>
        <w:t xml:space="preserve"> </w:t>
      </w:r>
      <w:r>
        <w:rPr>
          <w:rStyle w:val="VerbatimChar"/>
        </w:rPr>
        <w:t xml:space="preserve">Carb.Flow</w:t>
      </w:r>
      <w:r>
        <w:t xml:space="preserve">,</w:t>
      </w:r>
      <w:r>
        <w:t xml:space="preserve"> </w:t>
      </w:r>
      <w:r>
        <w:rPr>
          <w:rStyle w:val="VerbatimChar"/>
        </w:rPr>
        <w:t xml:space="preserve">Density</w:t>
      </w:r>
      <w:r>
        <w:t xml:space="preserve">,</w:t>
      </w:r>
      <w:r>
        <w:t xml:space="preserve"> </w:t>
      </w:r>
      <w:r>
        <w:rPr>
          <w:rStyle w:val="VerbatimChar"/>
        </w:rPr>
        <w:t xml:space="preserve">MFR</w:t>
      </w:r>
      <w:r>
        <w:t xml:space="preserve">,</w:t>
      </w:r>
      <w:r>
        <w:t xml:space="preserve"> </w:t>
      </w:r>
      <w:r>
        <w:rPr>
          <w:rStyle w:val="VerbatimChar"/>
        </w:rPr>
        <w:t xml:space="preserve">Pressure.Vacuum</w:t>
      </w:r>
      <w:r>
        <w:t xml:space="preserve">,</w:t>
      </w:r>
      <w:r>
        <w:t xml:space="preserve"> </w:t>
      </w:r>
      <w:r>
        <w:rPr>
          <w:rStyle w:val="VerbatimChar"/>
        </w:rPr>
        <w:t xml:space="preserve">Oxygen.Filler</w:t>
      </w:r>
      <w:r>
        <w:t xml:space="preserve">,</w:t>
      </w:r>
      <w:r>
        <w:t xml:space="preserve"> </w:t>
      </w:r>
      <w:r>
        <w:rPr>
          <w:rStyle w:val="VerbatimChar"/>
        </w:rPr>
        <w:t xml:space="preserve">Pressure.Setpoint</w:t>
      </w:r>
      <w:r>
        <w:t xml:space="preserve">, and</w:t>
      </w:r>
      <w:r>
        <w:t xml:space="preserve"> </w:t>
      </w:r>
      <w:r>
        <w:rPr>
          <w:rStyle w:val="VerbatimChar"/>
        </w:rPr>
        <w:t xml:space="preserve">Carb.Rel</w:t>
      </w:r>
      <w:r>
        <w:t xml:space="preserve">.</w:t>
      </w:r>
    </w:p>
    <w:p>
      <w:pPr>
        <w:pStyle w:val="BodyText"/>
      </w:pPr>
      <w:r>
        <w:t xml:space="preserve">Predictions and performance are calculated from the stepwise model:</w:t>
      </w:r>
    </w:p>
    <w:p>
      <w:pPr>
        <w:pStyle w:val="SourceCode"/>
      </w:pPr>
      <w:r>
        <w:rPr>
          <w:rStyle w:val="NormalTok"/>
        </w:rPr>
        <w:t xml:space="preserve">stepPred &lt;-</w:t>
      </w:r>
      <w:r>
        <w:rPr>
          <w:rStyle w:val="StringTok"/>
        </w:rPr>
        <w:t xml:space="preserve"> </w:t>
      </w:r>
      <w:r>
        <w:rPr>
          <w:rStyle w:val="KeywordTok"/>
        </w:rPr>
        <w:t xml:space="preserve">predict</w:t>
      </w:r>
      <w:r>
        <w:rPr>
          <w:rStyle w:val="NormalTok"/>
        </w:rPr>
        <w:t xml:space="preserve">(stepTune, </w:t>
      </w:r>
      <w:r>
        <w:rPr>
          <w:rStyle w:val="DataTypeTok"/>
        </w:rPr>
        <w:t xml:space="preserve">newdata =</w:t>
      </w:r>
      <w:r>
        <w:rPr>
          <w:rStyle w:val="NormalTok"/>
        </w:rPr>
        <w:t xml:space="preserve"> ph_pred_test_num)</w:t>
      </w:r>
      <w:r>
        <w:br w:type="textWrapping"/>
      </w:r>
      <w:r>
        <w:rPr>
          <w:rStyle w:val="NormalTok"/>
        </w:rPr>
        <w:t xml:space="preserve">stepPerf &lt;-</w:t>
      </w:r>
      <w:r>
        <w:rPr>
          <w:rStyle w:val="String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stepPred, </w:t>
      </w:r>
      <w:r>
        <w:rPr>
          <w:rStyle w:val="DataTypeTok"/>
        </w:rPr>
        <w:t xml:space="preserve">obs =</w:t>
      </w:r>
      <w:r>
        <w:rPr>
          <w:rStyle w:val="NormalTok"/>
        </w:rPr>
        <w:t xml:space="preserve"> ph_resp_test)</w:t>
      </w:r>
    </w:p>
    <w:p>
      <w:pPr>
        <w:pStyle w:val="Heading2"/>
      </w:pPr>
      <w:bookmarkStart w:id="43" w:name="tree-based-models"/>
      <w:bookmarkEnd w:id="43"/>
      <w:r>
        <w:t xml:space="preserve">Tree-Based Models</w:t>
      </w:r>
    </w:p>
    <w:p>
      <w:pPr>
        <w:pStyle w:val="FirstParagraph"/>
      </w:pPr>
      <w:r>
        <w:t xml:space="preserve">For this project we will see the constraints we encountered with our missing variables and the multiple regression. In the real world, the best model can be only as good as the variables measured by the study. We should also keep in mind that P-values can change based on the specific terms in the model. We can also appreciate that stepwise regression and best subsets regression are great tools and can get you close to the correct model. However, studies have found that they generally don't pick the correct model. With all these complications we agreed that tree-based methods are simple and useful for interpretation, but also Combining many trees can often result in dramatic improvements in prediction accuracy, at the expense of some lost interpretability. For this project we use 6 models below.</w:t>
      </w:r>
    </w:p>
    <w:p>
      <w:pPr>
        <w:pStyle w:val="BodyText"/>
      </w:pPr>
      <w:r>
        <w:t xml:space="preserve">For consistency, the same training controls are used for all tree-based models:</w:t>
      </w:r>
    </w:p>
    <w:p>
      <w:pPr>
        <w:pStyle w:val="SourceCode"/>
      </w:pPr>
      <w:r>
        <w:rPr>
          <w:rStyle w:val="CommentTok"/>
        </w:rPr>
        <w:t xml:space="preserve"># use 15-fold cross-validation for training</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mdl_ctrl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15</w:t>
      </w:r>
      <w:r>
        <w:rPr>
          <w:rStyle w:val="NormalTok"/>
        </w:rPr>
        <w:t xml:space="preserve">)</w:t>
      </w:r>
    </w:p>
    <w:p>
      <w:pPr>
        <w:pStyle w:val="Heading3"/>
      </w:pPr>
      <w:bookmarkStart w:id="44" w:name="conventional-tree-model"/>
      <w:bookmarkEnd w:id="44"/>
      <w:r>
        <w:t xml:space="preserve">Conventional Tree Model</w:t>
      </w:r>
    </w:p>
    <w:p>
      <w:pPr>
        <w:pStyle w:val="FirstParagraph"/>
      </w:pPr>
      <w:r>
        <w:t xml:space="preserve">Basic regression trees partition the data based on predictors into groups with a relatively homogeneous distribution of the response variable, and predict the mean of the appropriate group for the response.</w:t>
      </w:r>
    </w:p>
    <w:p>
      <w:pPr>
        <w:pStyle w:val="SourceCode"/>
      </w:pPr>
      <w:r>
        <w:rPr>
          <w:rStyle w:val="KeywordTok"/>
        </w:rPr>
        <w:t xml:space="preserve">library</w:t>
      </w:r>
      <w:r>
        <w:rPr>
          <w:rStyle w:val="NormalTok"/>
        </w:rPr>
        <w:t xml:space="preserve">(rpart)</w:t>
      </w:r>
      <w:r>
        <w:br w:type="textWrapping"/>
      </w:r>
      <w:r>
        <w:rPr>
          <w:rStyle w:val="CommentTok"/>
        </w:rPr>
        <w:t xml:space="preserve"># tree of max depth</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rpartTune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ph_pred_train, </w:t>
      </w:r>
      <w:r>
        <w:rPr>
          <w:rStyle w:val="DataTypeTok"/>
        </w:rPr>
        <w:t xml:space="preserve">y =</w:t>
      </w:r>
      <w:r>
        <w:rPr>
          <w:rStyle w:val="NormalTok"/>
        </w:rPr>
        <w:t xml:space="preserve"> ph_resp_train,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"rpart2"</w:t>
      </w:r>
      <w:r>
        <w:rPr>
          <w:rStyle w:val="NormalTok"/>
        </w:rPr>
        <w:t xml:space="preserve">, </w:t>
      </w:r>
      <w:r>
        <w:rPr>
          <w:rStyle w:val="DataTypeTok"/>
        </w:rPr>
        <w:t xml:space="preserve">trControl =</w:t>
      </w:r>
      <w:r>
        <w:rPr>
          <w:rStyle w:val="NormalTok"/>
        </w:rPr>
        <w:t xml:space="preserve"> mdl_ctrl)</w:t>
      </w:r>
      <w:r>
        <w:br w:type="textWrapping"/>
      </w:r>
      <w:r>
        <w:rPr>
          <w:rStyle w:val="NormalTok"/>
        </w:rPr>
        <w:t xml:space="preserve">rpartPred &lt;-</w:t>
      </w:r>
      <w:r>
        <w:rPr>
          <w:rStyle w:val="StringTok"/>
        </w:rPr>
        <w:t xml:space="preserve"> </w:t>
      </w:r>
      <w:r>
        <w:rPr>
          <w:rStyle w:val="KeywordTok"/>
        </w:rPr>
        <w:t xml:space="preserve">predict</w:t>
      </w:r>
      <w:r>
        <w:rPr>
          <w:rStyle w:val="NormalTok"/>
        </w:rPr>
        <w:t xml:space="preserve">(rpartTune, </w:t>
      </w:r>
      <w:r>
        <w:rPr>
          <w:rStyle w:val="DataTypeTok"/>
        </w:rPr>
        <w:t xml:space="preserve">newdata =</w:t>
      </w:r>
      <w:r>
        <w:rPr>
          <w:rStyle w:val="NormalTok"/>
        </w:rPr>
        <w:t xml:space="preserve"> ph_pred_test)</w:t>
      </w:r>
      <w:r>
        <w:br w:type="textWrapping"/>
      </w:r>
      <w:r>
        <w:rPr>
          <w:rStyle w:val="NormalTok"/>
        </w:rPr>
        <w:t xml:space="preserve">rpartPerf &lt;-</w:t>
      </w:r>
      <w:r>
        <w:rPr>
          <w:rStyle w:val="String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rpartPred, </w:t>
      </w:r>
      <w:r>
        <w:rPr>
          <w:rStyle w:val="DataTypeTok"/>
        </w:rPr>
        <w:t xml:space="preserve">obs =</w:t>
      </w:r>
      <w:r>
        <w:rPr>
          <w:rStyle w:val="NormalTok"/>
        </w:rPr>
        <w:t xml:space="preserve"> ph_resp_test)</w:t>
      </w:r>
    </w:p>
    <w:p>
      <w:pPr>
        <w:pStyle w:val="Heading3"/>
      </w:pPr>
      <w:bookmarkStart w:id="45" w:name="rule-based-model"/>
      <w:bookmarkEnd w:id="45"/>
      <w:r>
        <w:t xml:space="preserve">Rule-Based Model</w:t>
      </w:r>
    </w:p>
    <w:p>
      <w:pPr>
        <w:pStyle w:val="Heading3"/>
      </w:pPr>
      <w:bookmarkStart w:id="46" w:name="random-forest-model"/>
      <w:bookmarkEnd w:id="46"/>
      <w:r>
        <w:t xml:space="preserve">Random Forest Model</w:t>
      </w:r>
    </w:p>
    <w:p>
      <w:pPr>
        <w:pStyle w:val="FirstParagraph"/>
      </w:pPr>
      <w:r>
        <w:t xml:space="preserve">While bagging offers a reduction in variance, the trees used are not completely independent of each other, since each tree (and each split of each tree), considers all original predictors. To de-correlate the trees, random forests select a bootstrapped sample of the data, then randomly select a subset of predictors to partition the trees. Once these trees have been fit, the predictions of all models in the ensemble are averaged together.</w:t>
      </w:r>
    </w:p>
    <w:p>
      <w:pPr>
        <w:pStyle w:val="SourceCode"/>
      </w:pPr>
      <w:r>
        <w:rPr>
          <w:rStyle w:val="KeywordTok"/>
        </w:rPr>
        <w:t xml:space="preserve">library</w:t>
      </w:r>
      <w:r>
        <w:rPr>
          <w:rStyle w:val="NormalTok"/>
        </w:rPr>
        <w:t xml:space="preserve">(randomForest)</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rfTune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ph_pred_train_num, </w:t>
      </w:r>
      <w:r>
        <w:rPr>
          <w:rStyle w:val="DataTypeTok"/>
        </w:rPr>
        <w:t xml:space="preserve">y =</w:t>
      </w:r>
      <w:r>
        <w:rPr>
          <w:rStyle w:val="NormalTok"/>
        </w:rPr>
        <w:t xml:space="preserve"> ph_resp_train,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mdl_ctrl,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rfPred &lt;-</w:t>
      </w:r>
      <w:r>
        <w:rPr>
          <w:rStyle w:val="StringTok"/>
        </w:rPr>
        <w:t xml:space="preserve"> </w:t>
      </w:r>
      <w:r>
        <w:rPr>
          <w:rStyle w:val="KeywordTok"/>
        </w:rPr>
        <w:t xml:space="preserve">predict</w:t>
      </w:r>
      <w:r>
        <w:rPr>
          <w:rStyle w:val="NormalTok"/>
        </w:rPr>
        <w:t xml:space="preserve">(rfTune, </w:t>
      </w:r>
      <w:r>
        <w:rPr>
          <w:rStyle w:val="DataTypeTok"/>
        </w:rPr>
        <w:t xml:space="preserve">newdata =</w:t>
      </w:r>
      <w:r>
        <w:rPr>
          <w:rStyle w:val="NormalTok"/>
        </w:rPr>
        <w:t xml:space="preserve"> ph_pred_test_num)</w:t>
      </w:r>
      <w:r>
        <w:br w:type="textWrapping"/>
      </w:r>
      <w:r>
        <w:rPr>
          <w:rStyle w:val="NormalTok"/>
        </w:rPr>
        <w:t xml:space="preserve">rfPerf &lt;-</w:t>
      </w:r>
      <w:r>
        <w:rPr>
          <w:rStyle w:val="String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rfPred, </w:t>
      </w:r>
      <w:r>
        <w:rPr>
          <w:rStyle w:val="DataTypeTok"/>
        </w:rPr>
        <w:t xml:space="preserve">obs =</w:t>
      </w:r>
      <w:r>
        <w:rPr>
          <w:rStyle w:val="NormalTok"/>
        </w:rPr>
        <w:t xml:space="preserve"> ph_resp_test)</w:t>
      </w:r>
    </w:p>
    <w:p>
      <w:pPr>
        <w:pStyle w:val="Heading3"/>
      </w:pPr>
      <w:bookmarkStart w:id="47" w:name="boosted-tree-model"/>
      <w:bookmarkEnd w:id="47"/>
      <w:r>
        <w:t xml:space="preserve">Boosted Tree Model</w:t>
      </w:r>
    </w:p>
    <w:p>
      <w:pPr>
        <w:pStyle w:val="FirstParagraph"/>
      </w:pPr>
      <w:r>
        <w:t xml:space="preserve">Gradient boosted trees function by attempting to reduce the residuals fit by models. Initially, predictions are simply provided by the mean of the response. A regression tree is then fit based on the residuals between the actual &amp; predicted response. This tree is used to predict the residual, and the difference between the previous residual and the predicted residual is added to the previous residual. This process is repeated for a designated number of iterations, and only the final tree is considered. This is, however, still an ensemble method, as each model fit is informed by the model before it.</w:t>
      </w:r>
    </w:p>
    <w:p>
      <w:pPr>
        <w:pStyle w:val="SourceCode"/>
      </w:pPr>
      <w:r>
        <w:rPr>
          <w:rStyle w:val="KeywordTok"/>
        </w:rPr>
        <w:t xml:space="preserve">library</w:t>
      </w:r>
      <w:r>
        <w:rPr>
          <w:rStyle w:val="NormalTok"/>
        </w:rPr>
        <w:t xml:space="preserve">(gbm)</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boostTune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ph_pred_train_num, </w:t>
      </w:r>
      <w:r>
        <w:rPr>
          <w:rStyle w:val="DataTypeTok"/>
        </w:rPr>
        <w:t xml:space="preserve">y =</w:t>
      </w:r>
      <w:r>
        <w:rPr>
          <w:rStyle w:val="NormalTok"/>
        </w:rPr>
        <w:t xml:space="preserve"> ph_resp_train,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trControl =</w:t>
      </w:r>
      <w:r>
        <w:rPr>
          <w:rStyle w:val="NormalTok"/>
        </w:rPr>
        <w:t xml:space="preserve"> mdl_ctrl,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boostPred &lt;-</w:t>
      </w:r>
      <w:r>
        <w:rPr>
          <w:rStyle w:val="StringTok"/>
        </w:rPr>
        <w:t xml:space="preserve"> </w:t>
      </w:r>
      <w:r>
        <w:rPr>
          <w:rStyle w:val="KeywordTok"/>
        </w:rPr>
        <w:t xml:space="preserve">predict</w:t>
      </w:r>
      <w:r>
        <w:rPr>
          <w:rStyle w:val="NormalTok"/>
        </w:rPr>
        <w:t xml:space="preserve">(boostTune, </w:t>
      </w:r>
      <w:r>
        <w:rPr>
          <w:rStyle w:val="DataTypeTok"/>
        </w:rPr>
        <w:t xml:space="preserve">newdata =</w:t>
      </w:r>
      <w:r>
        <w:rPr>
          <w:rStyle w:val="NormalTok"/>
        </w:rPr>
        <w:t xml:space="preserve"> ph_pred_test_num)</w:t>
      </w:r>
      <w:r>
        <w:br w:type="textWrapping"/>
      </w:r>
      <w:r>
        <w:rPr>
          <w:rStyle w:val="NormalTok"/>
        </w:rPr>
        <w:t xml:space="preserve">boostPerf &lt;-</w:t>
      </w:r>
      <w:r>
        <w:rPr>
          <w:rStyle w:val="String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boostPred, </w:t>
      </w:r>
      <w:r>
        <w:rPr>
          <w:rStyle w:val="DataTypeTok"/>
        </w:rPr>
        <w:t xml:space="preserve">obs =</w:t>
      </w:r>
      <w:r>
        <w:rPr>
          <w:rStyle w:val="NormalTok"/>
        </w:rPr>
        <w:t xml:space="preserve"> ph_resp_test)</w:t>
      </w:r>
    </w:p>
    <w:p>
      <w:pPr>
        <w:pStyle w:val="Heading3"/>
      </w:pPr>
      <w:bookmarkStart w:id="48" w:name="cubist-model"/>
      <w:bookmarkEnd w:id="48"/>
      <w:r>
        <w:t xml:space="preserve">Cubist Model</w:t>
      </w:r>
    </w:p>
    <w:p>
      <w:pPr>
        <w:pStyle w:val="FirstParagraph"/>
      </w:pPr>
      <w:r>
        <w:t xml:space="preserve">Cubist models are an extension of the rule-based model above. Terminal leaves of trees contain models based on predictors used in previous splits, with intermediate linear models at each step of the tree. Predictions made using terminal leaf's model are "smoothed" by considering predictions from models in previous nodes of the tree. The tree is reduced to a set of rules, which, for simplification, are eliminated via pruning.</w:t>
      </w:r>
    </w:p>
    <w:p>
      <w:pPr>
        <w:pStyle w:val="SourceCode"/>
      </w:pPr>
      <w:r>
        <w:rPr>
          <w:rStyle w:val="KeywordTok"/>
        </w:rPr>
        <w:t xml:space="preserve">library</w:t>
      </w:r>
      <w:r>
        <w:rPr>
          <w:rStyle w:val="NormalTok"/>
        </w:rPr>
        <w:t xml:space="preserve">(Cubist)</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cubistTune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ph_pred_train_num, </w:t>
      </w:r>
      <w:r>
        <w:rPr>
          <w:rStyle w:val="DataTypeTok"/>
        </w:rPr>
        <w:t xml:space="preserve">y =</w:t>
      </w:r>
      <w:r>
        <w:rPr>
          <w:rStyle w:val="NormalTok"/>
        </w:rPr>
        <w:t xml:space="preserve"> ph_resp_train,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"cubist"</w:t>
      </w:r>
      <w:r>
        <w:rPr>
          <w:rStyle w:val="NormalTok"/>
        </w:rPr>
        <w:t xml:space="preserve">, </w:t>
      </w:r>
      <w:r>
        <w:rPr>
          <w:rStyle w:val="DataTypeTok"/>
        </w:rPr>
        <w:t xml:space="preserve">trControl =</w:t>
      </w:r>
      <w:r>
        <w:rPr>
          <w:rStyle w:val="NormalTok"/>
        </w:rPr>
        <w:t xml:space="preserve"> mdl_ctrl)</w:t>
      </w:r>
      <w:r>
        <w:br w:type="textWrapping"/>
      </w:r>
      <w:r>
        <w:rPr>
          <w:rStyle w:val="NormalTok"/>
        </w:rPr>
        <w:t xml:space="preserve">cubistPred &lt;-</w:t>
      </w:r>
      <w:r>
        <w:rPr>
          <w:rStyle w:val="StringTok"/>
        </w:rPr>
        <w:t xml:space="preserve"> </w:t>
      </w:r>
      <w:r>
        <w:rPr>
          <w:rStyle w:val="KeywordTok"/>
        </w:rPr>
        <w:t xml:space="preserve">predict</w:t>
      </w:r>
      <w:r>
        <w:rPr>
          <w:rStyle w:val="NormalTok"/>
        </w:rPr>
        <w:t xml:space="preserve">(cubistTune, </w:t>
      </w:r>
      <w:r>
        <w:rPr>
          <w:rStyle w:val="DataTypeTok"/>
        </w:rPr>
        <w:t xml:space="preserve">newdata =</w:t>
      </w:r>
      <w:r>
        <w:rPr>
          <w:rStyle w:val="NormalTok"/>
        </w:rPr>
        <w:t xml:space="preserve"> ph_pred_test_num)</w:t>
      </w:r>
      <w:r>
        <w:br w:type="textWrapping"/>
      </w:r>
      <w:r>
        <w:rPr>
          <w:rStyle w:val="NormalTok"/>
        </w:rPr>
        <w:t xml:space="preserve">cubistPerf &lt;-</w:t>
      </w:r>
      <w:r>
        <w:rPr>
          <w:rStyle w:val="String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cubistPred, </w:t>
      </w:r>
      <w:r>
        <w:rPr>
          <w:rStyle w:val="DataTypeTok"/>
        </w:rPr>
        <w:t xml:space="preserve">obs =</w:t>
      </w:r>
      <w:r>
        <w:rPr>
          <w:rStyle w:val="NormalTok"/>
        </w:rPr>
        <w:t xml:space="preserve"> ph_resp_test)</w:t>
      </w:r>
    </w:p>
    <w:p>
      <w:pPr>
        <w:pStyle w:val="Heading1"/>
      </w:pPr>
      <w:bookmarkStart w:id="49" w:name="model-selection-prediction"/>
      <w:bookmarkEnd w:id="49"/>
      <w:r>
        <w:t xml:space="preserve">Model Selection &amp; Prediction</w:t>
      </w:r>
    </w:p>
    <w:p>
      <w:pPr>
        <w:pStyle w:val="Heading2"/>
      </w:pPr>
      <w:bookmarkStart w:id="50" w:name="model-performance-comparison"/>
      <w:bookmarkEnd w:id="50"/>
      <w:r>
        <w:t xml:space="preserve">Model Performance Comparison</w:t>
      </w:r>
    </w:p>
    <w:p>
      <w:pPr>
        <w:pStyle w:val="FirstParagraph"/>
      </w:pPr>
      <w:r>
        <w:t xml:space="preserve">The resampled RMSE &amp; test set prediction RMSE is shown below for each of the models created:</w:t>
      </w:r>
    </w:p>
    <w:p>
      <w:pPr>
        <w:pStyle w:val="SourceCode"/>
      </w:pPr>
      <w:r>
        <w:rPr>
          <w:rStyle w:val="CommentTok"/>
        </w:rPr>
        <w:t xml:space="preserve"># function to extract &amp; present model performance</w:t>
      </w:r>
      <w:r>
        <w:br w:type="textWrapping"/>
      </w:r>
      <w:r>
        <w:rPr>
          <w:rStyle w:val="NormalTok"/>
        </w:rPr>
        <w:t xml:space="preserve">model_perf &lt;-</w:t>
      </w:r>
      <w:r>
        <w:rPr>
          <w:rStyle w:val="StringTok"/>
        </w:rPr>
        <w:t xml:space="preserve"> </w:t>
      </w:r>
      <w:r>
        <w:rPr>
          <w:rStyle w:val="ControlFlowTok"/>
        </w:rPr>
        <w:t xml:space="preserve">function</w:t>
      </w:r>
      <w:r>
        <w:rPr>
          <w:rStyle w:val="NormalTok"/>
        </w:rPr>
        <w:t xml:space="preserve"> (model_set, </w:t>
      </w:r>
      <w:r>
        <w:rPr>
          <w:rStyle w:val="DataTypeTok"/>
        </w:rPr>
        <w:t xml:space="preserve">metric =</w:t>
      </w:r>
      <w:r>
        <w:rPr>
          <w:rStyle w:val="NormalTok"/>
        </w:rPr>
        <w:t xml:space="preserve"> </w:t>
      </w:r>
      <w:r>
        <w:rPr>
          <w:rStyle w:val="StringTok"/>
        </w:rPr>
        <w:t xml:space="preserve">"RMSE"</w:t>
      </w:r>
      <w:r>
        <w:rPr>
          <w:rStyle w:val="NormalTok"/>
        </w:rPr>
        <w:t xml:space="preserve">) {</w:t>
      </w:r>
      <w:r>
        <w:br w:type="textWrapping"/>
      </w:r>
      <w:r>
        <w:rPr>
          <w:rStyle w:val="NormalTok"/>
        </w:rPr>
        <w:t xml:space="preserve">  mdl_names &lt;-</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Resampled &lt;-</w:t>
      </w:r>
      <w:r>
        <w:rPr>
          <w:rStyle w:val="StringTok"/>
        </w:rPr>
        <w:t xml:space="preserve"> </w:t>
      </w:r>
      <w:r>
        <w:rPr>
          <w:rStyle w:val="KeywordTok"/>
        </w:rPr>
        <w:t xml:space="preserve">numeric</w:t>
      </w:r>
      <w:r>
        <w:rPr>
          <w:rStyle w:val="NormalTok"/>
        </w:rPr>
        <w:t xml:space="preserve">()</w:t>
      </w:r>
      <w:r>
        <w:br w:type="textWrapping"/>
      </w:r>
      <w:r>
        <w:rPr>
          <w:rStyle w:val="NormalTok"/>
        </w:rPr>
        <w:t xml:space="preserve">  Test &lt;-</w:t>
      </w:r>
      <w:r>
        <w:rPr>
          <w:rStyle w:val="StringTok"/>
        </w:rPr>
        <w:t xml:space="preserve"> </w:t>
      </w:r>
      <w:r>
        <w:rPr>
          <w:rStyle w:val="KeywordTok"/>
        </w:rPr>
        <w:t xml:space="preserve">numeric</w:t>
      </w:r>
      <w:r>
        <w:rPr>
          <w:rStyle w:val="NormalTok"/>
        </w:rPr>
        <w:t xml:space="preserve">()</w:t>
      </w:r>
      <w:r>
        <w:br w:type="textWrapping"/>
      </w:r>
      <w:r>
        <w:rPr>
          <w:rStyle w:val="NormalTok"/>
        </w:rPr>
        <w:t xml:space="preserve">  </w:t>
      </w:r>
      <w:r>
        <w:rPr>
          <w:rStyle w:val="ControlFlowTok"/>
        </w:rPr>
        <w:t xml:space="preserve">for</w:t>
      </w:r>
      <w:r>
        <w:rPr>
          <w:rStyle w:val="NormalTok"/>
        </w:rPr>
        <w:t xml:space="preserve"> (mdl </w:t>
      </w:r>
      <w:r>
        <w:rPr>
          <w:rStyle w:val="ControlFlowTok"/>
        </w:rPr>
        <w:t xml:space="preserve">in</w:t>
      </w:r>
      <w:r>
        <w:rPr>
          <w:rStyle w:val="NormalTok"/>
        </w:rPr>
        <w:t xml:space="preserve"> model_set) {</w:t>
      </w:r>
      <w:r>
        <w:br w:type="textWrapping"/>
      </w:r>
      <w:r>
        <w:rPr>
          <w:rStyle w:val="NormalTok"/>
        </w:rPr>
        <w:t xml:space="preserve">    mdl_names &lt;-</w:t>
      </w:r>
      <w:r>
        <w:rPr>
          <w:rStyle w:val="StringTok"/>
        </w:rPr>
        <w:t xml:space="preserve"> </w:t>
      </w:r>
      <w:r>
        <w:rPr>
          <w:rStyle w:val="KeywordTok"/>
        </w:rPr>
        <w:t xml:space="preserve">c</w:t>
      </w:r>
      <w:r>
        <w:rPr>
          <w:rStyle w:val="NormalTok"/>
        </w:rPr>
        <w:t xml:space="preserve">(mdl_names, mdl)</w:t>
      </w:r>
      <w:r>
        <w:br w:type="textWrapping"/>
      </w:r>
      <w:r>
        <w:rPr>
          <w:rStyle w:val="NormalTok"/>
        </w:rPr>
        <w:t xml:space="preserve">    Resampled &lt;-</w:t>
      </w:r>
      <w:r>
        <w:rPr>
          <w:rStyle w:val="StringTok"/>
        </w:rPr>
        <w:t xml:space="preserve"> </w:t>
      </w:r>
      <w:r>
        <w:rPr>
          <w:rStyle w:val="KeywordTok"/>
        </w:rPr>
        <w:t xml:space="preserve">c</w:t>
      </w:r>
      <w:r>
        <w:rPr>
          <w:rStyle w:val="NormalTok"/>
        </w:rPr>
        <w:t xml:space="preserve">(Resampled, </w:t>
      </w:r>
      <w:r>
        <w:rPr>
          <w:rStyle w:val="KeywordTok"/>
        </w:rPr>
        <w:t xml:space="preserve">min</w:t>
      </w:r>
      <w:r>
        <w:rPr>
          <w:rStyle w:val="NormalTok"/>
        </w:rPr>
        <w:t xml:space="preserve">(</w:t>
      </w:r>
      <w:r>
        <w:rPr>
          <w:rStyle w:val="KeywordTok"/>
        </w:rPr>
        <w:t xml:space="preserve">get</w:t>
      </w:r>
      <w:r>
        <w:rPr>
          <w:rStyle w:val="NormalTok"/>
        </w:rPr>
        <w:t xml:space="preserve">(</w:t>
      </w:r>
      <w:r>
        <w:rPr>
          <w:rStyle w:val="KeywordTok"/>
        </w:rPr>
        <w:t xml:space="preserve">paste0</w:t>
      </w:r>
      <w:r>
        <w:rPr>
          <w:rStyle w:val="NormalTok"/>
        </w:rPr>
        <w:t xml:space="preserve">(mdl, </w:t>
      </w:r>
      <w:r>
        <w:rPr>
          <w:rStyle w:val="StringTok"/>
        </w:rPr>
        <w:t xml:space="preserve">"Tune"</w:t>
      </w:r>
      <w:r>
        <w:rPr>
          <w:rStyle w:val="NormalTok"/>
        </w:rPr>
        <w:t xml:space="preserve">))</w:t>
      </w:r>
      <w:r>
        <w:rPr>
          <w:rStyle w:val="OperatorTok"/>
        </w:rPr>
        <w:t xml:space="preserve">$</w:t>
      </w:r>
      <w:r>
        <w:rPr>
          <w:rStyle w:val="NormalTok"/>
        </w:rPr>
        <w:t xml:space="preserve">results[[metric]]))</w:t>
      </w:r>
      <w:r>
        <w:br w:type="textWrapping"/>
      </w:r>
      <w:r>
        <w:rPr>
          <w:rStyle w:val="NormalTok"/>
        </w:rPr>
        <w:t xml:space="preserve">    Test &lt;-</w:t>
      </w:r>
      <w:r>
        <w:rPr>
          <w:rStyle w:val="StringTok"/>
        </w:rPr>
        <w:t xml:space="preserve"> </w:t>
      </w:r>
      <w:r>
        <w:rPr>
          <w:rStyle w:val="KeywordTok"/>
        </w:rPr>
        <w:t xml:space="preserve">c</w:t>
      </w:r>
      <w:r>
        <w:rPr>
          <w:rStyle w:val="NormalTok"/>
        </w:rPr>
        <w:t xml:space="preserve">(Test, </w:t>
      </w:r>
      <w:r>
        <w:rPr>
          <w:rStyle w:val="KeywordTok"/>
        </w:rPr>
        <w:t xml:space="preserve">get</w:t>
      </w:r>
      <w:r>
        <w:rPr>
          <w:rStyle w:val="NormalTok"/>
        </w:rPr>
        <w:t xml:space="preserve">(</w:t>
      </w:r>
      <w:r>
        <w:rPr>
          <w:rStyle w:val="KeywordTok"/>
        </w:rPr>
        <w:t xml:space="preserve">paste0</w:t>
      </w:r>
      <w:r>
        <w:rPr>
          <w:rStyle w:val="NormalTok"/>
        </w:rPr>
        <w:t xml:space="preserve">(mdl, </w:t>
      </w:r>
      <w:r>
        <w:rPr>
          <w:rStyle w:val="StringTok"/>
        </w:rPr>
        <w:t xml:space="preserve">"Perf"</w:t>
      </w:r>
      <w:r>
        <w:rPr>
          <w:rStyle w:val="NormalTok"/>
        </w:rPr>
        <w:t xml:space="preserve">))[metric])</w:t>
      </w:r>
      <w:r>
        <w:br w:type="textWrapping"/>
      </w:r>
      <w:r>
        <w:rPr>
          <w:rStyle w:val="NormalTok"/>
        </w:rPr>
        <w:t xml:space="preserve">  }</w:t>
      </w:r>
      <w:r>
        <w:br w:type="textWrapping"/>
      </w:r>
      <w:r>
        <w:rPr>
          <w:rStyle w:val="NormalTok"/>
        </w:rPr>
        <w:t xml:space="preserve">  </w:t>
      </w:r>
      <w:r>
        <w:rPr>
          <w:rStyle w:val="KeywordTok"/>
        </w:rPr>
        <w:t xml:space="preserve">pander</w:t>
      </w:r>
      <w:r>
        <w:rPr>
          <w:rStyle w:val="NormalTok"/>
        </w:rPr>
        <w:t xml:space="preserve">(</w:t>
      </w:r>
      <w:r>
        <w:rPr>
          <w:rStyle w:val="KeywordTok"/>
        </w:rPr>
        <w:t xml:space="preserve">data.frame</w:t>
      </w:r>
      <w:r>
        <w:rPr>
          <w:rStyle w:val="NormalTok"/>
        </w:rPr>
        <w:t xml:space="preserve">(Resampled, Test, </w:t>
      </w:r>
      <w:r>
        <w:rPr>
          <w:rStyle w:val="DataTypeTok"/>
        </w:rPr>
        <w:t xml:space="preserve">row.names =</w:t>
      </w:r>
      <w:r>
        <w:rPr>
          <w:rStyle w:val="NormalTok"/>
        </w:rPr>
        <w:t xml:space="preserve"> mdl_names),</w:t>
      </w:r>
      <w:r>
        <w:br w:type="textWrapping"/>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(metric, </w:t>
      </w:r>
      <w:r>
        <w:rPr>
          <w:rStyle w:val="StringTok"/>
        </w:rPr>
        <w:t xml:space="preserve">"performance for selected models"</w:t>
      </w:r>
      <w:r>
        <w:rPr>
          <w:rStyle w:val="NormalTok"/>
        </w:rPr>
        <w:t xml:space="preserve">))</w:t>
      </w:r>
      <w:r>
        <w:br w:type="textWrapping"/>
      </w:r>
      <w:r>
        <w:rPr>
          <w:rStyle w:val="NormalTok"/>
        </w:rPr>
        <w:t xml:space="preserve">}</w:t>
      </w:r>
      <w:r>
        <w:br w:type="textWrapping"/>
      </w:r>
      <w:r>
        <w:rPr>
          <w:rStyle w:val="CommentTok"/>
        </w:rPr>
        <w:t xml:space="preserve"># present performance for 15 models created</w:t>
      </w:r>
      <w:r>
        <w:br w:type="textWrapping"/>
      </w:r>
      <w:r>
        <w:rPr>
          <w:rStyle w:val="CommentTok"/>
        </w:rPr>
        <w:t xml:space="preserve">#model_perf(c("lm", "glm", "pcr", "step",</w:t>
      </w:r>
      <w:r>
        <w:br w:type="textWrapping"/>
      </w:r>
      <w:r>
        <w:rPr>
          <w:rStyle w:val="CommentTok"/>
        </w:rPr>
        <w:t xml:space="preserve">#             "mars", "nnet", "svmRadial", "svmLinear", "knn",</w:t>
      </w:r>
      <w:r>
        <w:br w:type="textWrapping"/>
      </w:r>
      <w:r>
        <w:rPr>
          <w:rStyle w:val="CommentTok"/>
        </w:rPr>
        <w:t xml:space="preserve">#             "rpart", "rule", "bag", "rf", "boost", "cubist"))</w:t>
      </w:r>
    </w:p>
    <w:p>
      <w:pPr>
        <w:pStyle w:val="FirstParagraph"/>
      </w:pPr>
      <w:r>
        <w:t xml:space="preserve">Noting that the models trained using functions other than</w:t>
      </w:r>
      <w:r>
        <w:t xml:space="preserve"> </w:t>
      </w:r>
      <w:r>
        <w:rPr>
          <w:rStyle w:val="VerbatimChar"/>
        </w:rPr>
        <w:t xml:space="preserve">caret::train</w:t>
      </w:r>
      <w:r>
        <w:t xml:space="preserve"> </w:t>
      </w:r>
      <w:r>
        <w:t xml:space="preserve">do not return a resampled RMSE, the best model based on both resampled &amp; test RMSE is the</w:t>
      </w:r>
      <w:r>
        <w:t xml:space="preserve"> </w:t>
      </w:r>
      <w:r>
        <w:rPr>
          <w:b/>
        </w:rPr>
        <w:t xml:space="preserve">Cubist model</w:t>
      </w:r>
      <w:r>
        <w:t xml:space="preserve">. To avoid any bias from looking only at a single metric, the r-squared is also investigated:</w:t>
      </w:r>
    </w:p>
    <w:p>
      <w:pPr>
        <w:pStyle w:val="SourceCode"/>
      </w:pPr>
      <w:r>
        <w:rPr>
          <w:rStyle w:val="CommentTok"/>
        </w:rPr>
        <w:t xml:space="preserve">#model_perf(c("lm", "glm", "pcr", "step",</w:t>
      </w:r>
      <w:r>
        <w:br w:type="textWrapping"/>
      </w:r>
      <w:r>
        <w:rPr>
          <w:rStyle w:val="CommentTok"/>
        </w:rPr>
        <w:t xml:space="preserve">#             "mars", "nnet", "svmRadial", "svmLinear", "knn",</w:t>
      </w:r>
      <w:r>
        <w:br w:type="textWrapping"/>
      </w:r>
      <w:r>
        <w:rPr>
          <w:rStyle w:val="CommentTok"/>
        </w:rPr>
        <w:t xml:space="preserve">#             "rpart", "rule", "bag", "rf", "boost", "cubist"),</w:t>
      </w:r>
      <w:r>
        <w:br w:type="textWrapping"/>
      </w:r>
      <w:r>
        <w:rPr>
          <w:rStyle w:val="CommentTok"/>
        </w:rPr>
        <w:t xml:space="preserve">#           metric = "Rsquared")</w:t>
      </w:r>
    </w:p>
    <w:p>
      <w:pPr>
        <w:pStyle w:val="FirstParagraph"/>
      </w:pPr>
      <w:r>
        <w:t xml:space="preserve">The Cubist model also performs best as judged by the r-squared metric on the test set. While the random forest model performs slightly better on resampled r-squared, it is not by a significant margin. The Cubist model will be used for prediction.</w:t>
      </w:r>
    </w:p>
    <w:p>
      <w:pPr>
        <w:pStyle w:val="Heading2"/>
      </w:pPr>
      <w:bookmarkStart w:id="51" w:name="model-investigation"/>
      <w:bookmarkEnd w:id="51"/>
      <w:r>
        <w:t xml:space="preserve">Model Investigation</w:t>
      </w:r>
    </w:p>
    <w:p>
      <w:pPr>
        <w:pStyle w:val="FirstParagraph"/>
      </w:pPr>
      <w:r>
        <w:t xml:space="preserve">The performance profile of the selected Cubist across different tuning parameters is shown below:</w:t>
      </w:r>
    </w:p>
    <w:p>
      <w:pPr>
        <w:pStyle w:val="SourceCode"/>
      </w:pPr>
      <w:r>
        <w:rPr>
          <w:rStyle w:val="CommentTok"/>
        </w:rPr>
        <w:t xml:space="preserve"># plot(cubistTune, main = "Performance profile of Cubist model")</w:t>
      </w:r>
    </w:p>
    <w:p>
      <w:pPr>
        <w:pStyle w:val="Heading2"/>
      </w:pPr>
      <w:bookmarkStart w:id="52" w:name="for-this-model-the-optimal-rmse-of-is-obtained-for-the-model-with-5-neighbors-20-committees.-the-10-most-important-variables-used-in-this-final-model-are-presented-below"/>
      <w:bookmarkEnd w:id="52"/>
      <w:r>
        <w:t xml:space="preserve">For this model, the optimal RMSE of is obtained for the model with 5 neighbors &amp; 20 committees. The 10 most important variables used in this final model are presented below:</w:t>
      </w:r>
    </w:p>
    <w:p>
      <w:pPr>
        <w:pStyle w:val="SourceCode"/>
      </w:pPr>
      <w:r>
        <w:rPr>
          <w:rStyle w:val="CommentTok"/>
        </w:rPr>
        <w:t xml:space="preserve">#cubistImp &lt;- varImp(cubistTune)</w:t>
      </w:r>
      <w:r>
        <w:br w:type="textWrapping"/>
      </w:r>
      <w:r>
        <w:rPr>
          <w:rStyle w:val="CommentTok"/>
        </w:rPr>
        <w:t xml:space="preserve">#ggplot(cubistImp, top = 10) + ggtitle("Importance of top 10 predictors for cubist model")</w:t>
      </w:r>
    </w:p>
    <w:p>
      <w:pPr>
        <w:pStyle w:val="FirstParagraph"/>
      </w:pPr>
      <w:r>
        <w:t xml:space="preserve">The model is dominated by</w:t>
      </w:r>
      <w:r>
        <w:t xml:space="preserve"> </w:t>
      </w:r>
      <w:r>
        <w:rPr>
          <w:rStyle w:val="VerbatimChar"/>
        </w:rPr>
        <w:t xml:space="preserve">Brand.Code</w:t>
      </w:r>
      <w:r>
        <w:t xml:space="preserve">, with</w:t>
      </w:r>
      <w:r>
        <w:t xml:space="preserve"> </w:t>
      </w:r>
      <w:r>
        <w:rPr>
          <w:rStyle w:val="VerbatimChar"/>
        </w:rPr>
        <w:t xml:space="preserve">Mnf.Flow</w:t>
      </w:r>
      <w:r>
        <w:t xml:space="preserve">,</w:t>
      </w:r>
      <w:r>
        <w:t xml:space="preserve"> </w:t>
      </w:r>
      <w:r>
        <w:rPr>
          <w:rStyle w:val="VerbatimChar"/>
        </w:rPr>
        <w:t xml:space="preserve">Density</w:t>
      </w:r>
      <w:r>
        <w:t xml:space="preserve">,</w:t>
      </w:r>
      <w:r>
        <w:t xml:space="preserve"> </w:t>
      </w:r>
      <w:r>
        <w:rPr>
          <w:rStyle w:val="VerbatimChar"/>
        </w:rPr>
        <w:t xml:space="preserve">Pressure.Vacuum</w:t>
      </w:r>
      <w:r>
        <w:t xml:space="preserve">, and</w:t>
      </w:r>
      <w:r>
        <w:t xml:space="preserve"> </w:t>
      </w:r>
      <w:r>
        <w:rPr>
          <w:rStyle w:val="VerbatimChar"/>
        </w:rPr>
        <w:t xml:space="preserve">Oxygen.Filler</w:t>
      </w:r>
      <w:r>
        <w:t xml:space="preserve"> </w:t>
      </w:r>
      <w:r>
        <w:t xml:space="preserve">registering as the next-most-important variables. The relationships between</w:t>
      </w:r>
      <w:r>
        <w:t xml:space="preserve"> </w:t>
      </w:r>
      <w:r>
        <w:rPr>
          <w:rStyle w:val="VerbatimChar"/>
        </w:rPr>
        <w:t xml:space="preserve">Brand.Code</w:t>
      </w:r>
      <w:r>
        <w:t xml:space="preserve"> </w:t>
      </w:r>
      <w:r>
        <w:t xml:space="preserve">and the two most important numeric variables,</w:t>
      </w:r>
      <w:r>
        <w:t xml:space="preserve"> </w:t>
      </w:r>
      <w:r>
        <w:rPr>
          <w:rStyle w:val="VerbatimChar"/>
        </w:rPr>
        <w:t xml:space="preserve">Mnf.Flow</w:t>
      </w:r>
      <w:r>
        <w:t xml:space="preserve"> </w:t>
      </w:r>
      <w:r>
        <w:t xml:space="preserve">and</w:t>
      </w:r>
      <w:r>
        <w:t xml:space="preserve"> </w:t>
      </w:r>
      <w:r>
        <w:rPr>
          <w:rStyle w:val="VerbatimChar"/>
        </w:rPr>
        <w:t xml:space="preserve">Density</w:t>
      </w:r>
      <w:r>
        <w:t xml:space="preserve">, with</w:t>
      </w:r>
      <w:r>
        <w:t xml:space="preserve"> </w:t>
      </w:r>
      <w:r>
        <w:rPr>
          <w:rStyle w:val="VerbatimChar"/>
        </w:rPr>
        <w:t xml:space="preserve">PH</w:t>
      </w:r>
      <w:r>
        <w:t xml:space="preserve"> </w:t>
      </w:r>
      <w:r>
        <w:t xml:space="preserve">are presented below:</w:t>
      </w:r>
    </w:p>
    <w:p>
      <w:pPr>
        <w:pStyle w:val="SourceCode"/>
      </w:pPr>
      <w:r>
        <w:rPr>
          <w:rStyle w:val="KeywordTok"/>
        </w:rPr>
        <w:t xml:space="preserve">data.frame</w:t>
      </w:r>
      <w:r>
        <w:rPr>
          <w:rStyle w:val="NormalTok"/>
        </w:rPr>
        <w:t xml:space="preserve">(ph_pred, ph_resp)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(PH, Brand.Code, Mnf.Flow, Density)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Value, </w:t>
      </w:r>
      <w:r>
        <w:rPr>
          <w:rStyle w:val="OperatorTok"/>
        </w:rPr>
        <w:t xml:space="preserve">-</w:t>
      </w:r>
      <w:r>
        <w:rPr>
          <w:rStyle w:val="KeywordTok"/>
        </w:rPr>
        <w:t xml:space="preserve">c</w:t>
      </w:r>
      <w:r>
        <w:rPr>
          <w:rStyle w:val="NormalTok"/>
        </w:rPr>
        <w:t xml:space="preserve">(PH, Brand.Code))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PH, </w:t>
      </w:r>
      <w:r>
        <w:rPr>
          <w:rStyle w:val="DataTypeTok"/>
        </w:rPr>
        <w:t xml:space="preserve">col =</w:t>
      </w:r>
      <w:r>
        <w:rPr>
          <w:rStyle w:val="NormalTok"/>
        </w:rPr>
        <w:t xml:space="preserve"> Brand.Code))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Variable, </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"Relationship of important variables to PH"</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p>
    <w:p>
      <w:pPr>
        <w:pStyle w:val="Figure"/>
      </w:pPr>
      <w:r>
        <w:drawing>
          <wp:inline>
            <wp:extent cx="5334000" cy="3810000"/>
            <wp:effectExtent b="0" l="0" r="0" t="0"/>
            <wp:docPr descr="" title="" id="1" name="Picture"/>
            <a:graphic>
              <a:graphicData uri="http://schemas.openxmlformats.org/drawingml/2006/picture">
                <pic:pic>
                  <pic:nvPicPr>
                    <pic:cNvPr descr="data624_project2_files/figure-docx/plot-cubist-imp-rel-1.png" id="0" name="Picture"/>
                    <pic:cNvPicPr>
                      <a:picLocks noChangeArrowheads="1" noChangeAspect="1"/>
                    </pic:cNvPicPr>
                  </pic:nvPicPr>
                  <pic:blipFill>
                    <a:blip r:embed="rId53"/>
                    <a:stretch>
                      <a:fillRect/>
                    </a:stretch>
                  </pic:blipFill>
                  <pic:spPr bwMode="auto">
                    <a:xfrm>
                      <a:off x="0" y="0"/>
                      <a:ext cx="5334000" cy="3810000"/>
                    </a:xfrm>
                    <a:prstGeom prst="rect">
                      <a:avLst/>
                    </a:prstGeom>
                    <a:noFill/>
                    <a:ln w="9525">
                      <a:noFill/>
                      <a:headEnd/>
                      <a:tailEnd/>
                    </a:ln>
                  </pic:spPr>
                </pic:pic>
              </a:graphicData>
            </a:graphic>
          </wp:inline>
        </w:drawing>
      </w:r>
    </w:p>
    <w:p>
      <w:pPr>
        <w:pStyle w:val="FirstParagraph"/>
      </w:pPr>
      <w:r>
        <w:t xml:space="preserve">There is not an immediately apparent relationship between</w:t>
      </w:r>
      <w:r>
        <w:t xml:space="preserve"> </w:t>
      </w:r>
      <w:r>
        <w:rPr>
          <w:rStyle w:val="VerbatimChar"/>
        </w:rPr>
        <w:t xml:space="preserve">Mnf.flow</w:t>
      </w:r>
      <w:r>
        <w:t xml:space="preserve"> </w:t>
      </w:r>
      <w:r>
        <w:t xml:space="preserve">and</w:t>
      </w:r>
      <w:r>
        <w:t xml:space="preserve"> </w:t>
      </w:r>
      <w:r>
        <w:rPr>
          <w:rStyle w:val="VerbatimChar"/>
        </w:rPr>
        <w:t xml:space="preserve">PH</w:t>
      </w:r>
      <w:r>
        <w:t xml:space="preserve"> </w:t>
      </w:r>
      <w:r>
        <w:t xml:space="preserve">nor</w:t>
      </w:r>
      <w:r>
        <w:t xml:space="preserve"> </w:t>
      </w:r>
      <w:r>
        <w:rPr>
          <w:rStyle w:val="VerbatimChar"/>
        </w:rPr>
        <w:t xml:space="preserve">Brand.Code</w:t>
      </w:r>
      <w:r>
        <w:t xml:space="preserve">, but the relationship between</w:t>
      </w:r>
      <w:r>
        <w:t xml:space="preserve"> </w:t>
      </w:r>
      <w:r>
        <w:rPr>
          <w:rStyle w:val="VerbatimChar"/>
        </w:rPr>
        <w:t xml:space="preserve">Density</w:t>
      </w:r>
      <w:r>
        <w:t xml:space="preserve"> </w:t>
      </w:r>
      <w:r>
        <w:t xml:space="preserve">and</w:t>
      </w:r>
      <w:r>
        <w:t xml:space="preserve"> </w:t>
      </w:r>
      <w:r>
        <w:rPr>
          <w:rStyle w:val="VerbatimChar"/>
        </w:rPr>
        <w:t xml:space="preserve">Brand.Code</w:t>
      </w:r>
      <w:r>
        <w:t xml:space="preserve"> </w:t>
      </w:r>
      <w:r>
        <w:t xml:space="preserve">shows fairly clear clustering behavior. Within each cluster, there appears to be a weakly positive relationship with</w:t>
      </w:r>
      <w:r>
        <w:t xml:space="preserve"> </w:t>
      </w:r>
      <w:r>
        <w:rPr>
          <w:rStyle w:val="VerbatimChar"/>
        </w:rPr>
        <w:t xml:space="preserve">PH</w:t>
      </w:r>
      <w:r>
        <w:t xml:space="preserve">.</w:t>
      </w:r>
    </w:p>
    <w:p>
      <w:pPr>
        <w:pStyle w:val="Heading2"/>
      </w:pPr>
      <w:bookmarkStart w:id="54" w:name="prediction-of-additional-data"/>
      <w:bookmarkEnd w:id="54"/>
      <w:r>
        <w:t xml:space="preserve">Prediction of Additional Data</w:t>
      </w:r>
    </w:p>
    <w:p>
      <w:pPr>
        <w:pStyle w:val="FirstParagraph"/>
      </w:pPr>
      <w:r>
        <w:t xml:space="preserve">The Cubist model is finally used to predict additional data not part of the training or test set.</w:t>
      </w:r>
    </w:p>
    <w:p>
      <w:pPr>
        <w:pStyle w:val="SourceCode"/>
      </w:pPr>
      <w:r>
        <w:rPr>
          <w:rStyle w:val="CommentTok"/>
        </w:rPr>
        <w:t xml:space="preserve"># read in data</w:t>
      </w:r>
      <w:r>
        <w:br w:type="textWrapping"/>
      </w:r>
      <w:r>
        <w:rPr>
          <w:rStyle w:val="NormalTok"/>
        </w:rPr>
        <w:t xml:space="preserve">new_data &lt;-</w:t>
      </w:r>
      <w:r>
        <w:rPr>
          <w:rStyle w:val="StringTok"/>
        </w:rPr>
        <w:t xml:space="preserve"> </w:t>
      </w:r>
      <w:r>
        <w:rPr>
          <w:rStyle w:val="KeywordTok"/>
        </w:rPr>
        <w:t xml:space="preserve">read.csv</w:t>
      </w:r>
      <w:r>
        <w:rPr>
          <w:rStyle w:val="NormalTok"/>
        </w:rPr>
        <w:t xml:space="preserve">(</w:t>
      </w:r>
      <w:r>
        <w:rPr>
          <w:rStyle w:val="StringTok"/>
        </w:rPr>
        <w:t xml:space="preserve">"project2/StudentEvaluation.csv"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The new data is transformed in the same way as the original data:</w:t>
      </w:r>
    </w:p>
    <w:p>
      <w:pPr>
        <w:pStyle w:val="SourceCode"/>
      </w:pPr>
      <w:r>
        <w:rPr>
          <w:rStyle w:val="CommentTok"/>
        </w:rPr>
        <w:t xml:space="preserve"># remove ph to get only predictors</w:t>
      </w:r>
      <w:r>
        <w:br w:type="textWrapping"/>
      </w:r>
      <w:r>
        <w:rPr>
          <w:rStyle w:val="NormalTok"/>
        </w:rPr>
        <w:t xml:space="preserve">new_pred &lt;-</w:t>
      </w:r>
      <w:r>
        <w:rPr>
          <w:rStyle w:val="StringTok"/>
        </w:rPr>
        <w:t xml:space="preserve"> </w:t>
      </w:r>
      <w:r>
        <w:rPr>
          <w:rStyle w:val="NormalTok"/>
        </w:rPr>
        <w:t xml:space="preserve">new_data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PH)</w:t>
      </w:r>
      <w:r>
        <w:br w:type="textWrapping"/>
      </w:r>
      <w:r>
        <w:rPr>
          <w:rStyle w:val="CommentTok"/>
        </w:rPr>
        <w:t xml:space="preserve"># remove Hyd.Pressure1, Hyd.Pressure2, &amp; Hyd.Pressure3</w:t>
      </w:r>
      <w:r>
        <w:br w:type="textWrapping"/>
      </w:r>
      <w:r>
        <w:rPr>
          <w:rStyle w:val="NormalTok"/>
        </w:rPr>
        <w:t xml:space="preserve">new_pred &lt;-</w:t>
      </w:r>
      <w:r>
        <w:rPr>
          <w:rStyle w:val="StringTok"/>
        </w:rPr>
        <w:t xml:space="preserve"> </w:t>
      </w:r>
      <w:r>
        <w:rPr>
          <w:rStyle w:val="NormalTok"/>
        </w:rPr>
        <w:t xml:space="preserve">new_pred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(Hyd.Pressure1</w:t>
      </w:r>
      <w:r>
        <w:rPr>
          <w:rStyle w:val="OperatorTok"/>
        </w:rPr>
        <w:t xml:space="preserve">:</w:t>
      </w:r>
      <w:r>
        <w:rPr>
          <w:rStyle w:val="NormalTok"/>
        </w:rPr>
        <w:t xml:space="preserve">Hyd.Pressure3))</w:t>
      </w:r>
      <w:r>
        <w:br w:type="textWrapping"/>
      </w:r>
      <w:r>
        <w:rPr>
          <w:rStyle w:val="CommentTok"/>
        </w:rPr>
        <w:t xml:space="preserve"># perform transformations used for original data</w:t>
      </w:r>
      <w:r>
        <w:br w:type="textWrapping"/>
      </w:r>
      <w:r>
        <w:rPr>
          <w:rStyle w:val="NormalTok"/>
        </w:rPr>
        <w:t xml:space="preserve">new_pred &lt;-</w:t>
      </w:r>
      <w:r>
        <w:rPr>
          <w:rStyle w:val="StringTok"/>
        </w:rPr>
        <w:t xml:space="preserve"> </w:t>
      </w:r>
      <w:r>
        <w:rPr>
          <w:rStyle w:val="KeywordTok"/>
        </w:rPr>
        <w:t xml:space="preserve">predict</w:t>
      </w:r>
      <w:r>
        <w:rPr>
          <w:rStyle w:val="NormalTok"/>
        </w:rPr>
        <w:t xml:space="preserve">(ph_preproc, new_pred)</w:t>
      </w:r>
      <w:r>
        <w:br w:type="textWrapping"/>
      </w:r>
      <w:r>
        <w:rPr>
          <w:rStyle w:val="CommentTok"/>
        </w:rPr>
        <w:t xml:space="preserve"># convert Brand.Code to numeric</w:t>
      </w:r>
      <w:r>
        <w:br w:type="textWrapping"/>
      </w:r>
      <w:r>
        <w:rPr>
          <w:rStyle w:val="NormalTok"/>
        </w:rPr>
        <w:t xml:space="preserve">new_pred &lt;-</w:t>
      </w:r>
      <w:r>
        <w:rPr>
          <w:rStyle w:val="StringTok"/>
        </w:rPr>
        <w:t xml:space="preserve"> </w:t>
      </w:r>
      <w:r>
        <w:rPr>
          <w:rStyle w:val="KeywordTok"/>
        </w:rPr>
        <w:t xml:space="preserve">mutate</w:t>
      </w:r>
      <w:r>
        <w:rPr>
          <w:rStyle w:val="NormalTok"/>
        </w:rPr>
        <w:t xml:space="preserve">(new_pred, </w:t>
      </w:r>
      <w:r>
        <w:rPr>
          <w:rStyle w:val="DataTypeTok"/>
        </w:rPr>
        <w:t xml:space="preserve">Brand.Code =</w:t>
      </w:r>
      <w:r>
        <w:rPr>
          <w:rStyle w:val="Normal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(Brand.Code)))</w:t>
      </w:r>
    </w:p>
    <w:p>
      <w:pPr>
        <w:pStyle w:val="FirstParagraph"/>
      </w:pPr>
      <w:r>
        <w:t xml:space="preserve">Finally, the response is predicted and output:</w:t>
      </w:r>
    </w:p>
    <w:p>
      <w:pPr>
        <w:pStyle w:val="SourceCode"/>
      </w:pPr>
      <w:r>
        <w:rPr>
          <w:rStyle w:val="CommentTok"/>
        </w:rPr>
        <w:t xml:space="preserve"># predict</w:t>
      </w:r>
      <w:r>
        <w:br w:type="textWrapping"/>
      </w:r>
      <w:r>
        <w:rPr>
          <w:rStyle w:val="NormalTok"/>
        </w:rPr>
        <w:t xml:space="preserve">cubistTune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ph_pred_train_num, </w:t>
      </w:r>
      <w:r>
        <w:rPr>
          <w:rStyle w:val="DataTypeTok"/>
        </w:rPr>
        <w:t xml:space="preserve">y =</w:t>
      </w:r>
      <w:r>
        <w:rPr>
          <w:rStyle w:val="NormalTok"/>
        </w:rPr>
        <w:t xml:space="preserve"> ph_resp_train,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"cubist"</w:t>
      </w:r>
      <w:r>
        <w:rPr>
          <w:rStyle w:val="NormalTok"/>
        </w:rPr>
        <w:t xml:space="preserve">, </w:t>
      </w:r>
      <w:r>
        <w:rPr>
          <w:rStyle w:val="DataTypeTok"/>
        </w:rPr>
        <w:t xml:space="preserve">trControl =</w:t>
      </w:r>
      <w:r>
        <w:rPr>
          <w:rStyle w:val="NormalTok"/>
        </w:rPr>
        <w:t xml:space="preserve"> mdl_ctrl)</w:t>
      </w:r>
      <w:r>
        <w:br w:type="textWrapping"/>
      </w:r>
      <w:r>
        <w:rPr>
          <w:rStyle w:val="NormalTok"/>
        </w:rPr>
        <w:t xml:space="preserve">new_resp &lt;-</w:t>
      </w:r>
      <w:r>
        <w:rPr>
          <w:rStyle w:val="StringTok"/>
        </w:rPr>
        <w:t xml:space="preserve"> </w:t>
      </w:r>
      <w:r>
        <w:rPr>
          <w:rStyle w:val="KeywordTok"/>
        </w:rPr>
        <w:t xml:space="preserve">predict</w:t>
      </w:r>
      <w:r>
        <w:rPr>
          <w:rStyle w:val="NormalTok"/>
        </w:rPr>
        <w:t xml:space="preserve">(cubistTune, new_pred)</w:t>
      </w:r>
      <w:r>
        <w:br w:type="textWrapping"/>
      </w:r>
      <w:r>
        <w:rPr>
          <w:rStyle w:val="CommentTok"/>
        </w:rPr>
        <w:t xml:space="preserve"># write predictors &amp; response to csv</w:t>
      </w:r>
      <w:r>
        <w:br w:type="textWrapping"/>
      </w:r>
      <w:r>
        <w:rPr>
          <w:rStyle w:val="KeywordTok"/>
        </w:rPr>
        <w:t xml:space="preserve">data.frame</w:t>
      </w:r>
      <w:r>
        <w:rPr>
          <w:rStyle w:val="NormalTok"/>
        </w:rPr>
        <w:t xml:space="preserve">(new_data, </w:t>
      </w:r>
      <w:r>
        <w:rPr>
          <w:rStyle w:val="DataTypeTok"/>
        </w:rPr>
        <w:t xml:space="preserve">PH =</w:t>
      </w:r>
      <w:r>
        <w:rPr>
          <w:rStyle w:val="NormalTok"/>
        </w:rPr>
        <w:t xml:space="preserve"> new_resp) </w:t>
      </w:r>
      <w:r>
        <w:rPr>
          <w:rStyle w:val="OperatorTok"/>
        </w:rPr>
        <w:t xml:space="preserve">%&gt;%</w:t>
      </w:r>
      <w:r>
        <w:rPr>
          <w:rStyle w:val="StringTok"/>
        </w:rPr>
        <w:t xml:space="preserve"> </w:t>
      </w:r>
      <w:r>
        <w:br w:type="textWrapping"/>
      </w:r>
      <w:r>
        <w:rPr>
          <w:rStyle w:val="StringTok"/>
        </w:rPr>
        <w:t xml:space="preserve">  </w:t>
      </w:r>
      <w:r>
        <w:rPr>
          <w:rStyle w:val="KeywordTok"/>
        </w:rPr>
        <w:t xml:space="preserve">write_csv</w:t>
      </w:r>
      <w:r>
        <w:rPr>
          <w:rStyle w:val="NormalTok"/>
        </w:rPr>
        <w:t xml:space="preserve">(</w:t>
      </w:r>
      <w:r>
        <w:rPr>
          <w:rStyle w:val="StringTok"/>
        </w:rPr>
        <w:t xml:space="preserve">"Team3_Project2_Fall624.csv"</w:t>
      </w:r>
      <w:r>
        <w:rPr>
          <w:rStyle w:val="NormalTok"/>
        </w:rPr>
        <w:t xml:space="preserve">)</w:t>
      </w:r>
    </w:p>
    <w:p>
      <w:pPr>
        <w:pStyle w:val="FirstParagraph"/>
      </w:pPr>
      <w:r>
        <w:t xml:space="preserve">The predicted data is included alongside this submission as</w:t>
      </w:r>
      <w:r>
        <w:t xml:space="preserve"> </w:t>
      </w:r>
      <w:r>
        <w:rPr>
          <w:i/>
        </w:rPr>
        <w:t xml:space="preserve">Team3_Project2_Fall624.csv</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8e40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2</dc:title>
  <dc:creator>Wei Zhou</dc:creator>
  <dcterms:created xsi:type="dcterms:W3CDTF">2020-12-12T21:52:48Z</dcterms:created>
  <dcterms:modified xsi:type="dcterms:W3CDTF">2020-12-12T21:52:48Z</dcterms:modified>
</cp:coreProperties>
</file>