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D33F9" w14:textId="533CD8A3" w:rsidR="00E32DF7" w:rsidRPr="00360BBE" w:rsidRDefault="00E32DF7" w:rsidP="002C5DB8">
      <w:pPr>
        <w:spacing w:after="0"/>
        <w:rPr>
          <w:rFonts w:ascii="Times New Roman" w:hAnsi="Times New Roman"/>
          <w:b/>
          <w:sz w:val="32"/>
          <w:szCs w:val="32"/>
        </w:rPr>
      </w:pPr>
      <w:r w:rsidRPr="00360BBE">
        <w:rPr>
          <w:rFonts w:ascii="Times New Roman" w:hAnsi="Times New Roman"/>
          <w:b/>
          <w:sz w:val="32"/>
          <w:szCs w:val="32"/>
        </w:rPr>
        <w:t>STAT 40001</w:t>
      </w:r>
      <w:r w:rsidR="00BE7050">
        <w:rPr>
          <w:rFonts w:ascii="Times New Roman" w:hAnsi="Times New Roman"/>
          <w:b/>
          <w:sz w:val="32"/>
          <w:szCs w:val="32"/>
        </w:rPr>
        <w:t>/</w:t>
      </w:r>
      <w:r w:rsidR="00CC41C6">
        <w:rPr>
          <w:rFonts w:ascii="Times New Roman" w:hAnsi="Times New Roman"/>
          <w:b/>
          <w:sz w:val="32"/>
          <w:szCs w:val="32"/>
        </w:rPr>
        <w:t xml:space="preserve">STAT </w:t>
      </w:r>
      <w:r w:rsidR="00BE7050">
        <w:rPr>
          <w:rFonts w:ascii="Times New Roman" w:hAnsi="Times New Roman"/>
          <w:b/>
          <w:sz w:val="32"/>
          <w:szCs w:val="32"/>
        </w:rPr>
        <w:t>59800</w:t>
      </w:r>
      <w:r w:rsidR="00F252EF" w:rsidRPr="00360BBE">
        <w:rPr>
          <w:rFonts w:ascii="Times New Roman" w:hAnsi="Times New Roman"/>
          <w:b/>
          <w:sz w:val="32"/>
          <w:szCs w:val="32"/>
        </w:rPr>
        <w:t xml:space="preserve"> </w:t>
      </w:r>
      <w:r w:rsidR="00360BBE">
        <w:rPr>
          <w:rFonts w:ascii="Times New Roman" w:hAnsi="Times New Roman"/>
          <w:b/>
          <w:sz w:val="32"/>
          <w:szCs w:val="32"/>
        </w:rPr>
        <w:t xml:space="preserve">    </w:t>
      </w:r>
      <w:r w:rsidRPr="00360BBE">
        <w:rPr>
          <w:rFonts w:ascii="Times New Roman" w:hAnsi="Times New Roman"/>
          <w:b/>
          <w:sz w:val="32"/>
          <w:szCs w:val="32"/>
        </w:rPr>
        <w:t>Statistical Computing        Fall</w:t>
      </w:r>
      <w:r w:rsidR="004656AD">
        <w:rPr>
          <w:rFonts w:ascii="Times New Roman" w:hAnsi="Times New Roman"/>
          <w:b/>
          <w:sz w:val="32"/>
          <w:szCs w:val="32"/>
        </w:rPr>
        <w:t xml:space="preserve"> 20</w:t>
      </w:r>
      <w:r w:rsidR="00151BCC">
        <w:rPr>
          <w:rFonts w:ascii="Times New Roman" w:hAnsi="Times New Roman"/>
          <w:b/>
          <w:sz w:val="32"/>
          <w:szCs w:val="32"/>
        </w:rPr>
        <w:t>20</w:t>
      </w:r>
    </w:p>
    <w:p w14:paraId="413FA981" w14:textId="77777777" w:rsidR="00E32DF7" w:rsidRPr="00360BBE" w:rsidRDefault="00E32DF7" w:rsidP="002C5DB8">
      <w:pPr>
        <w:spacing w:after="0"/>
        <w:rPr>
          <w:rFonts w:ascii="Times New Roman" w:hAnsi="Times New Roman"/>
          <w:b/>
          <w:sz w:val="32"/>
          <w:szCs w:val="32"/>
        </w:rPr>
      </w:pPr>
      <w:r w:rsidRPr="00360BBE">
        <w:rPr>
          <w:rFonts w:ascii="Times New Roman" w:hAnsi="Times New Roman"/>
          <w:b/>
          <w:sz w:val="32"/>
          <w:szCs w:val="32"/>
        </w:rPr>
        <w:t xml:space="preserve">                               </w:t>
      </w:r>
      <w:r w:rsidR="00360BBE">
        <w:rPr>
          <w:rFonts w:ascii="Times New Roman" w:hAnsi="Times New Roman"/>
          <w:b/>
          <w:sz w:val="32"/>
          <w:szCs w:val="32"/>
        </w:rPr>
        <w:t xml:space="preserve">                    </w:t>
      </w:r>
      <w:r w:rsidR="00F252EF" w:rsidRPr="00360BBE">
        <w:rPr>
          <w:rFonts w:ascii="Times New Roman" w:hAnsi="Times New Roman"/>
          <w:b/>
          <w:sz w:val="32"/>
          <w:szCs w:val="32"/>
        </w:rPr>
        <w:t>Lab-6</w:t>
      </w:r>
    </w:p>
    <w:p w14:paraId="42568FBB" w14:textId="77777777" w:rsidR="002C5DB8" w:rsidRDefault="002C5DB8" w:rsidP="002C5DB8">
      <w:pPr>
        <w:spacing w:after="0"/>
      </w:pPr>
    </w:p>
    <w:p w14:paraId="0DD4D8EC" w14:textId="77777777" w:rsidR="00F252EF" w:rsidRPr="002C5DB8" w:rsidRDefault="009B05CA">
      <w:pPr>
        <w:rPr>
          <w:rFonts w:ascii="Times New Roman" w:hAnsi="Times New Roman"/>
          <w:sz w:val="28"/>
          <w:szCs w:val="28"/>
        </w:rPr>
      </w:pPr>
      <w:r w:rsidRPr="00CC41C6">
        <w:rPr>
          <w:rFonts w:ascii="Times New Roman" w:hAnsi="Times New Roman"/>
          <w:b/>
          <w:sz w:val="28"/>
          <w:szCs w:val="28"/>
        </w:rPr>
        <w:t xml:space="preserve">Q.N. </w:t>
      </w:r>
      <w:r w:rsidR="00CC41C6" w:rsidRPr="00CC41C6">
        <w:rPr>
          <w:rFonts w:ascii="Times New Roman" w:hAnsi="Times New Roman"/>
          <w:b/>
          <w:sz w:val="28"/>
          <w:szCs w:val="28"/>
        </w:rPr>
        <w:t>1</w:t>
      </w:r>
      <w:r w:rsidRPr="00CC41C6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F252EF" w:rsidRPr="002C5DB8">
        <w:rPr>
          <w:rFonts w:ascii="Times New Roman" w:hAnsi="Times New Roman"/>
          <w:sz w:val="28"/>
          <w:szCs w:val="28"/>
        </w:rPr>
        <w:t xml:space="preserve">The Weight of Euro Coins: Its Distribution Might Not Be </w:t>
      </w:r>
      <w:proofErr w:type="gramStart"/>
      <w:r w:rsidR="00F252EF" w:rsidRPr="002C5DB8">
        <w:rPr>
          <w:rFonts w:ascii="Times New Roman" w:hAnsi="Times New Roman"/>
          <w:sz w:val="28"/>
          <w:szCs w:val="28"/>
        </w:rPr>
        <w:t>As</w:t>
      </w:r>
      <w:proofErr w:type="gramEnd"/>
      <w:r w:rsidR="00F252EF" w:rsidRPr="002C5DB8">
        <w:rPr>
          <w:rFonts w:ascii="Times New Roman" w:hAnsi="Times New Roman"/>
          <w:sz w:val="28"/>
          <w:szCs w:val="28"/>
        </w:rPr>
        <w:t xml:space="preserve"> Normal As You Would Expect</w:t>
      </w:r>
      <w:r w:rsidR="00EA73BD">
        <w:rPr>
          <w:rFonts w:ascii="Times New Roman" w:hAnsi="Times New Roman"/>
          <w:sz w:val="28"/>
          <w:szCs w:val="28"/>
        </w:rPr>
        <w:t xml:space="preserve"> written by </w:t>
      </w:r>
      <w:r w:rsidR="00E57904" w:rsidRPr="002C5DB8">
        <w:rPr>
          <w:rFonts w:ascii="Times New Roman" w:hAnsi="Times New Roman"/>
          <w:sz w:val="28"/>
          <w:szCs w:val="28"/>
        </w:rPr>
        <w:t xml:space="preserve">Shkedy et al.  is an article published in </w:t>
      </w:r>
      <w:r w:rsidR="00E57904" w:rsidRPr="002C5DB8">
        <w:rPr>
          <w:rStyle w:val="HTMLCite"/>
          <w:rFonts w:ascii="Times New Roman" w:hAnsi="Times New Roman"/>
          <w:sz w:val="28"/>
          <w:szCs w:val="28"/>
        </w:rPr>
        <w:t>Journal of Statistics Education</w:t>
      </w:r>
      <w:r w:rsidR="00E57904" w:rsidRPr="002C5DB8">
        <w:rPr>
          <w:rFonts w:ascii="Times New Roman" w:hAnsi="Times New Roman"/>
          <w:sz w:val="28"/>
          <w:szCs w:val="28"/>
        </w:rPr>
        <w:t xml:space="preserve"> Volume 14, Number 2 (</w:t>
      </w:r>
      <w:proofErr w:type="gramStart"/>
      <w:r w:rsidR="00E57904" w:rsidRPr="002C5DB8">
        <w:rPr>
          <w:rFonts w:ascii="Times New Roman" w:hAnsi="Times New Roman"/>
          <w:sz w:val="28"/>
          <w:szCs w:val="28"/>
        </w:rPr>
        <w:t>2006).</w:t>
      </w:r>
      <w:proofErr w:type="gramEnd"/>
    </w:p>
    <w:p w14:paraId="39927CFF" w14:textId="77777777" w:rsidR="00DD450D" w:rsidRPr="002C5DB8" w:rsidRDefault="00ED4E0B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 xml:space="preserve">Go to </w:t>
      </w:r>
      <w:hyperlink r:id="rId7" w:history="1">
        <w:r w:rsidR="00E57904" w:rsidRPr="002C5DB8">
          <w:rPr>
            <w:rStyle w:val="Hyperlink"/>
            <w:rFonts w:ascii="Times New Roman" w:hAnsi="Times New Roman"/>
            <w:sz w:val="28"/>
            <w:szCs w:val="28"/>
          </w:rPr>
          <w:t>http://www.amstat.org/publications/jse/datasets/euroweight.dat.txt</w:t>
        </w:r>
      </w:hyperlink>
    </w:p>
    <w:p w14:paraId="43D2235F" w14:textId="1D7DFC47" w:rsidR="00ED4E0B" w:rsidRDefault="00ED4E0B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 xml:space="preserve">a) Import </w:t>
      </w:r>
      <w:r w:rsidR="00E32DF7" w:rsidRPr="002C5DB8">
        <w:rPr>
          <w:rFonts w:ascii="Times New Roman" w:hAnsi="Times New Roman"/>
          <w:sz w:val="28"/>
          <w:szCs w:val="28"/>
        </w:rPr>
        <w:t xml:space="preserve">the </w:t>
      </w:r>
      <w:proofErr w:type="gramStart"/>
      <w:r w:rsidR="00E57904" w:rsidRPr="002C5DB8">
        <w:rPr>
          <w:rFonts w:ascii="Times New Roman" w:hAnsi="Times New Roman"/>
          <w:b/>
          <w:i/>
          <w:sz w:val="28"/>
          <w:szCs w:val="28"/>
        </w:rPr>
        <w:t>euroweight</w:t>
      </w:r>
      <w:r w:rsidR="00E32DF7" w:rsidRPr="002C5DB8">
        <w:rPr>
          <w:rFonts w:ascii="Times New Roman" w:hAnsi="Times New Roman"/>
          <w:b/>
          <w:i/>
          <w:sz w:val="28"/>
          <w:szCs w:val="28"/>
        </w:rPr>
        <w:t>.dat.txt</w:t>
      </w:r>
      <w:r w:rsidRPr="002C5DB8">
        <w:rPr>
          <w:rFonts w:ascii="Times New Roman" w:hAnsi="Times New Roman"/>
          <w:sz w:val="28"/>
          <w:szCs w:val="28"/>
        </w:rPr>
        <w:t xml:space="preserve">  data</w:t>
      </w:r>
      <w:proofErr w:type="gramEnd"/>
      <w:r w:rsidRPr="002C5DB8">
        <w:rPr>
          <w:rFonts w:ascii="Times New Roman" w:hAnsi="Times New Roman"/>
          <w:sz w:val="28"/>
          <w:szCs w:val="28"/>
        </w:rPr>
        <w:t xml:space="preserve">  </w:t>
      </w:r>
      <w:r w:rsidR="00E57904" w:rsidRPr="002C5DB8">
        <w:rPr>
          <w:rFonts w:ascii="Times New Roman" w:hAnsi="Times New Roman"/>
          <w:sz w:val="28"/>
          <w:szCs w:val="28"/>
        </w:rPr>
        <w:t>in R.</w:t>
      </w:r>
    </w:p>
    <w:p w14:paraId="0543E2AC" w14:textId="4101A18D" w:rsidR="0004427C" w:rsidRPr="002C5DB8" w:rsidRDefault="0004427C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69F8386" wp14:editId="4FCF3F14">
            <wp:extent cx="2583654" cy="2692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404" cy="269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99F7" w14:textId="77777777" w:rsidR="00EC07CE" w:rsidRDefault="00ED4E0B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 xml:space="preserve">b)  Select the </w:t>
      </w:r>
      <w:r w:rsidR="00E57904" w:rsidRPr="002C5DB8">
        <w:rPr>
          <w:rFonts w:ascii="Times New Roman" w:hAnsi="Times New Roman"/>
          <w:sz w:val="28"/>
          <w:szCs w:val="28"/>
        </w:rPr>
        <w:t>third</w:t>
      </w:r>
      <w:r w:rsidRPr="002C5DB8">
        <w:rPr>
          <w:rFonts w:ascii="Times New Roman" w:hAnsi="Times New Roman"/>
          <w:sz w:val="28"/>
          <w:szCs w:val="28"/>
        </w:rPr>
        <w:t xml:space="preserve"> </w:t>
      </w:r>
      <w:r w:rsidR="00E32DF7" w:rsidRPr="002C5DB8">
        <w:rPr>
          <w:rFonts w:ascii="Times New Roman" w:hAnsi="Times New Roman"/>
          <w:sz w:val="28"/>
          <w:szCs w:val="28"/>
        </w:rPr>
        <w:t xml:space="preserve">column </w:t>
      </w:r>
      <w:r w:rsidR="00E57904" w:rsidRPr="002C5DB8">
        <w:rPr>
          <w:rFonts w:ascii="Times New Roman" w:hAnsi="Times New Roman"/>
          <w:sz w:val="28"/>
          <w:szCs w:val="28"/>
        </w:rPr>
        <w:t>batch</w:t>
      </w:r>
      <w:r w:rsidRPr="002C5DB8">
        <w:rPr>
          <w:rFonts w:ascii="Times New Roman" w:hAnsi="Times New Roman"/>
          <w:sz w:val="28"/>
          <w:szCs w:val="28"/>
        </w:rPr>
        <w:t xml:space="preserve"> of </w:t>
      </w:r>
      <w:r w:rsidR="00E57904" w:rsidRPr="002C5DB8">
        <w:rPr>
          <w:rFonts w:ascii="Times New Roman" w:hAnsi="Times New Roman"/>
          <w:sz w:val="28"/>
          <w:szCs w:val="28"/>
        </w:rPr>
        <w:t xml:space="preserve">the coins. </w:t>
      </w:r>
    </w:p>
    <w:p w14:paraId="6FA3BA17" w14:textId="038F0FA3" w:rsidR="00ED4E0B" w:rsidRPr="002C5DB8" w:rsidRDefault="00733F30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25798DD" wp14:editId="1590160D">
            <wp:extent cx="1546994" cy="342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904" w:rsidRPr="002C5DB8">
        <w:rPr>
          <w:rFonts w:ascii="Times New Roman" w:hAnsi="Times New Roman"/>
          <w:sz w:val="28"/>
          <w:szCs w:val="28"/>
        </w:rPr>
        <w:t xml:space="preserve"> </w:t>
      </w:r>
    </w:p>
    <w:p w14:paraId="7727089A" w14:textId="60D8753A" w:rsidR="00ED4E0B" w:rsidRDefault="00ED4E0B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 xml:space="preserve">c) Create the frequency table of the </w:t>
      </w:r>
      <w:r w:rsidR="00E57904" w:rsidRPr="002C5DB8">
        <w:rPr>
          <w:rFonts w:ascii="Times New Roman" w:hAnsi="Times New Roman"/>
          <w:sz w:val="28"/>
          <w:szCs w:val="28"/>
        </w:rPr>
        <w:t>batch</w:t>
      </w:r>
      <w:r w:rsidRPr="002C5DB8">
        <w:rPr>
          <w:rFonts w:ascii="Times New Roman" w:hAnsi="Times New Roman"/>
          <w:sz w:val="28"/>
          <w:szCs w:val="28"/>
        </w:rPr>
        <w:t xml:space="preserve"> of the </w:t>
      </w:r>
      <w:r w:rsidR="00E57904" w:rsidRPr="002C5DB8">
        <w:rPr>
          <w:rFonts w:ascii="Times New Roman" w:hAnsi="Times New Roman"/>
          <w:sz w:val="28"/>
          <w:szCs w:val="28"/>
        </w:rPr>
        <w:t>coins.</w:t>
      </w:r>
    </w:p>
    <w:p w14:paraId="6B1611E7" w14:textId="7056D998" w:rsidR="0004427C" w:rsidRDefault="0004427C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EE6912E" wp14:editId="0C1767AF">
            <wp:extent cx="2631440" cy="77241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970" cy="7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001C" w14:textId="29098641" w:rsidR="004A7378" w:rsidRDefault="004A73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d) Calculate the aggregate means of each batch.</w:t>
      </w:r>
    </w:p>
    <w:p w14:paraId="2F81ECB7" w14:textId="0104987A" w:rsidR="00E57904" w:rsidRPr="002C5DB8" w:rsidRDefault="002161C8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5A288D" wp14:editId="3F30AC1B">
            <wp:extent cx="3114040" cy="123618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5065" cy="124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EA32" w14:textId="77777777" w:rsidR="00DD450D" w:rsidRPr="002C5DB8" w:rsidRDefault="00DD450D">
      <w:pPr>
        <w:rPr>
          <w:rFonts w:ascii="Times New Roman" w:hAnsi="Times New Roman"/>
          <w:sz w:val="28"/>
          <w:szCs w:val="28"/>
        </w:rPr>
      </w:pPr>
      <w:r w:rsidRPr="00CC41C6">
        <w:rPr>
          <w:rFonts w:ascii="Times New Roman" w:hAnsi="Times New Roman"/>
          <w:b/>
          <w:sz w:val="28"/>
          <w:szCs w:val="28"/>
        </w:rPr>
        <w:t xml:space="preserve">Q.N. </w:t>
      </w:r>
      <w:r w:rsidR="00CC41C6" w:rsidRPr="00CC41C6">
        <w:rPr>
          <w:rFonts w:ascii="Times New Roman" w:hAnsi="Times New Roman"/>
          <w:b/>
          <w:sz w:val="28"/>
          <w:szCs w:val="28"/>
        </w:rPr>
        <w:t>2</w:t>
      </w:r>
      <w:r w:rsidRPr="00CC41C6">
        <w:rPr>
          <w:rFonts w:ascii="Times New Roman" w:hAnsi="Times New Roman"/>
          <w:b/>
          <w:sz w:val="28"/>
          <w:szCs w:val="28"/>
        </w:rPr>
        <w:t>)</w:t>
      </w:r>
      <w:r w:rsidRPr="002C5DB8">
        <w:rPr>
          <w:rFonts w:ascii="Times New Roman" w:hAnsi="Times New Roman"/>
          <w:sz w:val="28"/>
          <w:szCs w:val="28"/>
        </w:rPr>
        <w:t xml:space="preserve"> Create a pie chart displaying the information given below</w:t>
      </w:r>
      <w:r w:rsidR="00AA021E" w:rsidRPr="002C5DB8">
        <w:rPr>
          <w:rFonts w:ascii="Times New Roman" w:hAnsi="Times New Roman"/>
          <w:sz w:val="28"/>
          <w:szCs w:val="28"/>
        </w:rPr>
        <w:t xml:space="preserve"> and save it</w:t>
      </w:r>
    </w:p>
    <w:p w14:paraId="3BBF3F1B" w14:textId="77777777" w:rsidR="00DD450D" w:rsidRPr="002C5DB8" w:rsidRDefault="00DD450D">
      <w:pPr>
        <w:rPr>
          <w:rFonts w:ascii="Times New Roman" w:hAnsi="Times New Roman"/>
          <w:sz w:val="28"/>
          <w:szCs w:val="28"/>
        </w:rPr>
      </w:pPr>
    </w:p>
    <w:tbl>
      <w:tblPr>
        <w:tblW w:w="4534" w:type="dxa"/>
        <w:tblInd w:w="2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2"/>
        <w:gridCol w:w="1512"/>
      </w:tblGrid>
      <w:tr w:rsidR="00DD450D" w:rsidRPr="002C5DB8" w14:paraId="1A094CD4" w14:textId="77777777" w:rsidTr="00DD450D">
        <w:trPr>
          <w:trHeight w:val="214"/>
        </w:trPr>
        <w:tc>
          <w:tcPr>
            <w:tcW w:w="30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4B877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Types of Housing </w:t>
            </w:r>
          </w:p>
        </w:tc>
        <w:tc>
          <w:tcPr>
            <w:tcW w:w="15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575EA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Frequency </w:t>
            </w:r>
          </w:p>
        </w:tc>
      </w:tr>
      <w:tr w:rsidR="00DD450D" w:rsidRPr="002C5DB8" w14:paraId="6F0F2AF7" w14:textId="77777777" w:rsidTr="00DD450D">
        <w:trPr>
          <w:trHeight w:val="214"/>
        </w:trPr>
        <w:tc>
          <w:tcPr>
            <w:tcW w:w="30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52B0B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Apartment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13085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20 </w:t>
            </w:r>
          </w:p>
        </w:tc>
      </w:tr>
      <w:tr w:rsidR="00DD450D" w:rsidRPr="002C5DB8" w14:paraId="49DF3070" w14:textId="77777777" w:rsidTr="00DD450D">
        <w:trPr>
          <w:trHeight w:val="214"/>
        </w:trPr>
        <w:tc>
          <w:tcPr>
            <w:tcW w:w="30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03EF7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Dorm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C5FAD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15 </w:t>
            </w:r>
          </w:p>
        </w:tc>
      </w:tr>
      <w:tr w:rsidR="00DD450D" w:rsidRPr="002C5DB8" w14:paraId="5DB597B4" w14:textId="77777777" w:rsidTr="00DD450D">
        <w:trPr>
          <w:trHeight w:val="24"/>
        </w:trPr>
        <w:tc>
          <w:tcPr>
            <w:tcW w:w="30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20232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House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AF2E8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9 </w:t>
            </w:r>
          </w:p>
        </w:tc>
      </w:tr>
      <w:tr w:rsidR="00DD450D" w:rsidRPr="002C5DB8" w14:paraId="3EE5B046" w14:textId="77777777" w:rsidTr="00DD450D">
        <w:trPr>
          <w:trHeight w:val="24"/>
        </w:trPr>
        <w:tc>
          <w:tcPr>
            <w:tcW w:w="30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9C41C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Sorority/Fraternity House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53958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5 </w:t>
            </w:r>
          </w:p>
        </w:tc>
      </w:tr>
    </w:tbl>
    <w:p w14:paraId="0CA835F7" w14:textId="6EBC31F0" w:rsidR="00E32DF7" w:rsidRDefault="008D676C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017B42D" wp14:editId="74FA564D">
            <wp:extent cx="1971040" cy="182025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8058" cy="18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BEEC" w14:textId="6FFCA6BB" w:rsidR="008D676C" w:rsidRPr="002C5DB8" w:rsidRDefault="008D676C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5514A" wp14:editId="124895A2">
            <wp:extent cx="1605280" cy="90684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8996" cy="9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F19D" w14:textId="77777777" w:rsidR="00F561B3" w:rsidRPr="002C5DB8" w:rsidRDefault="00E32DF7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 xml:space="preserve"> </w:t>
      </w:r>
      <w:r w:rsidRPr="00CC41C6">
        <w:rPr>
          <w:rFonts w:ascii="Times New Roman" w:hAnsi="Times New Roman"/>
          <w:b/>
          <w:sz w:val="28"/>
          <w:szCs w:val="28"/>
        </w:rPr>
        <w:t xml:space="preserve">Q.N. </w:t>
      </w:r>
      <w:r w:rsidR="00CC41C6" w:rsidRPr="00CC41C6">
        <w:rPr>
          <w:rFonts w:ascii="Times New Roman" w:hAnsi="Times New Roman"/>
          <w:b/>
          <w:sz w:val="28"/>
          <w:szCs w:val="28"/>
        </w:rPr>
        <w:t>3</w:t>
      </w:r>
      <w:r w:rsidRPr="00CC41C6">
        <w:rPr>
          <w:rFonts w:ascii="Times New Roman" w:hAnsi="Times New Roman"/>
          <w:b/>
          <w:sz w:val="28"/>
          <w:szCs w:val="28"/>
        </w:rPr>
        <w:t>)</w:t>
      </w:r>
      <w:r w:rsidRPr="002C5DB8">
        <w:rPr>
          <w:rFonts w:ascii="Times New Roman" w:hAnsi="Times New Roman"/>
          <w:sz w:val="28"/>
          <w:szCs w:val="28"/>
        </w:rPr>
        <w:t xml:space="preserve"> Go to  </w:t>
      </w:r>
      <w:hyperlink r:id="rId14" w:history="1">
        <w:r w:rsidRPr="002C5DB8">
          <w:rPr>
            <w:rStyle w:val="Hyperlink"/>
            <w:rFonts w:ascii="Times New Roman" w:hAnsi="Times New Roman"/>
            <w:sz w:val="28"/>
            <w:szCs w:val="28"/>
          </w:rPr>
          <w:t>http://www.amstat.org/publications/jse/jse_data_archive.htm</w:t>
        </w:r>
      </w:hyperlink>
    </w:p>
    <w:p w14:paraId="1512F955" w14:textId="517B413C" w:rsidR="00B650BC" w:rsidRDefault="00E32DF7" w:rsidP="00E32DF7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 xml:space="preserve">a) Import the </w:t>
      </w:r>
      <w:proofErr w:type="gramStart"/>
      <w:r w:rsidRPr="002C5DB8">
        <w:rPr>
          <w:rFonts w:ascii="Times New Roman" w:hAnsi="Times New Roman"/>
          <w:sz w:val="28"/>
          <w:szCs w:val="28"/>
        </w:rPr>
        <w:t>babyboom.dat.txt  data</w:t>
      </w:r>
      <w:proofErr w:type="gramEnd"/>
      <w:r w:rsidRPr="002C5DB8">
        <w:rPr>
          <w:rFonts w:ascii="Times New Roman" w:hAnsi="Times New Roman"/>
          <w:sz w:val="28"/>
          <w:szCs w:val="28"/>
        </w:rPr>
        <w:t xml:space="preserve">  </w:t>
      </w:r>
    </w:p>
    <w:p w14:paraId="00828DE4" w14:textId="7A169327" w:rsidR="00B650BC" w:rsidRDefault="0024020C" w:rsidP="00E32DF7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7112AB9" wp14:editId="2E716519">
            <wp:extent cx="3657600" cy="203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1649" cy="2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485C" w14:textId="09C60D1C" w:rsidR="0024020C" w:rsidRPr="002C5DB8" w:rsidRDefault="0024020C" w:rsidP="00E32DF7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F1A0D3" wp14:editId="68B36BBF">
            <wp:extent cx="3754120" cy="11646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3658" cy="11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291D" w14:textId="21C07AE5" w:rsidR="00E32DF7" w:rsidRDefault="00E32DF7" w:rsidP="00E32DF7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>b)  Select the column with the birth weight of new born babies.</w:t>
      </w:r>
    </w:p>
    <w:p w14:paraId="70376C2B" w14:textId="744A2D3F" w:rsidR="0024020C" w:rsidRPr="002C5DB8" w:rsidRDefault="00CA3C89" w:rsidP="00E32DF7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CB6ADD7" wp14:editId="6737F6EE">
            <wp:extent cx="3261643" cy="5410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EACB" w14:textId="77777777" w:rsidR="00E32DF7" w:rsidRDefault="00E32DF7" w:rsidP="00E32DF7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>c) Create a histogram of the subject data</w:t>
      </w:r>
      <w:r w:rsidR="00F568E1">
        <w:rPr>
          <w:rFonts w:ascii="Times New Roman" w:hAnsi="Times New Roman"/>
          <w:sz w:val="28"/>
          <w:szCs w:val="28"/>
        </w:rPr>
        <w:t>.</w:t>
      </w:r>
    </w:p>
    <w:p w14:paraId="4B1C3C7F" w14:textId="246076FB" w:rsidR="004656AD" w:rsidRDefault="00CA3C89" w:rsidP="00E32DF7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20969C4" wp14:editId="3D35C63C">
            <wp:extent cx="4241800" cy="15126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643" cy="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533A" w14:textId="26AFD45B" w:rsidR="00CA3C89" w:rsidRDefault="00CA3C89" w:rsidP="00E32DF7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27266F9" wp14:editId="797FE603">
            <wp:extent cx="3639538" cy="2519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624" cy="252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AA4F" w14:textId="77777777" w:rsidR="004656AD" w:rsidRDefault="004656AD" w:rsidP="004656AD">
      <w:pPr>
        <w:rPr>
          <w:rFonts w:ascii="Times New Roman" w:hAnsi="Times New Roman"/>
          <w:sz w:val="28"/>
          <w:szCs w:val="28"/>
        </w:rPr>
      </w:pPr>
      <w:r w:rsidRPr="00CC41C6">
        <w:rPr>
          <w:rFonts w:ascii="Times New Roman" w:hAnsi="Times New Roman"/>
          <w:b/>
          <w:sz w:val="28"/>
          <w:szCs w:val="28"/>
        </w:rPr>
        <w:t xml:space="preserve">Q.N. </w:t>
      </w:r>
      <w:r w:rsidR="00CC41C6" w:rsidRPr="00CC41C6">
        <w:rPr>
          <w:rFonts w:ascii="Times New Roman" w:hAnsi="Times New Roman"/>
          <w:b/>
          <w:sz w:val="28"/>
          <w:szCs w:val="28"/>
        </w:rPr>
        <w:t>4</w:t>
      </w:r>
      <w:r w:rsidRPr="00CC41C6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The link below provides a data file </w:t>
      </w:r>
      <w:r w:rsidRPr="004656AD">
        <w:rPr>
          <w:rFonts w:ascii="Times New Roman" w:hAnsi="Times New Roman"/>
          <w:i/>
          <w:sz w:val="28"/>
          <w:szCs w:val="28"/>
          <w:highlight w:val="yellow"/>
        </w:rPr>
        <w:t>homes</w:t>
      </w:r>
      <w:r>
        <w:rPr>
          <w:rFonts w:ascii="Times New Roman" w:hAnsi="Times New Roman"/>
          <w:sz w:val="28"/>
          <w:szCs w:val="28"/>
        </w:rPr>
        <w:t xml:space="preserve"> which includes monthly data regarding </w:t>
      </w:r>
      <w:proofErr w:type="gramStart"/>
      <w:r>
        <w:rPr>
          <w:rFonts w:ascii="Times New Roman" w:hAnsi="Times New Roman"/>
          <w:sz w:val="28"/>
          <w:szCs w:val="28"/>
        </w:rPr>
        <w:t>the  number</w:t>
      </w:r>
      <w:proofErr w:type="gramEnd"/>
      <w:r>
        <w:rPr>
          <w:rFonts w:ascii="Times New Roman" w:hAnsi="Times New Roman"/>
          <w:sz w:val="28"/>
          <w:szCs w:val="28"/>
        </w:rPr>
        <w:t xml:space="preserve"> of n</w:t>
      </w:r>
      <w:r w:rsidRPr="004656AD">
        <w:rPr>
          <w:rFonts w:ascii="Times New Roman" w:hAnsi="Times New Roman"/>
          <w:sz w:val="28"/>
          <w:szCs w:val="28"/>
        </w:rPr>
        <w:t xml:space="preserve">ew </w:t>
      </w:r>
      <w:r>
        <w:rPr>
          <w:rFonts w:ascii="Times New Roman" w:hAnsi="Times New Roman"/>
          <w:sz w:val="28"/>
          <w:szCs w:val="28"/>
        </w:rPr>
        <w:t>single</w:t>
      </w:r>
      <w:r w:rsidRPr="004656AD">
        <w:rPr>
          <w:rFonts w:ascii="Times New Roman" w:hAnsi="Times New Roman"/>
          <w:sz w:val="28"/>
          <w:szCs w:val="28"/>
        </w:rPr>
        <w:t>-family houses sold in the U.S. in thousands</w:t>
      </w:r>
      <w:r>
        <w:rPr>
          <w:rFonts w:ascii="Times New Roman" w:hAnsi="Times New Roman"/>
          <w:sz w:val="28"/>
          <w:szCs w:val="28"/>
        </w:rPr>
        <w:t xml:space="preserve">(homes) and </w:t>
      </w:r>
      <w:r w:rsidRPr="004656AD">
        <w:rPr>
          <w:rFonts w:ascii="Times New Roman" w:hAnsi="Times New Roman"/>
          <w:sz w:val="28"/>
          <w:szCs w:val="28"/>
        </w:rPr>
        <w:t>30 year conventional mortgage rate</w:t>
      </w:r>
      <w:r>
        <w:rPr>
          <w:rFonts w:ascii="Times New Roman" w:hAnsi="Times New Roman"/>
          <w:sz w:val="28"/>
          <w:szCs w:val="28"/>
        </w:rPr>
        <w:t xml:space="preserve"> (irate) from </w:t>
      </w:r>
      <w:r w:rsidRPr="004656AD">
        <w:rPr>
          <w:rFonts w:ascii="Times New Roman" w:hAnsi="Times New Roman"/>
          <w:sz w:val="28"/>
          <w:szCs w:val="28"/>
        </w:rPr>
        <w:t>January, 1992 to March, 2010</w:t>
      </w:r>
      <w:r>
        <w:rPr>
          <w:rFonts w:ascii="Times New Roman" w:hAnsi="Times New Roman"/>
          <w:sz w:val="28"/>
          <w:szCs w:val="28"/>
        </w:rPr>
        <w:t>.</w:t>
      </w:r>
    </w:p>
    <w:p w14:paraId="461747D4" w14:textId="77777777" w:rsidR="004656AD" w:rsidRDefault="0041616B" w:rsidP="004656AD">
      <w:pPr>
        <w:rPr>
          <w:rFonts w:ascii="Times New Roman" w:hAnsi="Times New Roman"/>
          <w:sz w:val="28"/>
          <w:szCs w:val="28"/>
        </w:rPr>
      </w:pPr>
      <w:hyperlink r:id="rId20" w:history="1">
        <w:r w:rsidR="004656AD" w:rsidRPr="00513662">
          <w:rPr>
            <w:rStyle w:val="Hyperlink"/>
            <w:rFonts w:ascii="Times New Roman" w:hAnsi="Times New Roman"/>
            <w:sz w:val="28"/>
            <w:szCs w:val="28"/>
          </w:rPr>
          <w:t>http://www.principlesofeconometrics.com/poe4/poe4stata.htm</w:t>
        </w:r>
      </w:hyperlink>
    </w:p>
    <w:p w14:paraId="062B7386" w14:textId="26383D59" w:rsidR="004656AD" w:rsidRDefault="00FB5000" w:rsidP="00FB500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the data in R</w:t>
      </w:r>
    </w:p>
    <w:p w14:paraId="5696543A" w14:textId="013371CA" w:rsidR="00D47895" w:rsidRPr="00D47895" w:rsidRDefault="00D47895" w:rsidP="00D47895">
      <w:pPr>
        <w:ind w:left="75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A11166" wp14:editId="0F9D088C">
            <wp:extent cx="3662680" cy="1150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3619" cy="11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978C" w14:textId="02D328E1" w:rsidR="00FB5000" w:rsidRDefault="00FB5000" w:rsidP="00FB500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Calculate the </w:t>
      </w:r>
      <w:proofErr w:type="gramStart"/>
      <w:r>
        <w:rPr>
          <w:rFonts w:ascii="Times New Roman" w:hAnsi="Times New Roman"/>
          <w:sz w:val="28"/>
          <w:szCs w:val="28"/>
        </w:rPr>
        <w:t>five number</w:t>
      </w:r>
      <w:proofErr w:type="gramEnd"/>
      <w:r>
        <w:rPr>
          <w:rFonts w:ascii="Times New Roman" w:hAnsi="Times New Roman"/>
          <w:sz w:val="28"/>
          <w:szCs w:val="28"/>
        </w:rPr>
        <w:t xml:space="preserve"> summary of homes and irate</w:t>
      </w:r>
    </w:p>
    <w:p w14:paraId="79D3FAC7" w14:textId="34292290" w:rsidR="00B43D54" w:rsidRPr="00B43D54" w:rsidRDefault="002F2544" w:rsidP="00B43D54">
      <w:pPr>
        <w:ind w:left="7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91FAF34" wp14:editId="3F911CE8">
            <wp:extent cx="2712955" cy="3657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B4B9" w14:textId="77777777" w:rsidR="00FB5000" w:rsidRDefault="00FB5000" w:rsidP="00FB500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Draw a scatterplot to display the data. </w:t>
      </w:r>
    </w:p>
    <w:p w14:paraId="0CAECF0A" w14:textId="641EE833" w:rsidR="00FB5000" w:rsidRPr="002F2544" w:rsidRDefault="007B55A2" w:rsidP="002F2544">
      <w:pPr>
        <w:ind w:left="7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0BEC8C4" wp14:editId="28BE591C">
            <wp:extent cx="4043680" cy="26525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5349" cy="27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5E18" w14:textId="732A3CB6" w:rsidR="004656AD" w:rsidRDefault="007B55A2" w:rsidP="004656AD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6680BF4" wp14:editId="5CE3645E">
            <wp:extent cx="3312160" cy="227563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6202" cy="228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6AD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209F9" w14:textId="77777777" w:rsidR="0041616B" w:rsidRDefault="0041616B" w:rsidP="00DD450D">
      <w:pPr>
        <w:spacing w:after="0" w:line="240" w:lineRule="auto"/>
      </w:pPr>
      <w:r>
        <w:separator/>
      </w:r>
    </w:p>
  </w:endnote>
  <w:endnote w:type="continuationSeparator" w:id="0">
    <w:p w14:paraId="4EDE1B89" w14:textId="77777777" w:rsidR="0041616B" w:rsidRDefault="0041616B" w:rsidP="00DD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D61A5" w14:textId="77777777" w:rsidR="0041616B" w:rsidRDefault="0041616B" w:rsidP="00DD450D">
      <w:pPr>
        <w:spacing w:after="0" w:line="240" w:lineRule="auto"/>
      </w:pPr>
      <w:r>
        <w:separator/>
      </w:r>
    </w:p>
  </w:footnote>
  <w:footnote w:type="continuationSeparator" w:id="0">
    <w:p w14:paraId="29610536" w14:textId="77777777" w:rsidR="0041616B" w:rsidRDefault="0041616B" w:rsidP="00DD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4D9CA" w14:textId="77777777" w:rsidR="00DD450D" w:rsidRDefault="00DD450D">
    <w:pPr>
      <w:pStyle w:val="Header"/>
    </w:pPr>
  </w:p>
  <w:p w14:paraId="4FF3E682" w14:textId="77777777" w:rsidR="00DD450D" w:rsidRDefault="00DD4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663D2"/>
    <w:multiLevelType w:val="hybridMultilevel"/>
    <w:tmpl w:val="8B188D58"/>
    <w:lvl w:ilvl="0" w:tplc="A8FA0C5C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566B0D44"/>
    <w:multiLevelType w:val="hybridMultilevel"/>
    <w:tmpl w:val="967EC5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0D"/>
    <w:rsid w:val="0003552D"/>
    <w:rsid w:val="0004427C"/>
    <w:rsid w:val="00151BCC"/>
    <w:rsid w:val="00191213"/>
    <w:rsid w:val="002161C8"/>
    <w:rsid w:val="0024020C"/>
    <w:rsid w:val="00271BA6"/>
    <w:rsid w:val="002C5DB8"/>
    <w:rsid w:val="002F2544"/>
    <w:rsid w:val="00360BBE"/>
    <w:rsid w:val="00391542"/>
    <w:rsid w:val="003F2ACC"/>
    <w:rsid w:val="0041616B"/>
    <w:rsid w:val="004656AD"/>
    <w:rsid w:val="004A7378"/>
    <w:rsid w:val="00733F30"/>
    <w:rsid w:val="0075132B"/>
    <w:rsid w:val="007B55A2"/>
    <w:rsid w:val="00851610"/>
    <w:rsid w:val="008B7860"/>
    <w:rsid w:val="008D676C"/>
    <w:rsid w:val="00954E28"/>
    <w:rsid w:val="009B05CA"/>
    <w:rsid w:val="00A25207"/>
    <w:rsid w:val="00A84F36"/>
    <w:rsid w:val="00AA021E"/>
    <w:rsid w:val="00B153A5"/>
    <w:rsid w:val="00B43D54"/>
    <w:rsid w:val="00B650BC"/>
    <w:rsid w:val="00BA223F"/>
    <w:rsid w:val="00BE7050"/>
    <w:rsid w:val="00C76C2E"/>
    <w:rsid w:val="00CA3C89"/>
    <w:rsid w:val="00CA6983"/>
    <w:rsid w:val="00CC41C6"/>
    <w:rsid w:val="00D15DFD"/>
    <w:rsid w:val="00D47895"/>
    <w:rsid w:val="00D8260F"/>
    <w:rsid w:val="00D856CA"/>
    <w:rsid w:val="00DA149C"/>
    <w:rsid w:val="00DD450D"/>
    <w:rsid w:val="00E32DF7"/>
    <w:rsid w:val="00E57904"/>
    <w:rsid w:val="00EA73BD"/>
    <w:rsid w:val="00EC07CE"/>
    <w:rsid w:val="00ED4E0B"/>
    <w:rsid w:val="00F252EF"/>
    <w:rsid w:val="00F561B3"/>
    <w:rsid w:val="00F568E1"/>
    <w:rsid w:val="00F62874"/>
    <w:rsid w:val="00F922C4"/>
    <w:rsid w:val="00FB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ABB5"/>
  <w15:docId w15:val="{4A1C22D0-B046-4969-96DA-61A5D27C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50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50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D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50D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D4E0B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57904"/>
    <w:rPr>
      <w:i/>
      <w:iCs/>
    </w:rPr>
  </w:style>
  <w:style w:type="paragraph" w:styleId="ListParagraph">
    <w:name w:val="List Paragraph"/>
    <w:basedOn w:val="Normal"/>
    <w:uiPriority w:val="34"/>
    <w:qFormat/>
    <w:rsid w:val="009B05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41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amstat.org/publications/jse/datasets/euroweight.dat.tx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principlesofeconometrics.com/poe4/poe4stata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amstat.org/publications/jse/jse_data_archive.htm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WEI ZIHAN</cp:lastModifiedBy>
  <cp:revision>19</cp:revision>
  <cp:lastPrinted>2013-09-05T17:49:00Z</cp:lastPrinted>
  <dcterms:created xsi:type="dcterms:W3CDTF">2019-09-05T14:56:00Z</dcterms:created>
  <dcterms:modified xsi:type="dcterms:W3CDTF">2020-09-16T01:24:00Z</dcterms:modified>
</cp:coreProperties>
</file>