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6EB53" w14:textId="27070461"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BE490C">
        <w:rPr>
          <w:rFonts w:ascii="Times New Roman" w:hAnsi="Times New Roman" w:cs="Times New Roman"/>
          <w:b/>
          <w:sz w:val="28"/>
          <w:szCs w:val="28"/>
        </w:rPr>
        <w:t xml:space="preserve">/ </w:t>
      </w:r>
      <w:r w:rsidR="002B52FD">
        <w:rPr>
          <w:rFonts w:ascii="Times New Roman" w:hAnsi="Times New Roman" w:cs="Times New Roman"/>
          <w:b/>
          <w:sz w:val="28"/>
          <w:szCs w:val="28"/>
        </w:rPr>
        <w:t>STAT</w:t>
      </w:r>
      <w:r w:rsidR="00BE490C">
        <w:rPr>
          <w:rFonts w:ascii="Times New Roman" w:hAnsi="Times New Roman" w:cs="Times New Roman"/>
          <w:b/>
          <w:sz w:val="28"/>
          <w:szCs w:val="28"/>
        </w:rPr>
        <w:t xml:space="preserve"> 59800</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w:t>
      </w:r>
      <w:r w:rsidR="001F6301">
        <w:rPr>
          <w:rFonts w:ascii="Times New Roman" w:hAnsi="Times New Roman" w:cs="Times New Roman"/>
          <w:b/>
          <w:sz w:val="28"/>
          <w:szCs w:val="28"/>
        </w:rPr>
        <w:t>20</w:t>
      </w:r>
    </w:p>
    <w:p w14:paraId="21DEBEDF" w14:textId="77777777" w:rsidR="00ED63E1" w:rsidRPr="00C13BDA" w:rsidRDefault="00877414" w:rsidP="00C13BDA">
      <w:pPr>
        <w:rPr>
          <w:rFonts w:ascii="Times New Roman" w:hAnsi="Times New Roman" w:cs="Times New Roman"/>
        </w:rPr>
      </w:pPr>
      <w:r w:rsidRPr="00877414">
        <w:rPr>
          <w:b/>
        </w:rPr>
        <w:t xml:space="preserve">                                           </w:t>
      </w:r>
      <w:r w:rsidR="008B60EA">
        <w:rPr>
          <w:b/>
        </w:rPr>
        <w:t xml:space="preserve">               </w:t>
      </w:r>
      <w:r w:rsidRPr="00877414">
        <w:rPr>
          <w:b/>
        </w:rPr>
        <w:t xml:space="preserve"> </w:t>
      </w:r>
      <w:r w:rsidR="008B60EA">
        <w:rPr>
          <w:b/>
        </w:rPr>
        <w:t xml:space="preserve">                         </w:t>
      </w:r>
      <w:r w:rsidR="008B60EA" w:rsidRPr="00BE490C">
        <w:rPr>
          <w:rFonts w:ascii="Times New Roman" w:hAnsi="Times New Roman" w:cs="Times New Roman"/>
          <w:b/>
        </w:rPr>
        <w:t>Lab-</w:t>
      </w:r>
      <w:r w:rsidR="00142D17" w:rsidRPr="00BE490C">
        <w:rPr>
          <w:rFonts w:ascii="Times New Roman" w:hAnsi="Times New Roman" w:cs="Times New Roman"/>
          <w:b/>
        </w:rPr>
        <w:t>9</w:t>
      </w:r>
    </w:p>
    <w:p w14:paraId="794D442E" w14:textId="463ACA74" w:rsidR="00CC5CB0" w:rsidRDefault="00CC5CB0" w:rsidP="00CC5CB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data “</w:t>
      </w:r>
      <w:proofErr w:type="gramStart"/>
      <w:r>
        <w:rPr>
          <w:rFonts w:ascii="Times New Roman" w:hAnsi="Times New Roman" w:cs="Times New Roman"/>
          <w:sz w:val="24"/>
          <w:szCs w:val="24"/>
        </w:rPr>
        <w:t>vacation”  provided</w:t>
      </w:r>
      <w:proofErr w:type="gramEnd"/>
      <w:r>
        <w:rPr>
          <w:rFonts w:ascii="Times New Roman" w:hAnsi="Times New Roman" w:cs="Times New Roman"/>
          <w:sz w:val="24"/>
          <w:szCs w:val="24"/>
        </w:rPr>
        <w:t xml:space="preserve"> in the link below describe a sample of 200 Chicago households regarding their vacation. The data includes the following variables</w:t>
      </w:r>
    </w:p>
    <w:p w14:paraId="243D8A61" w14:textId="77777777"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w:t>
      </w:r>
      <w:r w:rsidRPr="00CC5CB0">
        <w:rPr>
          <w:rFonts w:ascii="Courier New" w:eastAsia="Times New Roman" w:hAnsi="Courier New" w:cs="Courier New"/>
          <w:sz w:val="20"/>
          <w:szCs w:val="20"/>
        </w:rPr>
        <w:t>miles</w:t>
      </w:r>
      <w:r w:rsidRPr="00CC5CB0">
        <w:rPr>
          <w:rFonts w:ascii="Courier New" w:eastAsia="Times New Roman" w:hAnsi="Courier New" w:cs="Courier New"/>
          <w:sz w:val="20"/>
          <w:szCs w:val="20"/>
        </w:rPr>
        <w:tab/>
      </w:r>
      <w:proofErr w:type="spellStart"/>
      <w:r w:rsidRPr="00CC5CB0">
        <w:rPr>
          <w:rFonts w:ascii="Courier New" w:eastAsia="Times New Roman" w:hAnsi="Courier New" w:cs="Courier New"/>
          <w:sz w:val="20"/>
          <w:szCs w:val="20"/>
        </w:rPr>
        <w:t>miles</w:t>
      </w:r>
      <w:proofErr w:type="spellEnd"/>
      <w:r w:rsidRPr="00CC5CB0">
        <w:rPr>
          <w:rFonts w:ascii="Courier New" w:eastAsia="Times New Roman" w:hAnsi="Courier New" w:cs="Courier New"/>
          <w:sz w:val="20"/>
          <w:szCs w:val="20"/>
        </w:rPr>
        <w:t xml:space="preserve"> traveled per year</w:t>
      </w:r>
    </w:p>
    <w:p w14:paraId="67F273D7" w14:textId="77777777"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2. income      </w:t>
      </w:r>
      <w:r w:rsidRPr="00CC5CB0">
        <w:rPr>
          <w:rFonts w:ascii="Courier New" w:eastAsia="Times New Roman" w:hAnsi="Courier New" w:cs="Courier New"/>
          <w:sz w:val="20"/>
          <w:szCs w:val="20"/>
        </w:rPr>
        <w:t>annual income in $1000's</w:t>
      </w:r>
    </w:p>
    <w:p w14:paraId="5B52FFAE" w14:textId="77777777"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CB0">
        <w:rPr>
          <w:rFonts w:ascii="Courier New" w:eastAsia="Times New Roman" w:hAnsi="Courier New" w:cs="Courier New"/>
          <w:sz w:val="20"/>
          <w:szCs w:val="20"/>
        </w:rPr>
        <w:tab/>
        <w:t>3. age</w:t>
      </w:r>
      <w:r w:rsidRPr="00CC5CB0">
        <w:rPr>
          <w:rFonts w:ascii="Courier New" w:eastAsia="Times New Roman" w:hAnsi="Courier New" w:cs="Courier New"/>
          <w:sz w:val="20"/>
          <w:szCs w:val="20"/>
        </w:rPr>
        <w:tab/>
      </w:r>
      <w:r w:rsidRPr="00CC5CB0">
        <w:rPr>
          <w:rFonts w:ascii="Courier New" w:eastAsia="Times New Roman" w:hAnsi="Courier New" w:cs="Courier New"/>
          <w:sz w:val="20"/>
          <w:szCs w:val="20"/>
        </w:rPr>
        <w:tab/>
        <w:t>average age of adult members of household</w:t>
      </w:r>
    </w:p>
    <w:p w14:paraId="1A27AABA" w14:textId="77777777" w:rsid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CB0">
        <w:rPr>
          <w:rFonts w:ascii="Courier New" w:eastAsia="Times New Roman" w:hAnsi="Courier New" w:cs="Courier New"/>
          <w:sz w:val="20"/>
          <w:szCs w:val="20"/>
        </w:rPr>
        <w:tab/>
        <w:t>4. kids</w:t>
      </w:r>
      <w:r w:rsidRPr="00CC5CB0">
        <w:rPr>
          <w:rFonts w:ascii="Courier New" w:eastAsia="Times New Roman" w:hAnsi="Courier New" w:cs="Courier New"/>
          <w:sz w:val="20"/>
          <w:szCs w:val="20"/>
        </w:rPr>
        <w:tab/>
      </w:r>
      <w:r w:rsidRPr="00CC5CB0">
        <w:rPr>
          <w:rFonts w:ascii="Courier New" w:eastAsia="Times New Roman" w:hAnsi="Courier New" w:cs="Courier New"/>
          <w:sz w:val="20"/>
          <w:szCs w:val="20"/>
        </w:rPr>
        <w:tab/>
        <w:t>number of children in household</w:t>
      </w:r>
    </w:p>
    <w:p w14:paraId="7ECD665A" w14:textId="77777777" w:rsid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DC8129" w14:textId="77777777" w:rsid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hyperlink r:id="rId5" w:history="1">
        <w:r w:rsidRPr="00817A3C">
          <w:rPr>
            <w:rStyle w:val="Hyperlink"/>
            <w:rFonts w:ascii="Courier New" w:eastAsia="Times New Roman" w:hAnsi="Courier New" w:cs="Courier New"/>
            <w:sz w:val="20"/>
            <w:szCs w:val="20"/>
          </w:rPr>
          <w:t>http://www.principlesofeconometrics.com/poe4/poe4stata.htm</w:t>
        </w:r>
      </w:hyperlink>
    </w:p>
    <w:p w14:paraId="2E53BC1D" w14:textId="77777777"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64838B" w14:textId="77777777" w:rsidR="00CC5CB0" w:rsidRDefault="00CC5CB0" w:rsidP="00CC5CB0">
      <w:pPr>
        <w:pStyle w:val="ListParagraph"/>
        <w:rPr>
          <w:rFonts w:ascii="Times New Roman" w:hAnsi="Times New Roman" w:cs="Times New Roman"/>
          <w:sz w:val="24"/>
          <w:szCs w:val="24"/>
        </w:rPr>
      </w:pPr>
    </w:p>
    <w:p w14:paraId="7417519F" w14:textId="179E149B" w:rsidR="00CC5CB0" w:rsidRDefault="00CC5CB0" w:rsidP="00CC5CB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Import the data in R (Note the format of the data)</w:t>
      </w:r>
    </w:p>
    <w:p w14:paraId="2689395B" w14:textId="1C036989" w:rsidR="008E4AAB" w:rsidRDefault="008E4AAB" w:rsidP="008E4AAB">
      <w:pPr>
        <w:pStyle w:val="ListParagraph"/>
        <w:ind w:left="1080"/>
        <w:rPr>
          <w:rFonts w:ascii="Times New Roman" w:hAnsi="Times New Roman" w:cs="Times New Roman"/>
          <w:sz w:val="24"/>
          <w:szCs w:val="24"/>
        </w:rPr>
      </w:pPr>
      <w:r>
        <w:rPr>
          <w:noProof/>
        </w:rPr>
        <w:drawing>
          <wp:inline distT="0" distB="0" distL="0" distR="0" wp14:anchorId="49F46E1B" wp14:editId="4E63809D">
            <wp:extent cx="3609975" cy="9665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2314" cy="988562"/>
                    </a:xfrm>
                    <a:prstGeom prst="rect">
                      <a:avLst/>
                    </a:prstGeom>
                  </pic:spPr>
                </pic:pic>
              </a:graphicData>
            </a:graphic>
          </wp:inline>
        </w:drawing>
      </w:r>
    </w:p>
    <w:p w14:paraId="3DA330B4" w14:textId="60E6F6F3" w:rsidR="00CC5CB0" w:rsidRDefault="00CC5CB0" w:rsidP="00CC5CB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Display the miles distrib</w:t>
      </w:r>
      <w:r w:rsidR="00832BCF">
        <w:rPr>
          <w:rFonts w:ascii="Times New Roman" w:hAnsi="Times New Roman" w:cs="Times New Roman"/>
          <w:sz w:val="24"/>
          <w:szCs w:val="24"/>
        </w:rPr>
        <w:t>ution based on the number of ki</w:t>
      </w:r>
      <w:r>
        <w:rPr>
          <w:rFonts w:ascii="Times New Roman" w:hAnsi="Times New Roman" w:cs="Times New Roman"/>
          <w:sz w:val="24"/>
          <w:szCs w:val="24"/>
        </w:rPr>
        <w:t xml:space="preserve">ds by drawing </w:t>
      </w:r>
      <w:proofErr w:type="gramStart"/>
      <w:r>
        <w:rPr>
          <w:rFonts w:ascii="Times New Roman" w:hAnsi="Times New Roman" w:cs="Times New Roman"/>
          <w:sz w:val="24"/>
          <w:szCs w:val="24"/>
        </w:rPr>
        <w:t>parallel  box</w:t>
      </w:r>
      <w:proofErr w:type="gramEnd"/>
      <w:r>
        <w:rPr>
          <w:rFonts w:ascii="Times New Roman" w:hAnsi="Times New Roman" w:cs="Times New Roman"/>
          <w:sz w:val="24"/>
          <w:szCs w:val="24"/>
        </w:rPr>
        <w:t>-plot</w:t>
      </w:r>
    </w:p>
    <w:p w14:paraId="179CC530" w14:textId="6E0D6FF9" w:rsidR="008E4AAB" w:rsidRDefault="008E4AAB" w:rsidP="008E4AAB">
      <w:pPr>
        <w:pStyle w:val="ListParagraph"/>
        <w:ind w:left="1080"/>
        <w:rPr>
          <w:rFonts w:ascii="Times New Roman" w:hAnsi="Times New Roman" w:cs="Times New Roman"/>
          <w:sz w:val="24"/>
          <w:szCs w:val="24"/>
        </w:rPr>
      </w:pPr>
      <w:r>
        <w:rPr>
          <w:noProof/>
        </w:rPr>
        <w:drawing>
          <wp:inline distT="0" distB="0" distL="0" distR="0" wp14:anchorId="33DA95FA" wp14:editId="4972FB1D">
            <wp:extent cx="3648075" cy="191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043" cy="205476"/>
                    </a:xfrm>
                    <a:prstGeom prst="rect">
                      <a:avLst/>
                    </a:prstGeom>
                  </pic:spPr>
                </pic:pic>
              </a:graphicData>
            </a:graphic>
          </wp:inline>
        </w:drawing>
      </w:r>
    </w:p>
    <w:p w14:paraId="148D9ECB" w14:textId="072F95DD" w:rsidR="008E4AAB" w:rsidRDefault="008E4AAB" w:rsidP="008E4AAB">
      <w:pPr>
        <w:pStyle w:val="ListParagraph"/>
        <w:ind w:left="1080"/>
        <w:rPr>
          <w:rFonts w:ascii="Times New Roman" w:hAnsi="Times New Roman" w:cs="Times New Roman"/>
          <w:sz w:val="24"/>
          <w:szCs w:val="24"/>
        </w:rPr>
      </w:pPr>
      <w:r>
        <w:rPr>
          <w:noProof/>
        </w:rPr>
        <w:drawing>
          <wp:inline distT="0" distB="0" distL="0" distR="0" wp14:anchorId="4794EF17" wp14:editId="0A097684">
            <wp:extent cx="2771775" cy="2230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9476" cy="2236870"/>
                    </a:xfrm>
                    <a:prstGeom prst="rect">
                      <a:avLst/>
                    </a:prstGeom>
                  </pic:spPr>
                </pic:pic>
              </a:graphicData>
            </a:graphic>
          </wp:inline>
        </w:drawing>
      </w:r>
    </w:p>
    <w:p w14:paraId="5EA975B6" w14:textId="4F0220D1" w:rsidR="00135EAB" w:rsidRPr="00C00661" w:rsidRDefault="00CC5CB0" w:rsidP="00135E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Draw histogram along with boxplot of the income data. (You will need to use </w:t>
      </w:r>
      <w:proofErr w:type="spellStart"/>
      <w:r>
        <w:rPr>
          <w:rFonts w:ascii="Times New Roman" w:hAnsi="Times New Roman" w:cs="Times New Roman"/>
          <w:sz w:val="24"/>
          <w:szCs w:val="24"/>
        </w:rPr>
        <w:t>UsingR</w:t>
      </w:r>
      <w:proofErr w:type="spellEnd"/>
      <w:r>
        <w:rPr>
          <w:rFonts w:ascii="Times New Roman" w:hAnsi="Times New Roman" w:cs="Times New Roman"/>
          <w:sz w:val="24"/>
          <w:szCs w:val="24"/>
        </w:rPr>
        <w:t xml:space="preserve"> packages and </w:t>
      </w:r>
      <w:proofErr w:type="spellStart"/>
      <w:proofErr w:type="gramStart"/>
      <w:r>
        <w:rPr>
          <w:rFonts w:ascii="Times New Roman" w:hAnsi="Times New Roman" w:cs="Times New Roman"/>
          <w:sz w:val="24"/>
          <w:szCs w:val="24"/>
        </w:rPr>
        <w:t>simple.hist.and.boxplot</w:t>
      </w:r>
      <w:proofErr w:type="spellEnd"/>
      <w:proofErr w:type="gramEnd"/>
      <w:r>
        <w:rPr>
          <w:rFonts w:ascii="Times New Roman" w:hAnsi="Times New Roman" w:cs="Times New Roman"/>
          <w:sz w:val="24"/>
          <w:szCs w:val="24"/>
        </w:rPr>
        <w:t>(your data</w:t>
      </w:r>
      <w:r w:rsidRPr="00CC5CB0">
        <w:rPr>
          <w:rFonts w:ascii="Times New Roman" w:hAnsi="Times New Roman" w:cs="Times New Roman"/>
          <w:sz w:val="24"/>
          <w:szCs w:val="24"/>
        </w:rPr>
        <w:t>)</w:t>
      </w:r>
      <w:r w:rsidR="00375F4C">
        <w:rPr>
          <w:rFonts w:ascii="Times New Roman" w:hAnsi="Times New Roman" w:cs="Times New Roman"/>
          <w:sz w:val="24"/>
          <w:szCs w:val="24"/>
        </w:rPr>
        <w:br/>
      </w:r>
      <w:r w:rsidR="00375F4C">
        <w:rPr>
          <w:noProof/>
        </w:rPr>
        <w:lastRenderedPageBreak/>
        <w:drawing>
          <wp:inline distT="0" distB="0" distL="0" distR="0" wp14:anchorId="34CE9E3D" wp14:editId="2915CACE">
            <wp:extent cx="3138488" cy="2336377"/>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6784" cy="2364886"/>
                    </a:xfrm>
                    <a:prstGeom prst="rect">
                      <a:avLst/>
                    </a:prstGeom>
                  </pic:spPr>
                </pic:pic>
              </a:graphicData>
            </a:graphic>
          </wp:inline>
        </w:drawing>
      </w:r>
      <w:r w:rsidR="00375F4C">
        <w:rPr>
          <w:rFonts w:ascii="Times New Roman" w:hAnsi="Times New Roman" w:cs="Times New Roman"/>
          <w:sz w:val="24"/>
          <w:szCs w:val="24"/>
        </w:rPr>
        <w:br/>
      </w:r>
      <w:r w:rsidR="00375F4C">
        <w:rPr>
          <w:noProof/>
        </w:rPr>
        <w:drawing>
          <wp:inline distT="0" distB="0" distL="0" distR="0" wp14:anchorId="4B9C62A1" wp14:editId="4980A6FC">
            <wp:extent cx="3215919" cy="19813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919" cy="198137"/>
                    </a:xfrm>
                    <a:prstGeom prst="rect">
                      <a:avLst/>
                    </a:prstGeom>
                  </pic:spPr>
                </pic:pic>
              </a:graphicData>
            </a:graphic>
          </wp:inline>
        </w:drawing>
      </w:r>
      <w:r w:rsidR="00375F4C">
        <w:rPr>
          <w:rFonts w:ascii="Times New Roman" w:hAnsi="Times New Roman" w:cs="Times New Roman"/>
          <w:sz w:val="24"/>
          <w:szCs w:val="24"/>
        </w:rPr>
        <w:br/>
      </w:r>
      <w:r w:rsidR="00375F4C">
        <w:rPr>
          <w:noProof/>
        </w:rPr>
        <w:drawing>
          <wp:inline distT="0" distB="0" distL="0" distR="0" wp14:anchorId="571A9E3D" wp14:editId="41380AD5">
            <wp:extent cx="3438525" cy="191543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761" cy="1926151"/>
                    </a:xfrm>
                    <a:prstGeom prst="rect">
                      <a:avLst/>
                    </a:prstGeom>
                  </pic:spPr>
                </pic:pic>
              </a:graphicData>
            </a:graphic>
          </wp:inline>
        </w:drawing>
      </w:r>
    </w:p>
    <w:p w14:paraId="2615B4AA" w14:textId="77777777" w:rsidR="00B13981" w:rsidRPr="00B13981" w:rsidRDefault="00135EAB" w:rsidP="00B139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t>
      </w:r>
      <w:r w:rsidR="00B13981" w:rsidRPr="00B13981">
        <w:rPr>
          <w:rFonts w:ascii="Times New Roman" w:hAnsi="Times New Roman" w:cs="Times New Roman"/>
          <w:sz w:val="24"/>
          <w:szCs w:val="24"/>
        </w:rPr>
        <w:t>he following are the head circumferences (cent</w:t>
      </w:r>
      <w:r w:rsidR="00B13981">
        <w:rPr>
          <w:rFonts w:ascii="Times New Roman" w:hAnsi="Times New Roman" w:cs="Times New Roman"/>
          <w:sz w:val="24"/>
          <w:szCs w:val="24"/>
        </w:rPr>
        <w:t>imeters) at birth of 15 infants in a local hospital</w:t>
      </w:r>
    </w:p>
    <w:p w14:paraId="29C0A6AA" w14:textId="77777777" w:rsidR="00B13981" w:rsidRPr="00B13981" w:rsidRDefault="00B13981" w:rsidP="00C11364">
      <w:pPr>
        <w:spacing w:after="0"/>
        <w:ind w:left="360" w:firstLine="360"/>
        <w:rPr>
          <w:rFonts w:ascii="Times New Roman" w:hAnsi="Times New Roman" w:cs="Times New Roman"/>
          <w:sz w:val="24"/>
          <w:szCs w:val="24"/>
        </w:rPr>
      </w:pPr>
      <w:r w:rsidRPr="00B13981">
        <w:rPr>
          <w:rFonts w:ascii="Times New Roman" w:hAnsi="Times New Roman" w:cs="Times New Roman"/>
          <w:sz w:val="24"/>
          <w:szCs w:val="24"/>
        </w:rPr>
        <w:t xml:space="preserve">33.38   32.15   33.99   34.10   33.97  </w:t>
      </w:r>
      <w:r>
        <w:rPr>
          <w:rFonts w:ascii="Times New Roman" w:hAnsi="Times New Roman" w:cs="Times New Roman"/>
          <w:sz w:val="24"/>
          <w:szCs w:val="24"/>
        </w:rPr>
        <w:tab/>
      </w:r>
      <w:r w:rsidRPr="00B13981">
        <w:rPr>
          <w:rFonts w:ascii="Times New Roman" w:hAnsi="Times New Roman" w:cs="Times New Roman"/>
          <w:sz w:val="24"/>
          <w:szCs w:val="24"/>
        </w:rPr>
        <w:t>34.34   33.95   33.85</w:t>
      </w:r>
    </w:p>
    <w:p w14:paraId="5EC6977B" w14:textId="77777777" w:rsidR="00F10387" w:rsidRDefault="00B13981" w:rsidP="00C11364">
      <w:pPr>
        <w:spacing w:after="0"/>
        <w:ind w:left="360"/>
        <w:rPr>
          <w:rFonts w:ascii="Times New Roman" w:hAnsi="Times New Roman" w:cs="Times New Roman"/>
          <w:sz w:val="24"/>
          <w:szCs w:val="24"/>
        </w:rPr>
      </w:pPr>
      <w:r w:rsidRPr="00B13981">
        <w:rPr>
          <w:rFonts w:ascii="Times New Roman" w:hAnsi="Times New Roman" w:cs="Times New Roman"/>
          <w:sz w:val="24"/>
          <w:szCs w:val="24"/>
        </w:rPr>
        <w:t xml:space="preserve"> </w:t>
      </w:r>
      <w:r>
        <w:rPr>
          <w:rFonts w:ascii="Times New Roman" w:hAnsi="Times New Roman" w:cs="Times New Roman"/>
          <w:sz w:val="24"/>
          <w:szCs w:val="24"/>
        </w:rPr>
        <w:tab/>
      </w:r>
      <w:r w:rsidRPr="00B13981">
        <w:rPr>
          <w:rFonts w:ascii="Times New Roman" w:hAnsi="Times New Roman" w:cs="Times New Roman"/>
          <w:sz w:val="24"/>
          <w:szCs w:val="24"/>
        </w:rPr>
        <w:t xml:space="preserve"> 34.23   32.73  </w:t>
      </w:r>
      <w:r>
        <w:rPr>
          <w:rFonts w:ascii="Times New Roman" w:hAnsi="Times New Roman" w:cs="Times New Roman"/>
          <w:sz w:val="24"/>
          <w:szCs w:val="24"/>
        </w:rPr>
        <w:t xml:space="preserve"> </w:t>
      </w:r>
      <w:r w:rsidRPr="00B13981">
        <w:rPr>
          <w:rFonts w:ascii="Times New Roman" w:hAnsi="Times New Roman" w:cs="Times New Roman"/>
          <w:sz w:val="24"/>
          <w:szCs w:val="24"/>
        </w:rPr>
        <w:t xml:space="preserve">33.46   34.13   34.45   34.19  </w:t>
      </w:r>
      <w:r>
        <w:rPr>
          <w:rFonts w:ascii="Times New Roman" w:hAnsi="Times New Roman" w:cs="Times New Roman"/>
          <w:sz w:val="24"/>
          <w:szCs w:val="24"/>
        </w:rPr>
        <w:t xml:space="preserve"> </w:t>
      </w:r>
      <w:r w:rsidRPr="00B13981">
        <w:rPr>
          <w:rFonts w:ascii="Times New Roman" w:hAnsi="Times New Roman" w:cs="Times New Roman"/>
          <w:sz w:val="24"/>
          <w:szCs w:val="24"/>
        </w:rPr>
        <w:t>34.05</w:t>
      </w:r>
    </w:p>
    <w:p w14:paraId="03AE2DB8" w14:textId="77777777" w:rsidR="00C11364" w:rsidRPr="00B13981" w:rsidRDefault="00C11364" w:rsidP="00C11364">
      <w:pPr>
        <w:spacing w:after="0"/>
        <w:ind w:left="360"/>
        <w:rPr>
          <w:rFonts w:ascii="Times New Roman" w:hAnsi="Times New Roman" w:cs="Times New Roman"/>
          <w:sz w:val="24"/>
          <w:szCs w:val="24"/>
        </w:rPr>
      </w:pPr>
    </w:p>
    <w:p w14:paraId="4C1C8BC3" w14:textId="3AC3E290" w:rsidR="00B13981" w:rsidRDefault="00B13981" w:rsidP="00B13981">
      <w:pPr>
        <w:ind w:left="360"/>
        <w:rPr>
          <w:rFonts w:ascii="Times New Roman" w:hAnsi="Times New Roman" w:cs="Times New Roman"/>
          <w:sz w:val="24"/>
          <w:szCs w:val="24"/>
        </w:rPr>
      </w:pPr>
      <w:r w:rsidRPr="00B13981">
        <w:rPr>
          <w:rFonts w:ascii="Times New Roman" w:hAnsi="Times New Roman" w:cs="Times New Roman"/>
          <w:sz w:val="24"/>
          <w:szCs w:val="24"/>
        </w:rPr>
        <w:t>Construct a 95% confidence interval for the head circumferences (centimeters)</w:t>
      </w:r>
      <w:r>
        <w:rPr>
          <w:rFonts w:ascii="Times New Roman" w:hAnsi="Times New Roman" w:cs="Times New Roman"/>
          <w:sz w:val="24"/>
          <w:szCs w:val="24"/>
        </w:rPr>
        <w:t xml:space="preserve"> at birth of all infants born at the local hospital.</w:t>
      </w:r>
    </w:p>
    <w:p w14:paraId="16713E7B" w14:textId="411614F6" w:rsidR="00647B17" w:rsidRDefault="00647B17" w:rsidP="00647B17">
      <w:pPr>
        <w:ind w:left="360"/>
        <w:rPr>
          <w:rFonts w:ascii="Times New Roman" w:hAnsi="Times New Roman" w:cs="Times New Roman"/>
          <w:sz w:val="24"/>
          <w:szCs w:val="24"/>
        </w:rPr>
      </w:pPr>
      <w:r w:rsidRPr="00647B17">
        <w:rPr>
          <w:rFonts w:ascii="Times New Roman" w:hAnsi="Times New Roman" w:cs="Times New Roman"/>
          <w:i/>
          <w:iCs/>
          <w:sz w:val="24"/>
          <w:szCs w:val="24"/>
        </w:rPr>
        <w:t>The default confidence level is exactly 0.95, so we don’t need to specify it in advance</w:t>
      </w:r>
      <w:r>
        <w:rPr>
          <w:rFonts w:ascii="Times New Roman" w:hAnsi="Times New Roman" w:cs="Times New Roman"/>
          <w:sz w:val="24"/>
          <w:szCs w:val="24"/>
        </w:rPr>
        <w:br/>
      </w:r>
      <w:r>
        <w:rPr>
          <w:noProof/>
        </w:rPr>
        <w:drawing>
          <wp:inline distT="0" distB="0" distL="0" distR="0" wp14:anchorId="072F03E7" wp14:editId="31B562ED">
            <wp:extent cx="4977307" cy="1300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095" cy="1325967"/>
                    </a:xfrm>
                    <a:prstGeom prst="rect">
                      <a:avLst/>
                    </a:prstGeom>
                  </pic:spPr>
                </pic:pic>
              </a:graphicData>
            </a:graphic>
          </wp:inline>
        </w:drawing>
      </w:r>
    </w:p>
    <w:p w14:paraId="7D890EAE" w14:textId="77777777" w:rsidR="00135EAB" w:rsidRPr="00B13981" w:rsidRDefault="00135EAB" w:rsidP="00D239CD">
      <w:pPr>
        <w:rPr>
          <w:rFonts w:ascii="Times New Roman" w:hAnsi="Times New Roman" w:cs="Times New Roman"/>
          <w:sz w:val="24"/>
          <w:szCs w:val="24"/>
        </w:rPr>
      </w:pPr>
    </w:p>
    <w:p w14:paraId="0E0513FD" w14:textId="77777777" w:rsidR="00142D17" w:rsidRDefault="00B03F09" w:rsidP="00B03F09">
      <w:pPr>
        <w:pStyle w:val="ListParagraph"/>
        <w:numPr>
          <w:ilvl w:val="0"/>
          <w:numId w:val="7"/>
        </w:numPr>
        <w:jc w:val="both"/>
        <w:rPr>
          <w:rFonts w:ascii="Times New Roman" w:hAnsi="Times New Roman" w:cs="Times New Roman"/>
          <w:sz w:val="24"/>
          <w:szCs w:val="24"/>
        </w:rPr>
      </w:pPr>
      <w:r w:rsidRPr="00B03F09">
        <w:rPr>
          <w:rFonts w:ascii="Times New Roman" w:hAnsi="Times New Roman" w:cs="Times New Roman"/>
          <w:sz w:val="24"/>
          <w:szCs w:val="24"/>
        </w:rPr>
        <w:lastRenderedPageBreak/>
        <w:t xml:space="preserve">The National Hurricane Center (NHC) of the National Oceanic and Atmospheric Administration (NOAA) tries to predict the path each hurricane will take. But hurricanes tend to wander around aimlessly and are pushed by fronts and other weather phenomena in their area, so they are notoriously difficult to predict. Even relatively small changes in a hurricane’s track can make big differences in the damage it causes. The </w:t>
      </w:r>
      <w:r w:rsidR="003B3134">
        <w:rPr>
          <w:rFonts w:ascii="Times New Roman" w:hAnsi="Times New Roman" w:cs="Times New Roman"/>
          <w:sz w:val="24"/>
          <w:szCs w:val="24"/>
        </w:rPr>
        <w:t xml:space="preserve">link below </w:t>
      </w:r>
      <w:r w:rsidRPr="00B03F09">
        <w:rPr>
          <w:rFonts w:ascii="Times New Roman" w:hAnsi="Times New Roman" w:cs="Times New Roman"/>
          <w:sz w:val="24"/>
          <w:szCs w:val="24"/>
        </w:rPr>
        <w:t xml:space="preserve">give the mean error in nautical miles of the </w:t>
      </w:r>
      <w:proofErr w:type="gramStart"/>
      <w:r w:rsidRPr="00B03F09">
        <w:rPr>
          <w:rFonts w:ascii="Times New Roman" w:hAnsi="Times New Roman" w:cs="Times New Roman"/>
          <w:sz w:val="24"/>
          <w:szCs w:val="24"/>
        </w:rPr>
        <w:t xml:space="preserve">NHC’s </w:t>
      </w:r>
      <w:r w:rsidR="003B3134">
        <w:rPr>
          <w:rFonts w:ascii="Times New Roman" w:hAnsi="Times New Roman" w:cs="Times New Roman"/>
          <w:sz w:val="24"/>
          <w:szCs w:val="24"/>
        </w:rPr>
        <w:t>,</w:t>
      </w:r>
      <w:proofErr w:type="gramEnd"/>
      <w:r w:rsidR="003B3134">
        <w:rPr>
          <w:rFonts w:ascii="Times New Roman" w:hAnsi="Times New Roman" w:cs="Times New Roman"/>
          <w:sz w:val="24"/>
          <w:szCs w:val="24"/>
        </w:rPr>
        <w:t xml:space="preserve"> 24, 48 and </w:t>
      </w:r>
      <w:r w:rsidRPr="00B03F09">
        <w:rPr>
          <w:rFonts w:ascii="Times New Roman" w:hAnsi="Times New Roman" w:cs="Times New Roman"/>
          <w:sz w:val="24"/>
          <w:szCs w:val="24"/>
        </w:rPr>
        <w:t>72-hour predictions of Atlantic hurricanes for 1970-2017. NOAA refers to these errors as the Forecast</w:t>
      </w:r>
      <w:r>
        <w:rPr>
          <w:rFonts w:ascii="Times New Roman" w:hAnsi="Times New Roman" w:cs="Times New Roman"/>
          <w:sz w:val="24"/>
          <w:szCs w:val="24"/>
        </w:rPr>
        <w:t xml:space="preserve"> </w:t>
      </w:r>
      <w:r w:rsidRPr="00B03F09">
        <w:rPr>
          <w:rFonts w:ascii="Times New Roman" w:hAnsi="Times New Roman" w:cs="Times New Roman"/>
          <w:sz w:val="24"/>
          <w:szCs w:val="24"/>
        </w:rPr>
        <w:t>error or the Prediction error and reports annual results.</w:t>
      </w:r>
    </w:p>
    <w:p w14:paraId="73DC7E3D" w14:textId="77777777" w:rsidR="00B03F09" w:rsidRDefault="003B3134" w:rsidP="00B03F09">
      <w:pPr>
        <w:jc w:val="both"/>
        <w:rPr>
          <w:rFonts w:ascii="Times New Roman" w:hAnsi="Times New Roman" w:cs="Times New Roman"/>
          <w:sz w:val="24"/>
          <w:szCs w:val="24"/>
        </w:rPr>
      </w:pPr>
      <w:r>
        <w:rPr>
          <w:rFonts w:ascii="Times New Roman" w:hAnsi="Times New Roman" w:cs="Times New Roman"/>
          <w:sz w:val="24"/>
          <w:szCs w:val="24"/>
        </w:rPr>
        <w:t xml:space="preserve">                </w:t>
      </w:r>
      <w:hyperlink r:id="rId13" w:history="1">
        <w:r w:rsidRPr="006060B7">
          <w:rPr>
            <w:rStyle w:val="Hyperlink"/>
            <w:rFonts w:ascii="Times New Roman" w:hAnsi="Times New Roman" w:cs="Times New Roman"/>
            <w:sz w:val="24"/>
            <w:szCs w:val="24"/>
          </w:rPr>
          <w:t>https://dasl.datadescription.com/data</w:t>
        </w:r>
        <w:r w:rsidRPr="006060B7">
          <w:rPr>
            <w:rStyle w:val="Hyperlink"/>
            <w:rFonts w:ascii="Times New Roman" w:hAnsi="Times New Roman" w:cs="Times New Roman"/>
            <w:sz w:val="24"/>
            <w:szCs w:val="24"/>
          </w:rPr>
          <w:t>f</w:t>
        </w:r>
        <w:r w:rsidRPr="006060B7">
          <w:rPr>
            <w:rStyle w:val="Hyperlink"/>
            <w:rFonts w:ascii="Times New Roman" w:hAnsi="Times New Roman" w:cs="Times New Roman"/>
            <w:sz w:val="24"/>
            <w:szCs w:val="24"/>
          </w:rPr>
          <w:t>ile/tracking-hurricanes-2016/</w:t>
        </w:r>
      </w:hyperlink>
    </w:p>
    <w:p w14:paraId="6CE3E63D" w14:textId="77777777" w:rsidR="003B3134" w:rsidRDefault="003B3134" w:rsidP="00B03F09">
      <w:pPr>
        <w:jc w:val="both"/>
        <w:rPr>
          <w:rFonts w:ascii="Times New Roman" w:hAnsi="Times New Roman" w:cs="Times New Roman"/>
          <w:sz w:val="24"/>
          <w:szCs w:val="24"/>
        </w:rPr>
      </w:pPr>
    </w:p>
    <w:p w14:paraId="7E04AA91" w14:textId="0710D475" w:rsidR="003B3134" w:rsidRDefault="003B3134" w:rsidP="003B313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Import the data in R</w:t>
      </w:r>
    </w:p>
    <w:p w14:paraId="2BB33F88" w14:textId="2FA2A103" w:rsidR="00C205B1" w:rsidRDefault="00C205B1" w:rsidP="00C205B1">
      <w:pPr>
        <w:pStyle w:val="ListParagraph"/>
        <w:jc w:val="both"/>
        <w:rPr>
          <w:rFonts w:ascii="Times New Roman" w:hAnsi="Times New Roman" w:cs="Times New Roman"/>
          <w:sz w:val="24"/>
          <w:szCs w:val="24"/>
        </w:rPr>
      </w:pPr>
      <w:r>
        <w:rPr>
          <w:noProof/>
        </w:rPr>
        <w:drawing>
          <wp:inline distT="0" distB="0" distL="0" distR="0" wp14:anchorId="0D07C057" wp14:editId="1D9F9DF8">
            <wp:extent cx="4043363" cy="106267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4298" cy="1091835"/>
                    </a:xfrm>
                    <a:prstGeom prst="rect">
                      <a:avLst/>
                    </a:prstGeom>
                  </pic:spPr>
                </pic:pic>
              </a:graphicData>
            </a:graphic>
          </wp:inline>
        </w:drawing>
      </w:r>
    </w:p>
    <w:p w14:paraId="141078FC" w14:textId="31908D43" w:rsidR="003B3134" w:rsidRDefault="003B3134" w:rsidP="003B313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Display the 24</w:t>
      </w:r>
      <w:r w:rsidR="00981ED5">
        <w:rPr>
          <w:rFonts w:ascii="Times New Roman" w:hAnsi="Times New Roman" w:cs="Times New Roman"/>
          <w:sz w:val="24"/>
          <w:szCs w:val="24"/>
        </w:rPr>
        <w:t>-</w:t>
      </w:r>
      <w:r>
        <w:rPr>
          <w:rFonts w:ascii="Times New Roman" w:hAnsi="Times New Roman" w:cs="Times New Roman"/>
          <w:sz w:val="24"/>
          <w:szCs w:val="24"/>
        </w:rPr>
        <w:t xml:space="preserve">, </w:t>
      </w:r>
      <w:r w:rsidR="00981ED5">
        <w:rPr>
          <w:rFonts w:ascii="Times New Roman" w:hAnsi="Times New Roman" w:cs="Times New Roman"/>
          <w:sz w:val="24"/>
          <w:szCs w:val="24"/>
        </w:rPr>
        <w:t>48- and 72-hours</w:t>
      </w:r>
      <w:r>
        <w:rPr>
          <w:rFonts w:ascii="Times New Roman" w:hAnsi="Times New Roman" w:cs="Times New Roman"/>
          <w:sz w:val="24"/>
          <w:szCs w:val="24"/>
        </w:rPr>
        <w:t xml:space="preserve"> errors creating appropriate graph.</w:t>
      </w:r>
    </w:p>
    <w:p w14:paraId="1187FE76" w14:textId="2EE5F09D" w:rsidR="00DB1D48" w:rsidRDefault="00DB1D48" w:rsidP="00DB1D48">
      <w:pPr>
        <w:pStyle w:val="ListParagraph"/>
        <w:jc w:val="both"/>
        <w:rPr>
          <w:rFonts w:ascii="Times New Roman" w:hAnsi="Times New Roman" w:cs="Times New Roman"/>
          <w:sz w:val="24"/>
          <w:szCs w:val="24"/>
        </w:rPr>
      </w:pPr>
      <w:r>
        <w:rPr>
          <w:noProof/>
        </w:rPr>
        <w:drawing>
          <wp:inline distT="0" distB="0" distL="0" distR="0" wp14:anchorId="464C7839" wp14:editId="24A5F472">
            <wp:extent cx="4086225" cy="22177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0363" cy="244794"/>
                    </a:xfrm>
                    <a:prstGeom prst="rect">
                      <a:avLst/>
                    </a:prstGeom>
                  </pic:spPr>
                </pic:pic>
              </a:graphicData>
            </a:graphic>
          </wp:inline>
        </w:drawing>
      </w:r>
    </w:p>
    <w:p w14:paraId="1D92C1E3" w14:textId="367F8CFD" w:rsidR="00DB1D48" w:rsidRDefault="00CE214C" w:rsidP="00DB1D48">
      <w:pPr>
        <w:pStyle w:val="ListParagraph"/>
        <w:jc w:val="both"/>
        <w:rPr>
          <w:rFonts w:ascii="Times New Roman" w:hAnsi="Times New Roman" w:cs="Times New Roman"/>
          <w:sz w:val="24"/>
          <w:szCs w:val="24"/>
        </w:rPr>
      </w:pPr>
      <w:r>
        <w:rPr>
          <w:noProof/>
        </w:rPr>
        <w:drawing>
          <wp:inline distT="0" distB="0" distL="0" distR="0" wp14:anchorId="3A557B1C" wp14:editId="3175E10B">
            <wp:extent cx="2614613" cy="175150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1891" cy="1763076"/>
                    </a:xfrm>
                    <a:prstGeom prst="rect">
                      <a:avLst/>
                    </a:prstGeom>
                  </pic:spPr>
                </pic:pic>
              </a:graphicData>
            </a:graphic>
          </wp:inline>
        </w:drawing>
      </w:r>
    </w:p>
    <w:p w14:paraId="56508898" w14:textId="0C9C1954" w:rsidR="00D93174" w:rsidRPr="00F0795D" w:rsidRDefault="00D93174" w:rsidP="00DB1D48">
      <w:pPr>
        <w:pStyle w:val="ListParagraph"/>
        <w:jc w:val="both"/>
        <w:rPr>
          <w:rFonts w:ascii="Times New Roman" w:hAnsi="Times New Roman" w:cs="Times New Roman"/>
          <w:i/>
          <w:iCs/>
          <w:sz w:val="24"/>
          <w:szCs w:val="24"/>
        </w:rPr>
      </w:pPr>
      <w:r w:rsidRPr="00F0795D">
        <w:rPr>
          <w:rFonts w:ascii="Times New Roman" w:hAnsi="Times New Roman" w:cs="Times New Roman"/>
          <w:i/>
          <w:iCs/>
          <w:sz w:val="24"/>
          <w:szCs w:val="24"/>
        </w:rPr>
        <w:t>I also made three q-q plots for each of them.</w:t>
      </w:r>
    </w:p>
    <w:p w14:paraId="5B845FAA" w14:textId="673BFA5B" w:rsidR="00D93174" w:rsidRDefault="00D93174" w:rsidP="00DB1D48">
      <w:pPr>
        <w:pStyle w:val="ListParagraph"/>
        <w:jc w:val="both"/>
        <w:rPr>
          <w:rFonts w:ascii="Times New Roman" w:hAnsi="Times New Roman" w:cs="Times New Roman"/>
          <w:sz w:val="24"/>
          <w:szCs w:val="24"/>
        </w:rPr>
      </w:pPr>
      <w:r>
        <w:rPr>
          <w:noProof/>
        </w:rPr>
        <w:drawing>
          <wp:inline distT="0" distB="0" distL="0" distR="0" wp14:anchorId="59246F9E" wp14:editId="4886EE21">
            <wp:extent cx="2586038" cy="30801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5306" cy="319839"/>
                    </a:xfrm>
                    <a:prstGeom prst="rect">
                      <a:avLst/>
                    </a:prstGeom>
                  </pic:spPr>
                </pic:pic>
              </a:graphicData>
            </a:graphic>
          </wp:inline>
        </w:drawing>
      </w:r>
    </w:p>
    <w:p w14:paraId="03007411" w14:textId="2870C33E" w:rsidR="00D93174" w:rsidRDefault="00D93174" w:rsidP="00DB1D48">
      <w:pPr>
        <w:pStyle w:val="ListParagraph"/>
        <w:jc w:val="both"/>
        <w:rPr>
          <w:rFonts w:ascii="Times New Roman" w:hAnsi="Times New Roman" w:cs="Times New Roman"/>
          <w:sz w:val="24"/>
          <w:szCs w:val="24"/>
        </w:rPr>
      </w:pPr>
      <w:r>
        <w:rPr>
          <w:noProof/>
        </w:rPr>
        <w:drawing>
          <wp:inline distT="0" distB="0" distL="0" distR="0" wp14:anchorId="1756C7FB" wp14:editId="35E44308">
            <wp:extent cx="2400300" cy="147967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3903" cy="1500387"/>
                    </a:xfrm>
                    <a:prstGeom prst="rect">
                      <a:avLst/>
                    </a:prstGeom>
                  </pic:spPr>
                </pic:pic>
              </a:graphicData>
            </a:graphic>
          </wp:inline>
        </w:drawing>
      </w:r>
    </w:p>
    <w:p w14:paraId="08FEE078" w14:textId="57A5D9A3" w:rsidR="00D93174" w:rsidRDefault="00D93174" w:rsidP="00DB1D48">
      <w:pPr>
        <w:pStyle w:val="ListParagraph"/>
        <w:jc w:val="both"/>
        <w:rPr>
          <w:rFonts w:ascii="Times New Roman" w:hAnsi="Times New Roman" w:cs="Times New Roman"/>
          <w:sz w:val="24"/>
          <w:szCs w:val="24"/>
        </w:rPr>
      </w:pPr>
      <w:r>
        <w:rPr>
          <w:noProof/>
        </w:rPr>
        <w:lastRenderedPageBreak/>
        <w:drawing>
          <wp:inline distT="0" distB="0" distL="0" distR="0" wp14:anchorId="633A75E4" wp14:editId="4111072D">
            <wp:extent cx="1704975" cy="3088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1228" cy="317204"/>
                    </a:xfrm>
                    <a:prstGeom prst="rect">
                      <a:avLst/>
                    </a:prstGeom>
                  </pic:spPr>
                </pic:pic>
              </a:graphicData>
            </a:graphic>
          </wp:inline>
        </w:drawing>
      </w:r>
    </w:p>
    <w:p w14:paraId="109B1850" w14:textId="6B357427" w:rsidR="00D93174" w:rsidRDefault="00D93174" w:rsidP="00DB1D48">
      <w:pPr>
        <w:pStyle w:val="ListParagraph"/>
        <w:jc w:val="both"/>
        <w:rPr>
          <w:rFonts w:ascii="Times New Roman" w:hAnsi="Times New Roman" w:cs="Times New Roman"/>
          <w:sz w:val="24"/>
          <w:szCs w:val="24"/>
        </w:rPr>
      </w:pPr>
      <w:r>
        <w:rPr>
          <w:noProof/>
        </w:rPr>
        <w:drawing>
          <wp:inline distT="0" distB="0" distL="0" distR="0" wp14:anchorId="539AAB0B" wp14:editId="30E94038">
            <wp:extent cx="2581403" cy="1543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8617" cy="1553340"/>
                    </a:xfrm>
                    <a:prstGeom prst="rect">
                      <a:avLst/>
                    </a:prstGeom>
                  </pic:spPr>
                </pic:pic>
              </a:graphicData>
            </a:graphic>
          </wp:inline>
        </w:drawing>
      </w:r>
    </w:p>
    <w:p w14:paraId="7CB5E9C9" w14:textId="642E552D" w:rsidR="00D93174" w:rsidRDefault="00D93174" w:rsidP="00DB1D48">
      <w:pPr>
        <w:pStyle w:val="ListParagraph"/>
        <w:jc w:val="both"/>
        <w:rPr>
          <w:rFonts w:ascii="Times New Roman" w:hAnsi="Times New Roman" w:cs="Times New Roman"/>
          <w:sz w:val="24"/>
          <w:szCs w:val="24"/>
        </w:rPr>
      </w:pPr>
      <w:r>
        <w:rPr>
          <w:noProof/>
        </w:rPr>
        <w:drawing>
          <wp:inline distT="0" distB="0" distL="0" distR="0" wp14:anchorId="665522B9" wp14:editId="0E020729">
            <wp:extent cx="1395413" cy="25882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4709" cy="264261"/>
                    </a:xfrm>
                    <a:prstGeom prst="rect">
                      <a:avLst/>
                    </a:prstGeom>
                  </pic:spPr>
                </pic:pic>
              </a:graphicData>
            </a:graphic>
          </wp:inline>
        </w:drawing>
      </w:r>
    </w:p>
    <w:p w14:paraId="6086877F" w14:textId="330552E3" w:rsidR="00D93174" w:rsidRDefault="00D93174" w:rsidP="00DB1D48">
      <w:pPr>
        <w:pStyle w:val="ListParagraph"/>
        <w:jc w:val="both"/>
        <w:rPr>
          <w:rFonts w:ascii="Times New Roman" w:hAnsi="Times New Roman" w:cs="Times New Roman"/>
          <w:sz w:val="24"/>
          <w:szCs w:val="24"/>
        </w:rPr>
      </w:pPr>
      <w:r>
        <w:rPr>
          <w:noProof/>
        </w:rPr>
        <w:drawing>
          <wp:inline distT="0" distB="0" distL="0" distR="0" wp14:anchorId="6E49A587" wp14:editId="5D29A4D3">
            <wp:extent cx="3147642" cy="188118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9951" cy="1888544"/>
                    </a:xfrm>
                    <a:prstGeom prst="rect">
                      <a:avLst/>
                    </a:prstGeom>
                  </pic:spPr>
                </pic:pic>
              </a:graphicData>
            </a:graphic>
          </wp:inline>
        </w:drawing>
      </w:r>
    </w:p>
    <w:p w14:paraId="56FE1C35" w14:textId="7D7252D9" w:rsidR="003B3134" w:rsidRDefault="003B3134" w:rsidP="003B313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Construct 90% confidence interval for 72 hours prediction errors</w:t>
      </w:r>
    </w:p>
    <w:p w14:paraId="25E15255" w14:textId="0BB41B63" w:rsidR="00DB1D48" w:rsidRDefault="00DB1D48" w:rsidP="00DB1D48">
      <w:pPr>
        <w:pStyle w:val="ListParagraph"/>
        <w:jc w:val="both"/>
        <w:rPr>
          <w:rFonts w:ascii="Times New Roman" w:hAnsi="Times New Roman" w:cs="Times New Roman"/>
          <w:sz w:val="24"/>
          <w:szCs w:val="24"/>
        </w:rPr>
      </w:pPr>
      <w:r>
        <w:rPr>
          <w:noProof/>
        </w:rPr>
        <w:drawing>
          <wp:inline distT="0" distB="0" distL="0" distR="0" wp14:anchorId="178B5512" wp14:editId="4D8D802F">
            <wp:extent cx="3424238" cy="59604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3794" cy="604675"/>
                    </a:xfrm>
                    <a:prstGeom prst="rect">
                      <a:avLst/>
                    </a:prstGeom>
                  </pic:spPr>
                </pic:pic>
              </a:graphicData>
            </a:graphic>
          </wp:inline>
        </w:drawing>
      </w:r>
    </w:p>
    <w:p w14:paraId="6D8D1416" w14:textId="77777777" w:rsidR="003B3134" w:rsidRPr="003B3134" w:rsidRDefault="003B3134" w:rsidP="003B313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58489357" w14:textId="77777777" w:rsidR="003B3134" w:rsidRDefault="003B3134" w:rsidP="00B03F09">
      <w:pPr>
        <w:jc w:val="both"/>
        <w:rPr>
          <w:rFonts w:ascii="Times New Roman" w:hAnsi="Times New Roman" w:cs="Times New Roman"/>
          <w:sz w:val="24"/>
          <w:szCs w:val="24"/>
        </w:rPr>
      </w:pPr>
    </w:p>
    <w:p w14:paraId="73495A7A" w14:textId="77777777" w:rsidR="003B3134" w:rsidRPr="00B03F09" w:rsidRDefault="003B3134" w:rsidP="00B03F09">
      <w:pPr>
        <w:jc w:val="both"/>
        <w:rPr>
          <w:rFonts w:ascii="Times New Roman" w:hAnsi="Times New Roman" w:cs="Times New Roman"/>
          <w:sz w:val="24"/>
          <w:szCs w:val="24"/>
        </w:rPr>
      </w:pPr>
    </w:p>
    <w:sectPr w:rsidR="003B3134" w:rsidRPr="00B0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1DBB"/>
    <w:multiLevelType w:val="hybridMultilevel"/>
    <w:tmpl w:val="EF3C7EF2"/>
    <w:lvl w:ilvl="0" w:tplc="A65CA7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32C06"/>
    <w:multiLevelType w:val="hybridMultilevel"/>
    <w:tmpl w:val="980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A34C9"/>
    <w:multiLevelType w:val="hybridMultilevel"/>
    <w:tmpl w:val="4AE82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652D6"/>
    <w:multiLevelType w:val="hybridMultilevel"/>
    <w:tmpl w:val="74ECDB1C"/>
    <w:lvl w:ilvl="0" w:tplc="65F27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2B1966"/>
    <w:multiLevelType w:val="hybridMultilevel"/>
    <w:tmpl w:val="075830BE"/>
    <w:lvl w:ilvl="0" w:tplc="6040E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9"/>
  </w:num>
  <w:num w:numId="4">
    <w:abstractNumId w:val="5"/>
  </w:num>
  <w:num w:numId="5">
    <w:abstractNumId w:val="7"/>
  </w:num>
  <w:num w:numId="6">
    <w:abstractNumId w:val="1"/>
  </w:num>
  <w:num w:numId="7">
    <w:abstractNumId w:val="0"/>
  </w:num>
  <w:num w:numId="8">
    <w:abstractNumId w:val="3"/>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135EAB"/>
    <w:rsid w:val="00142D17"/>
    <w:rsid w:val="001854D5"/>
    <w:rsid w:val="001D7628"/>
    <w:rsid w:val="001F6301"/>
    <w:rsid w:val="00262482"/>
    <w:rsid w:val="00273874"/>
    <w:rsid w:val="002B52FD"/>
    <w:rsid w:val="00375F4C"/>
    <w:rsid w:val="003B3134"/>
    <w:rsid w:val="00427D37"/>
    <w:rsid w:val="0051272B"/>
    <w:rsid w:val="00531BDB"/>
    <w:rsid w:val="00570B23"/>
    <w:rsid w:val="00647B17"/>
    <w:rsid w:val="0072796C"/>
    <w:rsid w:val="00832BCF"/>
    <w:rsid w:val="00877414"/>
    <w:rsid w:val="008B60EA"/>
    <w:rsid w:val="008B757A"/>
    <w:rsid w:val="008E4AAB"/>
    <w:rsid w:val="00944CA1"/>
    <w:rsid w:val="00960C2B"/>
    <w:rsid w:val="00981ED5"/>
    <w:rsid w:val="009B1677"/>
    <w:rsid w:val="009D5FA4"/>
    <w:rsid w:val="00A353C9"/>
    <w:rsid w:val="00B03F09"/>
    <w:rsid w:val="00B13981"/>
    <w:rsid w:val="00BE490C"/>
    <w:rsid w:val="00C00661"/>
    <w:rsid w:val="00C11364"/>
    <w:rsid w:val="00C13BDA"/>
    <w:rsid w:val="00C205B1"/>
    <w:rsid w:val="00CC5CB0"/>
    <w:rsid w:val="00CE214C"/>
    <w:rsid w:val="00D239CD"/>
    <w:rsid w:val="00D25CC3"/>
    <w:rsid w:val="00D37D93"/>
    <w:rsid w:val="00D54D94"/>
    <w:rsid w:val="00D90BDB"/>
    <w:rsid w:val="00D93174"/>
    <w:rsid w:val="00DB1D48"/>
    <w:rsid w:val="00DD0536"/>
    <w:rsid w:val="00ED63E1"/>
    <w:rsid w:val="00F0795D"/>
    <w:rsid w:val="00F10387"/>
    <w:rsid w:val="00F76AAC"/>
    <w:rsid w:val="00FA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AEFB"/>
  <w15:docId w15:val="{6214ECAE-E7B2-43B8-A890-A2A322FD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42D17"/>
    <w:rPr>
      <w:color w:val="0000FF" w:themeColor="hyperlink"/>
      <w:u w:val="single"/>
    </w:rPr>
  </w:style>
  <w:style w:type="character" w:styleId="FollowedHyperlink">
    <w:name w:val="FollowedHyperlink"/>
    <w:basedOn w:val="DefaultParagraphFont"/>
    <w:uiPriority w:val="99"/>
    <w:semiHidden/>
    <w:unhideWhenUsed/>
    <w:rsid w:val="00B03F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4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sl.datadescription.com/datafile/tracking-hurricanes-2016/"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www.principlesofeconometrics.com/poe4/poe4stata.htm"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Zihan Wei</cp:lastModifiedBy>
  <cp:revision>16</cp:revision>
  <dcterms:created xsi:type="dcterms:W3CDTF">2019-09-17T17:24:00Z</dcterms:created>
  <dcterms:modified xsi:type="dcterms:W3CDTF">2020-09-23T02:05:00Z</dcterms:modified>
</cp:coreProperties>
</file>