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right="345"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5181600</wp:posOffset>
                </wp:positionH>
                <wp:positionV relativeFrom="page">
                  <wp:posOffset>28575</wp:posOffset>
                </wp:positionV>
                <wp:extent cx="1981200" cy="1438275"/>
                <wp:effectExtent b="0" l="0" r="0" t="0"/>
                <wp:wrapNone/>
                <wp:docPr id="9" name=""/>
                <a:graphic>
                  <a:graphicData uri="http://schemas.microsoft.com/office/word/2010/wordprocessingShape">
                    <wps:wsp>
                      <wps:cNvSpPr/>
                      <wps:cNvPr id="9" name="Shape 9"/>
                      <wps:spPr>
                        <a:xfrm>
                          <a:off x="4398016" y="3063932"/>
                          <a:ext cx="1895969" cy="14321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0d0d0d"/>
                                <w:sz w:val="22"/>
                                <w:vertAlign w:val="baseline"/>
                              </w:rPr>
                              <w:t xml:space="preserve">Zhang.wei0392@gmail.com</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0d0d0d"/>
                                <w:sz w:val="22"/>
                                <w:vertAlign w:val="baseline"/>
                              </w:rPr>
                            </w:r>
                            <w:r w:rsidDel="00000000" w:rsidR="00000000" w:rsidRPr="00000000">
                              <w:rPr>
                                <w:rFonts w:ascii="Calibri" w:cs="Calibri" w:eastAsia="Calibri" w:hAnsi="Calibri"/>
                                <w:b w:val="0"/>
                                <w:i w:val="0"/>
                                <w:smallCaps w:val="0"/>
                                <w:strike w:val="0"/>
                                <w:color w:val="0d0d0d"/>
                                <w:sz w:val="22"/>
                                <w:vertAlign w:val="baseline"/>
                              </w:rPr>
                              <w:t xml:space="preserve">(443) 760-1547</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0d0d0d"/>
                                <w:sz w:val="22"/>
                                <w:vertAlign w:val="baseline"/>
                              </w:rPr>
                            </w:r>
                            <w:r w:rsidDel="00000000" w:rsidR="00000000" w:rsidRPr="00000000">
                              <w:rPr>
                                <w:rFonts w:ascii="Calibri" w:cs="Calibri" w:eastAsia="Calibri" w:hAnsi="Calibri"/>
                                <w:b w:val="0"/>
                                <w:i w:val="0"/>
                                <w:smallCaps w:val="0"/>
                                <w:strike w:val="0"/>
                                <w:color w:val="0d0d0d"/>
                                <w:sz w:val="22"/>
                                <w:vertAlign w:val="baseline"/>
                              </w:rPr>
                              <w:t xml:space="preserve">https://weizxni.github.io</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0d0d0d"/>
                                <w:sz w:val="22"/>
                                <w:vertAlign w:val="baseline"/>
                              </w:rPr>
                            </w:r>
                            <w:r w:rsidDel="00000000" w:rsidR="00000000" w:rsidRPr="00000000">
                              <w:rPr>
                                <w:rFonts w:ascii="Calibri" w:cs="Calibri" w:eastAsia="Calibri" w:hAnsi="Calibri"/>
                                <w:b w:val="0"/>
                                <w:i w:val="0"/>
                                <w:smallCaps w:val="0"/>
                                <w:strike w:val="0"/>
                                <w:color w:val="0d0d0d"/>
                                <w:sz w:val="22"/>
                                <w:vertAlign w:val="baseline"/>
                              </w:rPr>
                              <w:t xml:space="preserve">Germantown, Maryland</w:t>
                            </w:r>
                          </w:p>
                        </w:txbxContent>
                      </wps:txbx>
                      <wps:bodyPr anchorCtr="0" anchor="t" bIns="45700" lIns="182875" spcFirstLastPara="1" rIns="91425" wrap="square" tIns="18287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5181600</wp:posOffset>
                </wp:positionH>
                <wp:positionV relativeFrom="page">
                  <wp:posOffset>28575</wp:posOffset>
                </wp:positionV>
                <wp:extent cx="1981200" cy="1438275"/>
                <wp:effectExtent b="0" l="0" r="0" t="0"/>
                <wp:wrapNone/>
                <wp:docPr id="9"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981200" cy="143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4953000</wp:posOffset>
                </wp:positionH>
                <wp:positionV relativeFrom="page">
                  <wp:posOffset>161925</wp:posOffset>
                </wp:positionV>
                <wp:extent cx="2353839" cy="1166861"/>
                <wp:effectExtent b="0" l="0" r="0" t="0"/>
                <wp:wrapNone/>
                <wp:docPr id="1" name=""/>
                <a:graphic>
                  <a:graphicData uri="http://schemas.microsoft.com/office/word/2010/wordprocessingShape">
                    <wps:wsp>
                      <wps:cNvSpPr/>
                      <wps:cNvPr id="2" name="Shape 2"/>
                      <wps:spPr>
                        <a:xfrm>
                          <a:off x="4234433" y="3130960"/>
                          <a:ext cx="2223135" cy="1298081"/>
                        </a:xfrm>
                        <a:prstGeom prst="round2SameRect">
                          <a:avLst>
                            <a:gd fmla="val 16667" name="adj1"/>
                            <a:gd fmla="val 0" name="adj2"/>
                          </a:avLst>
                        </a:prstGeom>
                        <a:solidFill>
                          <a:srgbClr val="D8E2F3">
                            <a:alpha val="86666"/>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4953000</wp:posOffset>
                </wp:positionH>
                <wp:positionV relativeFrom="page">
                  <wp:posOffset>161925</wp:posOffset>
                </wp:positionV>
                <wp:extent cx="2353839" cy="1166861"/>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353839" cy="1166861"/>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962025</wp:posOffset>
                </wp:positionV>
                <wp:extent cx="6784398" cy="393065"/>
                <wp:effectExtent b="0" l="0" r="0" t="0"/>
                <wp:wrapNone/>
                <wp:docPr id="7" name=""/>
                <a:graphic>
                  <a:graphicData uri="http://schemas.microsoft.com/office/word/2010/wordprocessingShape">
                    <wps:wsp>
                      <wps:cNvSpPr/>
                      <wps:cNvPr id="7" name="Shape 7"/>
                      <wps:spPr>
                        <a:xfrm>
                          <a:off x="1958564" y="3588230"/>
                          <a:ext cx="6774873" cy="383540"/>
                        </a:xfrm>
                        <a:prstGeom prst="rect">
                          <a:avLst/>
                        </a:prstGeom>
                        <a:solidFill>
                          <a:srgbClr val="2F5496"/>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40"/>
                                <w:vertAlign w:val="baseline"/>
                              </w:rPr>
                              <w:t xml:space="preserve">Technical Skills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962025</wp:posOffset>
                </wp:positionV>
                <wp:extent cx="6784398" cy="393065"/>
                <wp:effectExtent b="0" l="0" r="0" t="0"/>
                <wp:wrapNone/>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6784398" cy="3930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-438149</wp:posOffset>
                </wp:positionH>
                <wp:positionV relativeFrom="paragraph">
                  <wp:posOffset>5267325</wp:posOffset>
                </wp:positionV>
                <wp:extent cx="6991350" cy="390525"/>
                <wp:effectExtent b="0" l="0" r="0" t="0"/>
                <wp:wrapNone/>
                <wp:docPr id="5" name=""/>
                <a:graphic>
                  <a:graphicData uri="http://schemas.microsoft.com/office/word/2010/wordprocessingShape">
                    <wps:wsp>
                      <wps:cNvSpPr/>
                      <wps:cNvPr id="5" name="Shape 5"/>
                      <wps:spPr>
                        <a:xfrm>
                          <a:off x="1937118" y="3543145"/>
                          <a:ext cx="6817765" cy="473710"/>
                        </a:xfrm>
                        <a:prstGeom prst="rect">
                          <a:avLst/>
                        </a:prstGeom>
                        <a:solidFill>
                          <a:srgbClr val="2F5496"/>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40"/>
                                <w:vertAlign w:val="baseline"/>
                              </w:rPr>
                              <w:t xml:space="preserve">Employment History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-438149</wp:posOffset>
                </wp:positionH>
                <wp:positionV relativeFrom="paragraph">
                  <wp:posOffset>5267325</wp:posOffset>
                </wp:positionV>
                <wp:extent cx="6991350" cy="390525"/>
                <wp:effectExtent b="0" l="0" r="0" t="0"/>
                <wp:wrapNone/>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6991350" cy="390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-476249</wp:posOffset>
                </wp:positionH>
                <wp:positionV relativeFrom="paragraph">
                  <wp:posOffset>0</wp:posOffset>
                </wp:positionV>
                <wp:extent cx="4326255" cy="485775"/>
                <wp:effectExtent b="0" l="0" r="0" t="0"/>
                <wp:wrapNone/>
                <wp:docPr id="8" name=""/>
                <a:graphic>
                  <a:graphicData uri="http://schemas.microsoft.com/office/word/2010/wordprocessingShape">
                    <wps:wsp>
                      <wps:cNvSpPr/>
                      <wps:cNvPr id="8" name="Shape 8"/>
                      <wps:spPr>
                        <a:xfrm>
                          <a:off x="3187635" y="3541875"/>
                          <a:ext cx="4316730" cy="4762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badi" w:cs="Abadi" w:eastAsia="Abadi" w:hAnsi="Abadi"/>
                                <w:b w:val="1"/>
                                <w:i w:val="0"/>
                                <w:smallCaps w:val="0"/>
                                <w:strike w:val="0"/>
                                <w:color w:val="2f5496"/>
                                <w:sz w:val="52"/>
                                <w:vertAlign w:val="baseline"/>
                              </w:rPr>
                              <w:t xml:space="preserve">Wei Zhang</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badi" w:cs="Abadi" w:eastAsia="Abadi" w:hAnsi="Abadi"/>
                                <w:b w:val="1"/>
                                <w:i w:val="0"/>
                                <w:smallCaps w:val="0"/>
                                <w:strike w:val="0"/>
                                <w:color w:val="2f5496"/>
                                <w:sz w:val="5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-476249</wp:posOffset>
                </wp:positionH>
                <wp:positionV relativeFrom="paragraph">
                  <wp:posOffset>0</wp:posOffset>
                </wp:positionV>
                <wp:extent cx="4326255" cy="485775"/>
                <wp:effectExtent b="0" l="0" r="0" t="0"/>
                <wp:wrapNone/>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4326255"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-442912</wp:posOffset>
                </wp:positionH>
                <wp:positionV relativeFrom="paragraph">
                  <wp:posOffset>1352550</wp:posOffset>
                </wp:positionV>
                <wp:extent cx="6829425" cy="4011690"/>
                <wp:effectExtent b="0" l="0" r="0" t="0"/>
                <wp:wrapNone/>
                <wp:docPr id="6" name=""/>
                <a:graphic>
                  <a:graphicData uri="http://schemas.microsoft.com/office/word/2010/wordprocessingShape">
                    <wps:wsp>
                      <wps:cNvSpPr/>
                      <wps:cNvPr id="6" name="Shape 6"/>
                      <wps:spPr>
                        <a:xfrm>
                          <a:off x="1937775" y="946750"/>
                          <a:ext cx="6792000" cy="398550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Web Development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HTML, CSS, JavaScript, Bootstrap, AJAX, PHP, jQuery, Node.js, EJS, Mongoose.js, Git, </w:t>
                            </w:r>
                            <w:r w:rsidDel="00000000" w:rsidR="00000000" w:rsidRPr="00000000">
                              <w:rPr>
                                <w:rFonts w:ascii="Calibri" w:cs="Calibri" w:eastAsia="Calibri" w:hAnsi="Calibri"/>
                                <w:b w:val="0"/>
                                <w:i w:val="0"/>
                                <w:smallCaps w:val="0"/>
                                <w:strike w:val="0"/>
                                <w:color w:val="000000"/>
                                <w:sz w:val="24"/>
                                <w:vertAlign w:val="baseline"/>
                              </w:rPr>
                              <w:t xml:space="preserve">React, Typescript</w:t>
                            </w:r>
                          </w:p>
                          <w:p w:rsidR="00000000" w:rsidDel="00000000" w:rsidP="00000000" w:rsidRDefault="00000000" w:rsidRPr="00000000">
                            <w:pPr>
                              <w:spacing w:after="0" w:before="0" w:line="259.0000820159912"/>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Database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MySQL, Oracle SQL, IBM Mainframe TSO, PSP (PLSQL Server Pages)</w:t>
                            </w:r>
                            <w:r w:rsidDel="00000000" w:rsidR="00000000" w:rsidRPr="00000000">
                              <w:rPr>
                                <w:rFonts w:ascii="Calibri" w:cs="Calibri" w:eastAsia="Calibri" w:hAnsi="Calibri"/>
                                <w:b w:val="1"/>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MongoDB</w:t>
                            </w:r>
                          </w:p>
                          <w:p w:rsidR="00000000" w:rsidDel="00000000" w:rsidP="00000000" w:rsidRDefault="00000000" w:rsidRPr="00000000">
                            <w:pPr>
                              <w:spacing w:after="0" w:before="0" w:line="259.0000820159912"/>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59.0000820159912"/>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Cloud Services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AWS </w:t>
                            </w:r>
                            <w:r w:rsidDel="00000000" w:rsidR="00000000" w:rsidRPr="00000000">
                              <w:rPr>
                                <w:rFonts w:ascii="Calibri" w:cs="Calibri" w:eastAsia="Calibri" w:hAnsi="Calibri"/>
                                <w:b w:val="1"/>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Route 53, EC2, S3, RDS, Security groups, SQS, IAM, Secrets Manager, CloudFormation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Programming Languages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JAVA, PYTHON, Visual Basic for Applications, B</w:t>
                            </w:r>
                            <w:r w:rsidDel="00000000" w:rsidR="00000000" w:rsidRPr="00000000">
                              <w:rPr>
                                <w:rFonts w:ascii="Calibri" w:cs="Calibri" w:eastAsia="Calibri" w:hAnsi="Calibri"/>
                                <w:b w:val="0"/>
                                <w:i w:val="0"/>
                                <w:smallCaps w:val="0"/>
                                <w:strike w:val="0"/>
                                <w:color w:val="000000"/>
                                <w:sz w:val="24"/>
                                <w:vertAlign w:val="baseline"/>
                              </w:rPr>
                              <w:t xml:space="preserve">ash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DevOps: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Jenkins, Docker, Ansible, Oracle Virtual Box, VMware ESXI, Confluence, Git Labs, Git Kraken, Groovy, Ubuntu 18.04, Python Flask, Surround, Nginx, Agile, FrogLogic Squish GUI Testing, </w:t>
                            </w:r>
                            <w:r w:rsidDel="00000000" w:rsidR="00000000" w:rsidRPr="00000000">
                              <w:rPr>
                                <w:rFonts w:ascii="Calibri" w:cs="Calibri" w:eastAsia="Calibri" w:hAnsi="Calibri"/>
                                <w:b w:val="0"/>
                                <w:i w:val="0"/>
                                <w:smallCaps w:val="0"/>
                                <w:strike w:val="0"/>
                                <w:color w:val="000000"/>
                                <w:sz w:val="24"/>
                                <w:vertAlign w:val="baseline"/>
                              </w:rPr>
                              <w:t xml:space="preserve">Terraform, Kubernetes, Keycloak, Nexus Repository, Docker compose</w:t>
                            </w:r>
                          </w:p>
                          <w:p w:rsidR="00000000" w:rsidDel="00000000" w:rsidP="00000000" w:rsidRDefault="00000000" w:rsidRPr="00000000">
                            <w:pPr>
                              <w:spacing w:after="0" w:before="0" w:line="259.0000820159912"/>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Other:</w:t>
                            </w:r>
                          </w:p>
                          <w:p w:rsidR="00000000" w:rsidDel="00000000" w:rsidP="00000000" w:rsidRDefault="00000000" w:rsidRPr="00000000">
                            <w:pPr>
                              <w:spacing w:after="0" w:before="0" w:line="259.0000820159912"/>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SharePoint, JIRA, GitHub, Mongo DB Atlas, Raspbian for raspberry pi, Red hat Linux</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-442912</wp:posOffset>
                </wp:positionH>
                <wp:positionV relativeFrom="paragraph">
                  <wp:posOffset>1352550</wp:posOffset>
                </wp:positionV>
                <wp:extent cx="6829425" cy="4011690"/>
                <wp:effectExtent b="0" l="0" r="0" t="0"/>
                <wp:wrapNone/>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6829425" cy="40116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-419099</wp:posOffset>
                </wp:positionH>
                <wp:positionV relativeFrom="paragraph">
                  <wp:posOffset>428625</wp:posOffset>
                </wp:positionV>
                <wp:extent cx="4419600" cy="633413"/>
                <wp:effectExtent b="0" l="0" r="0" t="0"/>
                <wp:wrapNone/>
                <wp:docPr id="3" name=""/>
                <a:graphic>
                  <a:graphicData uri="http://schemas.microsoft.com/office/word/2010/wordprocessingShape">
                    <wps:wsp>
                      <wps:cNvSpPr/>
                      <wps:cNvPr id="4" name="Shape 4"/>
                      <wps:spPr>
                        <a:xfrm>
                          <a:off x="3142475" y="3574602"/>
                          <a:ext cx="4407000" cy="580800"/>
                        </a:xfrm>
                        <a:prstGeom prst="rect">
                          <a:avLst/>
                        </a:prstGeom>
                        <a:solidFill>
                          <a:schemeClr val="lt1"/>
                        </a:solidFill>
                        <a:ln>
                          <a:noFill/>
                        </a:ln>
                      </wps:spPr>
                      <wps:txbx>
                        <w:txbxContent>
                          <w:p w:rsidR="00000000" w:rsidDel="00000000" w:rsidP="00000000" w:rsidRDefault="00000000" w:rsidRPr="00000000">
                            <w:pPr>
                              <w:spacing w:after="0" w:before="0" w:line="240"/>
                              <w:ind w:left="0" w:right="345"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University of Maryland Baltimore County (UMBC) 	</w:t>
                            </w:r>
                          </w:p>
                          <w:p w:rsidR="00000000" w:rsidDel="00000000" w:rsidP="00000000" w:rsidRDefault="00000000" w:rsidRPr="00000000">
                            <w:pPr>
                              <w:spacing w:after="0" w:before="0" w:line="240"/>
                              <w:ind w:left="0" w:right="345"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Bachelors of Science in Information Systems (May 2014)</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-419099</wp:posOffset>
                </wp:positionH>
                <wp:positionV relativeFrom="paragraph">
                  <wp:posOffset>428625</wp:posOffset>
                </wp:positionV>
                <wp:extent cx="4419600" cy="633413"/>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419600" cy="633413"/>
                        </a:xfrm>
                        <a:prstGeom prst="rect"/>
                        <a:ln/>
                      </pic:spPr>
                    </pic:pic>
                  </a:graphicData>
                </a:graphic>
              </wp:anchor>
            </w:drawing>
          </mc:Fallback>
        </mc:AlternateContent>
      </w:r>
    </w:p>
    <w:p w:rsidR="00000000" w:rsidDel="00000000" w:rsidP="00000000" w:rsidRDefault="00000000" w:rsidRPr="00000000" w14:paraId="00000002">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03">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04">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05">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06">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07">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08">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09">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0A">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0B">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0C">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0D">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0E">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0F">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10">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11">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12">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13">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14">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15">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16">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17">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18">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19">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1A">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1B">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1C">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1D">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1E">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1F">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20">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21">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22">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23">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24">
      <w:pPr>
        <w:widowControl w:val="0"/>
        <w:spacing w:line="240" w:lineRule="auto"/>
        <w:ind w:left="0" w:right="345"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-400049</wp:posOffset>
                </wp:positionH>
                <wp:positionV relativeFrom="paragraph">
                  <wp:posOffset>102077</wp:posOffset>
                </wp:positionV>
                <wp:extent cx="6915150" cy="3359348"/>
                <wp:effectExtent b="0" l="0" r="0" t="0"/>
                <wp:wrapNone/>
                <wp:docPr id="10" name=""/>
                <a:graphic>
                  <a:graphicData uri="http://schemas.microsoft.com/office/word/2010/wordprocessingShape">
                    <wps:wsp>
                      <wps:cNvSpPr/>
                      <wps:cNvPr id="3" name="Shape 3"/>
                      <wps:spPr>
                        <a:xfrm>
                          <a:off x="1950975" y="11575"/>
                          <a:ext cx="6683100" cy="3032700"/>
                        </a:xfrm>
                        <a:prstGeom prst="rect">
                          <a:avLst/>
                        </a:prstGeom>
                        <a:solidFill>
                          <a:schemeClr val="lt1"/>
                        </a:solidFill>
                        <a:ln>
                          <a:noFill/>
                        </a:ln>
                      </wps:spPr>
                      <wps:txbx>
                        <w:txbxContent>
                          <w:p w:rsidR="00000000" w:rsidDel="00000000" w:rsidP="00000000" w:rsidRDefault="00000000" w:rsidRPr="00000000">
                            <w:pPr>
                              <w:spacing w:after="0" w:before="0" w:line="240"/>
                              <w:ind w:left="0" w:right="345"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Senior Software Engineer in DevOps, Capital One (October 2022 - present)</w:t>
                            </w:r>
                          </w:p>
                          <w:p w:rsidR="00000000" w:rsidDel="00000000" w:rsidP="00000000" w:rsidRDefault="00000000" w:rsidRPr="00000000">
                            <w:pPr>
                              <w:spacing w:after="0" w:before="0" w:line="240"/>
                              <w:ind w:left="720" w:right="345" w:firstLine="36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Created and managed internal tools </w:t>
                            </w:r>
                            <w:r w:rsidDel="00000000" w:rsidR="00000000" w:rsidRPr="00000000">
                              <w:rPr>
                                <w:rFonts w:ascii="Calibri" w:cs="Calibri" w:eastAsia="Calibri" w:hAnsi="Calibri"/>
                                <w:b w:val="0"/>
                                <w:i w:val="0"/>
                                <w:smallCaps w:val="0"/>
                                <w:strike w:val="0"/>
                                <w:color w:val="000000"/>
                                <w:sz w:val="24"/>
                                <w:vertAlign w:val="baseline"/>
                              </w:rPr>
                              <w:t xml:space="preserve">using PYTHON and CloudFormation templates to automate deploying resources like AWS RDS and Aurora databases that are compliant within the Capital One ecosystem from a single yaml file, saving developers hours of toil in managing dev, qa and prod deployments.</w:t>
                            </w:r>
                          </w:p>
                          <w:p w:rsidR="00000000" w:rsidDel="00000000" w:rsidP="00000000" w:rsidRDefault="00000000" w:rsidRPr="00000000">
                            <w:pPr>
                              <w:spacing w:after="0" w:before="0" w:line="240"/>
                              <w:ind w:left="720" w:right="345" w:firstLine="36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Created and updated automated tests for apps using Jest, Pytest and unittest frameworks</w:t>
                            </w:r>
                          </w:p>
                          <w:p w:rsidR="00000000" w:rsidDel="00000000" w:rsidP="00000000" w:rsidRDefault="00000000" w:rsidRPr="00000000">
                            <w:pPr>
                              <w:spacing w:after="0" w:before="0" w:line="240"/>
                              <w:ind w:left="720" w:right="345" w:firstLine="36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Updated an internal status monitoring web app written in typescript and React to use internal UI components, simplifying the code and complying with the enterprise wide effort to have uniformity across internal products and improve accessibility.</w:t>
                            </w:r>
                          </w:p>
                          <w:p w:rsidR="00000000" w:rsidDel="00000000" w:rsidP="00000000" w:rsidRDefault="00000000" w:rsidRPr="00000000">
                            <w:pPr>
                              <w:spacing w:after="0" w:before="0" w:line="240"/>
                              <w:ind w:left="720" w:right="345" w:firstLine="36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Collaborated across teams to gather requirements and designed a wireframe for a new view and flow for the web app that will allow the user to select and monitor a roll up of the statuses of multiple services and their features during severe incidents.</w:t>
                            </w:r>
                          </w:p>
                          <w:p w:rsidR="00000000" w:rsidDel="00000000" w:rsidP="00000000" w:rsidRDefault="00000000" w:rsidRPr="00000000">
                            <w:pPr>
                              <w:spacing w:after="0" w:before="0" w:line="240"/>
                              <w:ind w:left="720" w:right="345" w:firstLine="36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Enabled use of internal Rest API calls in a variety of internal tooling and code templates to enable easy adoption of other internal tools that are being promoted</w:t>
                            </w:r>
                          </w:p>
                          <w:p w:rsidR="00000000" w:rsidDel="00000000" w:rsidP="00000000" w:rsidRDefault="00000000" w:rsidRPr="00000000">
                            <w:pPr>
                              <w:spacing w:after="0" w:before="0" w:line="240"/>
                              <w:ind w:left="720" w:right="345" w:firstLine="36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Performed performance testing on APIs hosted in AWS Fargate using Apache jmeter to test performance of OpenTelemetry vs. New Relic.</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-400049</wp:posOffset>
                </wp:positionH>
                <wp:positionV relativeFrom="paragraph">
                  <wp:posOffset>102077</wp:posOffset>
                </wp:positionV>
                <wp:extent cx="6915150" cy="3359348"/>
                <wp:effectExtent b="0" l="0" r="0" t="0"/>
                <wp:wrapNone/>
                <wp:docPr id="10"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6915150" cy="3359348"/>
                        </a:xfrm>
                        <a:prstGeom prst="rect"/>
                        <a:ln/>
                      </pic:spPr>
                    </pic:pic>
                  </a:graphicData>
                </a:graphic>
              </wp:anchor>
            </w:drawing>
          </mc:Fallback>
        </mc:AlternateContent>
      </w:r>
    </w:p>
    <w:p w:rsidR="00000000" w:rsidDel="00000000" w:rsidP="00000000" w:rsidRDefault="00000000" w:rsidRPr="00000000" w14:paraId="00000025">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26">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27">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28">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29">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2A">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2B">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2C">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2D">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2E">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2F">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30">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31">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32">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33">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34">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35">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36">
      <w:pPr>
        <w:widowControl w:val="0"/>
        <w:spacing w:line="240" w:lineRule="auto"/>
        <w:ind w:left="0" w:right="345" w:firstLine="0"/>
        <w:rPr/>
      </w:pPr>
      <w:r w:rsidDel="00000000" w:rsidR="00000000" w:rsidRPr="00000000">
        <w:rPr>
          <w:rtl w:val="0"/>
        </w:rPr>
      </w:r>
    </w:p>
    <w:p w:rsidR="00000000" w:rsidDel="00000000" w:rsidP="00000000" w:rsidRDefault="00000000" w:rsidRPr="00000000" w14:paraId="00000037">
      <w:pPr>
        <w:widowControl w:val="0"/>
        <w:spacing w:line="240" w:lineRule="auto"/>
        <w:ind w:left="0" w:right="345"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-400049</wp:posOffset>
                </wp:positionH>
                <wp:positionV relativeFrom="paragraph">
                  <wp:posOffset>0</wp:posOffset>
                </wp:positionV>
                <wp:extent cx="6915150" cy="2612827"/>
                <wp:effectExtent b="0" l="0" r="0" t="0"/>
                <wp:wrapNone/>
                <wp:docPr id="4" name=""/>
                <a:graphic>
                  <a:graphicData uri="http://schemas.microsoft.com/office/word/2010/wordprocessingShape">
                    <wps:wsp>
                      <wps:cNvSpPr/>
                      <wps:cNvPr id="3" name="Shape 3"/>
                      <wps:spPr>
                        <a:xfrm>
                          <a:off x="1950975" y="11575"/>
                          <a:ext cx="6683100" cy="2300700"/>
                        </a:xfrm>
                        <a:prstGeom prst="rect">
                          <a:avLst/>
                        </a:prstGeom>
                        <a:solidFill>
                          <a:schemeClr val="lt1"/>
                        </a:solidFill>
                        <a:ln>
                          <a:noFill/>
                        </a:ln>
                      </wps:spPr>
                      <wps:txbx>
                        <w:txbxContent>
                          <w:p w:rsidR="00000000" w:rsidDel="00000000" w:rsidP="00000000" w:rsidRDefault="00000000" w:rsidRPr="00000000">
                            <w:pPr>
                              <w:spacing w:after="0" w:before="0" w:line="240"/>
                              <w:ind w:left="0" w:right="345"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Junior DevOps Engineer, Skyward Federal (August 2021 - October 2022)</w:t>
                            </w:r>
                          </w:p>
                          <w:p w:rsidR="00000000" w:rsidDel="00000000" w:rsidP="00000000" w:rsidRDefault="00000000" w:rsidRPr="00000000">
                            <w:pPr>
                              <w:spacing w:after="0" w:before="0" w:line="240"/>
                              <w:ind w:left="720" w:right="345" w:firstLine="36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Maintained Terraform and bash scripts for deployment of AWS EC2 instances and for deployment of infrastructure for software development. Tools like Jenkins , Nexus, Keycloak or Gitlab would be deployed as pods on a kubernetes cluster with aws ec2 instances as the worker and server nodes.</w:t>
                            </w:r>
                          </w:p>
                          <w:p w:rsidR="00000000" w:rsidDel="00000000" w:rsidP="00000000" w:rsidRDefault="00000000" w:rsidRPr="00000000">
                            <w:pPr>
                              <w:spacing w:after="0" w:before="0" w:line="240"/>
                              <w:ind w:left="720" w:right="345" w:firstLine="36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Set up Cloud Custodian policies to reduce costs on AWS accounts by removing unused resources and posting notifications to Slack.</w:t>
                            </w:r>
                          </w:p>
                          <w:p w:rsidR="00000000" w:rsidDel="00000000" w:rsidP="00000000" w:rsidRDefault="00000000" w:rsidRPr="00000000">
                            <w:pPr>
                              <w:spacing w:after="0" w:before="0" w:line="240"/>
                              <w:ind w:left="720" w:right="345" w:firstLine="36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Used Jenkins configuration as code, AWS CLI, Keycloak rest api to create scripts to configure infrastructure</w:t>
                            </w:r>
                          </w:p>
                          <w:p w:rsidR="00000000" w:rsidDel="00000000" w:rsidP="00000000" w:rsidRDefault="00000000" w:rsidRPr="00000000">
                            <w:pPr>
                              <w:spacing w:after="0" w:before="0" w:line="240"/>
                              <w:ind w:left="720" w:right="345" w:firstLine="36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Wrote terraform and terragrunt modules to automate installing tools into rancher rke clusters and EKS clusters</w:t>
                            </w:r>
                          </w:p>
                          <w:p w:rsidR="00000000" w:rsidDel="00000000" w:rsidP="00000000" w:rsidRDefault="00000000" w:rsidRPr="00000000">
                            <w:pPr>
                              <w:spacing w:after="0" w:before="0" w:line="240"/>
                              <w:ind w:left="720" w:right="345" w:firstLine="36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Investigated support tickets and assisted in migration tasks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-400049</wp:posOffset>
                </wp:positionH>
                <wp:positionV relativeFrom="paragraph">
                  <wp:posOffset>0</wp:posOffset>
                </wp:positionV>
                <wp:extent cx="6915150" cy="2612827"/>
                <wp:effectExtent b="0" l="0" r="0" t="0"/>
                <wp:wrapNone/>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915150" cy="2612827"/>
                        </a:xfrm>
                        <a:prstGeom prst="rect"/>
                        <a:ln/>
                      </pic:spPr>
                    </pic:pic>
                  </a:graphicData>
                </a:graphic>
              </wp:anchor>
            </w:drawing>
          </mc:Fallback>
        </mc:AlternateContent>
      </w:r>
    </w:p>
    <w:p w:rsidR="00000000" w:rsidDel="00000000" w:rsidP="00000000" w:rsidRDefault="00000000" w:rsidRPr="00000000" w14:paraId="00000038">
      <w:pPr>
        <w:widowControl w:val="0"/>
        <w:spacing w:line="240" w:lineRule="auto"/>
        <w:ind w:left="0" w:right="345"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819150</wp:posOffset>
                </wp:positionH>
                <wp:positionV relativeFrom="page">
                  <wp:posOffset>8856966</wp:posOffset>
                </wp:positionV>
                <wp:extent cx="5486400" cy="1275175"/>
                <wp:effectExtent b="0" l="0" r="0" t="0"/>
                <wp:wrapNone/>
                <wp:docPr id="12" name=""/>
                <a:graphic>
                  <a:graphicData uri="http://schemas.microsoft.com/office/word/2010/wordprocessingShape">
                    <wps:wsp>
                      <wps:cNvSpPr/>
                      <wps:cNvPr id="11" name="Shape 11"/>
                      <wps:spPr>
                        <a:xfrm>
                          <a:off x="2033650" y="3490875"/>
                          <a:ext cx="6624600" cy="13140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u w:val="single"/>
                                <w:vertAlign w:val="baseline"/>
                              </w:rPr>
                              <w:t xml:space="preserve">Work Authorization</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alibri" w:cs="Calibri" w:eastAsia="Calibri" w:hAnsi="Calibri"/>
                                <w:b w:val="1"/>
                                <w:i w:val="0"/>
                                <w:smallCaps w:val="0"/>
                                <w:strike w:val="0"/>
                                <w:color w:val="000000"/>
                                <w:sz w:val="24"/>
                                <w:u w:val="single"/>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U.S Citizen</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u w:val="single"/>
                                <w:vertAlign w:val="baseline"/>
                              </w:rPr>
                              <w:t xml:space="preserve">Certificate</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alibri" w:cs="Calibri" w:eastAsia="Calibri" w:hAnsi="Calibri"/>
                                <w:b w:val="1"/>
                                <w:i w:val="0"/>
                                <w:smallCaps w:val="0"/>
                                <w:strike w:val="0"/>
                                <w:color w:val="000000"/>
                                <w:sz w:val="24"/>
                                <w:u w:val="single"/>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AWS Certified SysOps Administrator - Associate</w:t>
                            </w:r>
                            <w:r w:rsidDel="00000000" w:rsidR="00000000" w:rsidRPr="00000000">
                              <w:rPr>
                                <w:rFonts w:ascii="Calibri" w:cs="Calibri" w:eastAsia="Calibri" w:hAnsi="Calibri"/>
                                <w:b w:val="0"/>
                                <w:i w:val="0"/>
                                <w:smallCaps w:val="0"/>
                                <w:strike w:val="0"/>
                                <w:color w:val="000000"/>
                                <w:sz w:val="24"/>
                                <w:vertAlign w:val="baseline"/>
                              </w:rPr>
                              <w:t xml:space="preserve"> Issued November 2024</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819150</wp:posOffset>
                </wp:positionH>
                <wp:positionV relativeFrom="page">
                  <wp:posOffset>8856966</wp:posOffset>
                </wp:positionV>
                <wp:extent cx="5486400" cy="1275175"/>
                <wp:effectExtent b="0" l="0" r="0" t="0"/>
                <wp:wrapNone/>
                <wp:docPr id="1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5486400" cy="127517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561975</wp:posOffset>
                </wp:positionH>
                <wp:positionV relativeFrom="page">
                  <wp:posOffset>8742666</wp:posOffset>
                </wp:positionV>
                <wp:extent cx="6648450" cy="1328738"/>
                <wp:effectExtent b="0" l="0" r="0" t="0"/>
                <wp:wrapNone/>
                <wp:docPr id="11" name=""/>
                <a:graphic>
                  <a:graphicData uri="http://schemas.microsoft.com/office/word/2010/wordprocessingShape">
                    <wps:wsp>
                      <wps:cNvSpPr/>
                      <wps:cNvPr id="10" name="Shape 10"/>
                      <wps:spPr>
                        <a:xfrm>
                          <a:off x="2198305" y="3443595"/>
                          <a:ext cx="6295390" cy="672811"/>
                        </a:xfrm>
                        <a:prstGeom prst="round2SameRect">
                          <a:avLst>
                            <a:gd fmla="val 16667" name="adj1"/>
                            <a:gd fmla="val 0" name="adj2"/>
                          </a:avLst>
                        </a:prstGeom>
                        <a:solidFill>
                          <a:srgbClr val="D8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561975</wp:posOffset>
                </wp:positionH>
                <wp:positionV relativeFrom="page">
                  <wp:posOffset>8742666</wp:posOffset>
                </wp:positionV>
                <wp:extent cx="6648450" cy="1328738"/>
                <wp:effectExtent b="0" l="0" r="0" t="0"/>
                <wp:wrapNone/>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648450" cy="1328738"/>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-400049</wp:posOffset>
                </wp:positionH>
                <wp:positionV relativeFrom="paragraph">
                  <wp:posOffset>2533650</wp:posOffset>
                </wp:positionV>
                <wp:extent cx="6915150" cy="3545979"/>
                <wp:effectExtent b="0" l="0" r="0" t="0"/>
                <wp:wrapNone/>
                <wp:docPr id="2" name=""/>
                <a:graphic>
                  <a:graphicData uri="http://schemas.microsoft.com/office/word/2010/wordprocessingShape">
                    <wps:wsp>
                      <wps:cNvSpPr/>
                      <wps:cNvPr id="3" name="Shape 3"/>
                      <wps:spPr>
                        <a:xfrm>
                          <a:off x="1950975" y="11575"/>
                          <a:ext cx="6683100" cy="3032700"/>
                        </a:xfrm>
                        <a:prstGeom prst="rect">
                          <a:avLst/>
                        </a:prstGeom>
                        <a:solidFill>
                          <a:schemeClr val="lt1"/>
                        </a:solidFill>
                        <a:ln>
                          <a:noFill/>
                        </a:ln>
                      </wps:spPr>
                      <wps:txbx>
                        <w:txbxContent>
                          <w:p w:rsidR="00000000" w:rsidDel="00000000" w:rsidP="00000000" w:rsidRDefault="00000000" w:rsidRPr="00000000">
                            <w:pPr>
                              <w:spacing w:after="0" w:before="0" w:line="240"/>
                              <w:ind w:left="0" w:right="345"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Software Test Engineer / DevOps Engineer, QRC Technologies (December 2019 – August 2021)</w:t>
                            </w:r>
                          </w:p>
                          <w:p w:rsidR="00000000" w:rsidDel="00000000" w:rsidP="00000000" w:rsidRDefault="00000000" w:rsidRPr="00000000">
                            <w:pPr>
                              <w:spacing w:after="0" w:before="0" w:line="240"/>
                              <w:ind w:left="720" w:right="345" w:firstLine="36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Executed manual testing and verified automated tests created in Squish for the Playmaker product</w:t>
                            </w:r>
                          </w:p>
                          <w:p w:rsidR="00000000" w:rsidDel="00000000" w:rsidP="00000000" w:rsidRDefault="00000000" w:rsidRPr="00000000">
                            <w:pPr>
                              <w:spacing w:after="0" w:before="0" w:line="240"/>
                              <w:ind w:left="720" w:right="345" w:firstLine="36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Conducted embedded testing for DCode Pro product</w:t>
                            </w:r>
                          </w:p>
                          <w:p w:rsidR="00000000" w:rsidDel="00000000" w:rsidP="00000000" w:rsidRDefault="00000000" w:rsidRPr="00000000">
                            <w:pPr>
                              <w:spacing w:after="0" w:before="0" w:line="240"/>
                              <w:ind w:left="720" w:right="345" w:firstLine="36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Managed and created Jenkins Jobs for CI/CD Pipeline for Blufi, DCode, Playmaker and Transcorder products</w:t>
                            </w:r>
                          </w:p>
                          <w:p w:rsidR="00000000" w:rsidDel="00000000" w:rsidP="00000000" w:rsidRDefault="00000000" w:rsidRPr="00000000">
                            <w:pPr>
                              <w:spacing w:after="0" w:before="0" w:line="240"/>
                              <w:ind w:left="720" w:right="345" w:firstLine="36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Made updates to the Jenkins jobs that were integrated with GitLabs Triggers</w:t>
                            </w:r>
                          </w:p>
                          <w:p w:rsidR="00000000" w:rsidDel="00000000" w:rsidP="00000000" w:rsidRDefault="00000000" w:rsidRPr="00000000">
                            <w:pPr>
                              <w:spacing w:after="0" w:before="0" w:line="240"/>
                              <w:ind w:left="720" w:right="345" w:firstLine="36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Managed Jenkins nodes via Jenkins jobs integrated with slack apps and Cron Jobs</w:t>
                            </w:r>
                          </w:p>
                          <w:p w:rsidR="00000000" w:rsidDel="00000000" w:rsidP="00000000" w:rsidRDefault="00000000" w:rsidRPr="00000000">
                            <w:pPr>
                              <w:spacing w:after="0" w:before="0" w:line="240"/>
                              <w:ind w:left="720" w:right="345" w:firstLine="36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Conducted sprint end of sprint release tasks such as internal release emails and moving builds to releases to be sent to QA</w:t>
                            </w:r>
                          </w:p>
                          <w:p w:rsidR="00000000" w:rsidDel="00000000" w:rsidP="00000000" w:rsidRDefault="00000000" w:rsidRPr="00000000">
                            <w:pPr>
                              <w:spacing w:after="0" w:before="0" w:line="240"/>
                              <w:ind w:left="720" w:right="345" w:firstLine="36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In charge of managing and making updates to the DevOps portal which is used to download the builds for GreenFish, BluFi, DCode Pro, WBT, Transcorder and PlayMaker Products</w:t>
                            </w:r>
                          </w:p>
                          <w:p w:rsidR="00000000" w:rsidDel="00000000" w:rsidP="00000000" w:rsidRDefault="00000000" w:rsidRPr="00000000">
                            <w:pPr>
                              <w:spacing w:after="0" w:before="0" w:line="240"/>
                              <w:ind w:left="720" w:right="345" w:firstLine="36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Changed the method of delivering build files on the portal from Flask to Nginx</w:t>
                            </w:r>
                          </w:p>
                          <w:p w:rsidR="00000000" w:rsidDel="00000000" w:rsidP="00000000" w:rsidRDefault="00000000" w:rsidRPr="00000000">
                            <w:pPr>
                              <w:spacing w:after="0" w:before="0" w:line="240"/>
                              <w:ind w:left="720" w:right="345" w:firstLine="36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Created Docker Images for use on the Jenkins nodes for the Greenfish Product</w:t>
                            </w:r>
                          </w:p>
                          <w:p w:rsidR="00000000" w:rsidDel="00000000" w:rsidP="00000000" w:rsidRDefault="00000000" w:rsidRPr="00000000">
                            <w:pPr>
                              <w:spacing w:after="0" w:before="0" w:line="240"/>
                              <w:ind w:left="720" w:right="345" w:firstLine="36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Created window service to work with swarm on a windows node</w:t>
                            </w:r>
                          </w:p>
                          <w:p w:rsidR="00000000" w:rsidDel="00000000" w:rsidP="00000000" w:rsidRDefault="00000000" w:rsidRPr="00000000">
                            <w:pPr>
                              <w:spacing w:after="0" w:before="0" w:line="240"/>
                              <w:ind w:left="720" w:right="345" w:firstLine="36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Updated swarm services on the Jenkins nodes</w:t>
                            </w:r>
                          </w:p>
                          <w:p w:rsidR="00000000" w:rsidDel="00000000" w:rsidP="00000000" w:rsidRDefault="00000000" w:rsidRPr="00000000">
                            <w:pPr>
                              <w:spacing w:after="0" w:before="0" w:line="240"/>
                              <w:ind w:left="1440" w:right="345" w:firstLine="144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-400049</wp:posOffset>
                </wp:positionH>
                <wp:positionV relativeFrom="paragraph">
                  <wp:posOffset>2533650</wp:posOffset>
                </wp:positionV>
                <wp:extent cx="6915150" cy="3545979"/>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915150" cy="3545979"/>
                        </a:xfrm>
                        <a:prstGeom prst="rect"/>
                        <a:ln/>
                      </pic:spPr>
                    </pic:pic>
                  </a:graphicData>
                </a:graphic>
              </wp:anchor>
            </w:drawing>
          </mc:Fallback>
        </mc:AlternateContent>
      </w:r>
    </w:p>
    <w:sectPr>
      <w:footerReference r:id="rId7" w:type="default"/>
      <w:pgSz w:h="15840" w:w="12240" w:orient="portrait"/>
      <w:pgMar w:bottom="144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