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97D2" w14:textId="77777777" w:rsidR="000A1022" w:rsidRPr="009101BD" w:rsidRDefault="002E731F">
      <w:pPr>
        <w:spacing w:before="2000"/>
        <w:jc w:val="center"/>
        <w:rPr>
          <w:lang w:val="fr-FR"/>
        </w:rPr>
      </w:pPr>
      <w:r w:rsidRPr="009101BD">
        <w:rPr>
          <w:b/>
          <w:color w:val="0066CC"/>
          <w:sz w:val="112"/>
          <w:lang w:val="fr-FR"/>
        </w:rPr>
        <w:t>WATERSENSE</w:t>
      </w:r>
    </w:p>
    <w:p w14:paraId="10063214" w14:textId="77777777" w:rsidR="000A1022" w:rsidRPr="009101BD" w:rsidRDefault="002E731F">
      <w:pPr>
        <w:spacing w:before="400"/>
        <w:jc w:val="center"/>
        <w:rPr>
          <w:lang w:val="fr-FR"/>
        </w:rPr>
      </w:pPr>
      <w:r w:rsidRPr="009101BD">
        <w:rPr>
          <w:i/>
          <w:color w:val="646464"/>
          <w:sz w:val="36"/>
          <w:lang w:val="fr-FR"/>
        </w:rPr>
        <w:t>Plateforme Internet des Objets pour l'Optimisation Intelligente de l'Irrigation</w:t>
      </w:r>
    </w:p>
    <w:p w14:paraId="58BBD420" w14:textId="77777777" w:rsidR="000A1022" w:rsidRPr="009101BD" w:rsidRDefault="002E731F">
      <w:pPr>
        <w:spacing w:before="300"/>
        <w:jc w:val="center"/>
        <w:rPr>
          <w:lang w:val="fr-FR"/>
        </w:rPr>
      </w:pPr>
      <w:r w:rsidRPr="009101BD">
        <w:rPr>
          <w:i/>
          <w:sz w:val="28"/>
          <w:lang w:val="fr-FR"/>
        </w:rPr>
        <w:t>« Optimisez chaque goutte, économisez chaque euro »</w:t>
      </w:r>
    </w:p>
    <w:p w14:paraId="38C5A592" w14:textId="77777777" w:rsidR="000A1022" w:rsidRPr="009101BD" w:rsidRDefault="002E731F">
      <w:pPr>
        <w:spacing w:before="1600"/>
        <w:jc w:val="center"/>
        <w:rPr>
          <w:lang w:val="fr-FR"/>
        </w:rPr>
      </w:pPr>
      <w:r w:rsidRPr="009101BD">
        <w:rPr>
          <w:b/>
          <w:sz w:val="24"/>
          <w:lang w:val="fr-FR"/>
        </w:rPr>
        <w:t>RAPPORT DESTINÉ AUX INVESTISSEURS</w:t>
      </w:r>
      <w:r w:rsidRPr="009101BD">
        <w:rPr>
          <w:b/>
          <w:sz w:val="24"/>
          <w:lang w:val="fr-FR"/>
        </w:rPr>
        <w:br/>
        <w:t>January 2026</w:t>
      </w:r>
      <w:r w:rsidRPr="009101BD">
        <w:rPr>
          <w:b/>
          <w:sz w:val="24"/>
          <w:lang w:val="fr-FR"/>
        </w:rPr>
        <w:br/>
      </w:r>
      <w:r w:rsidRPr="009101BD">
        <w:rPr>
          <w:b/>
          <w:sz w:val="24"/>
          <w:lang w:val="fr-FR"/>
        </w:rPr>
        <w:br/>
        <w:t>CONFIDENTIEL</w:t>
      </w:r>
    </w:p>
    <w:p w14:paraId="116D92A1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339EF3FE" w14:textId="77777777" w:rsidR="000A1022" w:rsidRDefault="002E731F">
      <w:pPr>
        <w:pStyle w:val="Titre1"/>
      </w:pPr>
      <w:r>
        <w:lastRenderedPageBreak/>
        <w:t>TABLE DES MATIÈRES</w:t>
      </w:r>
    </w:p>
    <w:p w14:paraId="74033861" w14:textId="77777777" w:rsidR="000A1022" w:rsidRDefault="002E731F">
      <w:pPr>
        <w:pStyle w:val="Listepuces"/>
      </w:pPr>
      <w:r>
        <w:t>INTRODUCTION GÉNÉRALE</w:t>
      </w:r>
    </w:p>
    <w:p w14:paraId="3A96CAAA" w14:textId="77777777" w:rsidR="000A1022" w:rsidRDefault="002E731F">
      <w:pPr>
        <w:pStyle w:val="Listepuces"/>
      </w:pPr>
      <w:r>
        <w:t>1. RÉSUMÉ EXÉCUTIF</w:t>
      </w:r>
    </w:p>
    <w:p w14:paraId="45E9A51D" w14:textId="77777777" w:rsidR="000A1022" w:rsidRDefault="002E731F">
      <w:pPr>
        <w:pStyle w:val="Listepuces"/>
      </w:pPr>
      <w:r>
        <w:t>2. CONTEXTE MARCHÉ ET FORCES MOTRICES</w:t>
      </w:r>
    </w:p>
    <w:p w14:paraId="2F701CB5" w14:textId="77777777" w:rsidR="000A1022" w:rsidRDefault="002E731F">
      <w:pPr>
        <w:pStyle w:val="Listepuces"/>
      </w:pPr>
      <w:r>
        <w:t>3. ANALYSE CONCURRENTIELLE</w:t>
      </w:r>
    </w:p>
    <w:p w14:paraId="7B0A170E" w14:textId="77777777" w:rsidR="000A1022" w:rsidRDefault="002E731F">
      <w:pPr>
        <w:pStyle w:val="Listepuces"/>
      </w:pPr>
      <w:r>
        <w:t>4. SEGMENTATION CIBLES ET PERSONAS</w:t>
      </w:r>
    </w:p>
    <w:p w14:paraId="4D2362FB" w14:textId="77777777" w:rsidR="000A1022" w:rsidRDefault="002E731F">
      <w:pPr>
        <w:pStyle w:val="Listepuces"/>
      </w:pPr>
      <w:r>
        <w:t>5. STRATÉGIE COMMERCIALE (4P)</w:t>
      </w:r>
    </w:p>
    <w:p w14:paraId="61990A6D" w14:textId="77777777" w:rsidR="000A1022" w:rsidRDefault="002E731F">
      <w:pPr>
        <w:pStyle w:val="Listepuces"/>
      </w:pPr>
      <w:r>
        <w:t>6. PLAN D'EXÉCUTION 2026</w:t>
      </w:r>
    </w:p>
    <w:p w14:paraId="4731F03B" w14:textId="77777777" w:rsidR="000A1022" w:rsidRDefault="002E731F">
      <w:pPr>
        <w:pStyle w:val="Listepuces"/>
      </w:pPr>
      <w:r>
        <w:t>7. BUDGET ET RESSOURCES</w:t>
      </w:r>
    </w:p>
    <w:p w14:paraId="61D9F234" w14:textId="77777777" w:rsidR="000A1022" w:rsidRDefault="002E731F">
      <w:pPr>
        <w:pStyle w:val="Listepuces"/>
      </w:pPr>
      <w:r>
        <w:t>8. INDICATEURS DE PERFORMANCE (KPI)</w:t>
      </w:r>
    </w:p>
    <w:p w14:paraId="012DAEE1" w14:textId="77777777" w:rsidR="000A1022" w:rsidRDefault="002E731F">
      <w:pPr>
        <w:pStyle w:val="Listepuces"/>
      </w:pPr>
      <w:r>
        <w:t>9. GESTION DES RISQUES</w:t>
      </w:r>
    </w:p>
    <w:p w14:paraId="509A9620" w14:textId="77777777" w:rsidR="000A1022" w:rsidRDefault="002E731F">
      <w:pPr>
        <w:pStyle w:val="Listepuces"/>
      </w:pPr>
      <w:r>
        <w:t>10. CONCLUSION ET RECOMMANDATIONS</w:t>
      </w:r>
    </w:p>
    <w:p w14:paraId="557E1FCB" w14:textId="77777777" w:rsidR="000A1022" w:rsidRDefault="002E731F">
      <w:pPr>
        <w:pStyle w:val="Listepuces"/>
      </w:pPr>
      <w:r>
        <w:t>ANNEXES</w:t>
      </w:r>
    </w:p>
    <w:p w14:paraId="62968FB4" w14:textId="77777777" w:rsidR="000A1022" w:rsidRDefault="002E731F">
      <w:r>
        <w:br w:type="page"/>
      </w:r>
    </w:p>
    <w:p w14:paraId="4513C7E1" w14:textId="77777777" w:rsidR="000A1022" w:rsidRDefault="002E731F">
      <w:pPr>
        <w:pStyle w:val="Titre1"/>
      </w:pPr>
      <w:r>
        <w:lastRenderedPageBreak/>
        <w:t>INTRODUCTION GÉNÉRALE</w:t>
      </w:r>
    </w:p>
    <w:p w14:paraId="22E7D443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L'agriculture française traverse une période critique marquée par trois crises convergentes qui créent simultanément une urgence opérationnelle et une opportunité d'investissement exceptionnelle.</w:t>
      </w:r>
    </w:p>
    <w:p w14:paraId="32C6D9CB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Entre les restrictions d'eau imposées par le gouvernement (réductions de 15 à 40 % selon les régions), l'augmentation catastrophique des coûts d'électricité (hausse de 145 % depuis 2020), et les obligations de conformité numérique imminentes (Politique Agricole Commune 2026, Directive Européenne 2000/60/CE), les agriculteurs recherchent activement des solutions technologiques sophistiquées accessibles au prix des petites et moyennes exploitations.</w:t>
      </w:r>
    </w:p>
    <w:p w14:paraId="119E1737" w14:textId="77777777" w:rsidR="000A1022" w:rsidRPr="009101BD" w:rsidRDefault="002E731F">
      <w:pPr>
        <w:rPr>
          <w:lang w:val="fr-FR"/>
        </w:rPr>
      </w:pP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représente la SEULE solution complète combinant trois piliers inimitables : </w:t>
      </w:r>
    </w:p>
    <w:p w14:paraId="78ED63FB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Intelligence Artificielle Prescriptive (génération de commandes spécifiques telles que « jeudi 14h30, irriguer 48 minutes »)</w:t>
      </w:r>
    </w:p>
    <w:p w14:paraId="46218D91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Architecture de Calcul Périphérique (autonomie locale garantie de 4 heures sans dépendance cloud)</w:t>
      </w:r>
    </w:p>
    <w:p w14:paraId="1040D769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Interface Utilisateur Native Française (5 menus simples contre 47 menus complexes des concurrents)</w:t>
      </w:r>
    </w:p>
    <w:p w14:paraId="2294818E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Positionnement unique : « La Meilleure Technologie Premium au Prix des Petites Exploitations » (4 200 € contre 8 500 € pour AGCO, prohibitif pour 80 % du marché cible).</w:t>
      </w:r>
    </w:p>
    <w:p w14:paraId="363AF715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La fenêtre d'opportunité optimale s'ouvre précisément en 2026-2027, avant que la réaction concurrentielle majeure ne se matérialise. Le brevet FR3115088 protège notre Intelligence Artificielle Prescriptive pendant 10 à 12 ans. L'avantage du premier-</w:t>
      </w:r>
      <w:proofErr w:type="spellStart"/>
      <w:r w:rsidRPr="009101BD">
        <w:rPr>
          <w:lang w:val="fr-FR"/>
        </w:rPr>
        <w:t>mover</w:t>
      </w:r>
      <w:proofErr w:type="spellEnd"/>
      <w:r w:rsidRPr="009101BD">
        <w:rPr>
          <w:lang w:val="fr-FR"/>
        </w:rPr>
        <w:t xml:space="preserve"> crée une barrière à l'entrée de 24 à 36 mois.</w:t>
      </w:r>
    </w:p>
    <w:p w14:paraId="0F25B9F2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355B402C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1. RÉSUMÉ EXÉCUTIF</w:t>
      </w:r>
    </w:p>
    <w:p w14:paraId="08B9A7DD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1.1 La Triple Crise : Contexte et Impact</w:t>
      </w:r>
    </w:p>
    <w:p w14:paraId="55696E86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L'agriculture française confrontée trois crises convergentes 2024-2027 crée urgence critique et fenêtre d'opportunité unique avant réaction concurrentielle.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1469E9D1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48C1EF15" w14:textId="77777777" w:rsidR="000A1022" w:rsidRDefault="002E731F">
            <w:r>
              <w:rPr>
                <w:color w:val="FFFFFF"/>
                <w:sz w:val="20"/>
              </w:rPr>
              <w:t>CRISE</w:t>
            </w:r>
          </w:p>
        </w:tc>
        <w:tc>
          <w:tcPr>
            <w:tcW w:w="1728" w:type="dxa"/>
            <w:shd w:val="clear" w:color="auto" w:fill="0066CC"/>
          </w:tcPr>
          <w:p w14:paraId="52FDE1C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SITUATION ACTUELLE 2024</w:t>
            </w:r>
          </w:p>
        </w:tc>
        <w:tc>
          <w:tcPr>
            <w:tcW w:w="1728" w:type="dxa"/>
            <w:shd w:val="clear" w:color="auto" w:fill="0066CC"/>
          </w:tcPr>
          <w:p w14:paraId="70CA7CE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PRÉVISION 2026</w:t>
            </w:r>
          </w:p>
        </w:tc>
        <w:tc>
          <w:tcPr>
            <w:tcW w:w="1728" w:type="dxa"/>
            <w:shd w:val="clear" w:color="auto" w:fill="0066CC"/>
          </w:tcPr>
          <w:p w14:paraId="2325C6CA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IMPACT FINANCIER PAR HECTARE</w:t>
            </w:r>
          </w:p>
        </w:tc>
        <w:tc>
          <w:tcPr>
            <w:tcW w:w="1728" w:type="dxa"/>
            <w:shd w:val="clear" w:color="auto" w:fill="0066CC"/>
          </w:tcPr>
          <w:p w14:paraId="7B48016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NIVEAU D'URGENCE</w:t>
            </w:r>
          </w:p>
        </w:tc>
      </w:tr>
      <w:tr w:rsidR="000A1022" w14:paraId="1CC1203C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3E3BA8E7" w14:textId="77777777" w:rsidR="000A1022" w:rsidRDefault="002E731F">
            <w:r>
              <w:rPr>
                <w:sz w:val="18"/>
              </w:rPr>
              <w:t>EAU - Restrictions gouvernementales</w:t>
            </w:r>
          </w:p>
        </w:tc>
        <w:tc>
          <w:tcPr>
            <w:tcW w:w="1728" w:type="dxa"/>
            <w:shd w:val="clear" w:color="auto" w:fill="F5F5F5"/>
          </w:tcPr>
          <w:p w14:paraId="11CB85AE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Réductions 15-20 % en Loire et Aquitaine</w:t>
            </w:r>
          </w:p>
        </w:tc>
        <w:tc>
          <w:tcPr>
            <w:tcW w:w="1728" w:type="dxa"/>
            <w:shd w:val="clear" w:color="auto" w:fill="F5F5F5"/>
          </w:tcPr>
          <w:p w14:paraId="47D41CE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Réductions</w:t>
            </w:r>
            <w:proofErr w:type="spellEnd"/>
            <w:r>
              <w:rPr>
                <w:sz w:val="18"/>
              </w:rPr>
              <w:t xml:space="preserve"> 20-40 % </w:t>
            </w:r>
            <w:proofErr w:type="spellStart"/>
            <w:r>
              <w:rPr>
                <w:sz w:val="18"/>
              </w:rPr>
              <w:t>selon</w:t>
            </w:r>
            <w:proofErr w:type="spellEnd"/>
            <w:r>
              <w:rPr>
                <w:sz w:val="18"/>
              </w:rPr>
              <w:t xml:space="preserve"> région</w:t>
            </w:r>
          </w:p>
        </w:tc>
        <w:tc>
          <w:tcPr>
            <w:tcW w:w="1728" w:type="dxa"/>
            <w:shd w:val="clear" w:color="auto" w:fill="F5F5F5"/>
          </w:tcPr>
          <w:p w14:paraId="2F66C38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Perte de rendement : 8 000 à 12 000 €</w:t>
            </w:r>
          </w:p>
        </w:tc>
        <w:tc>
          <w:tcPr>
            <w:tcW w:w="1728" w:type="dxa"/>
            <w:shd w:val="clear" w:color="auto" w:fill="F5F5F5"/>
          </w:tcPr>
          <w:p w14:paraId="14690A6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CRITIQUE</w:t>
            </w:r>
          </w:p>
        </w:tc>
      </w:tr>
      <w:tr w:rsidR="000A1022" w14:paraId="75684EE4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FE5937" w14:textId="77777777" w:rsidR="000A1022" w:rsidRDefault="002E731F">
            <w:r>
              <w:rPr>
                <w:sz w:val="18"/>
              </w:rPr>
              <w:t>EAU - Amendes et pénalités</w:t>
            </w:r>
          </w:p>
        </w:tc>
        <w:tc>
          <w:tcPr>
            <w:tcW w:w="1728" w:type="dxa"/>
          </w:tcPr>
          <w:p w14:paraId="33B16E6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Risque 1 000 à 2 500 € par hectare</w:t>
            </w:r>
          </w:p>
        </w:tc>
        <w:tc>
          <w:tcPr>
            <w:tcW w:w="1728" w:type="dxa"/>
          </w:tcPr>
          <w:p w14:paraId="38E4E33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Risque 5 000 à 10 000 € par hectare</w:t>
            </w:r>
          </w:p>
        </w:tc>
        <w:tc>
          <w:tcPr>
            <w:tcW w:w="1728" w:type="dxa"/>
          </w:tcPr>
          <w:p w14:paraId="3FEEB77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Perte financière directe</w:t>
            </w:r>
          </w:p>
        </w:tc>
        <w:tc>
          <w:tcPr>
            <w:tcW w:w="1728" w:type="dxa"/>
          </w:tcPr>
          <w:p w14:paraId="4400FFF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TRÈS ÉLEVÉE</w:t>
            </w:r>
          </w:p>
        </w:tc>
      </w:tr>
      <w:tr w:rsidR="000A1022" w14:paraId="733B6777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3DA76874" w14:textId="77777777" w:rsidR="000A1022" w:rsidRDefault="002E731F">
            <w:r>
              <w:rPr>
                <w:sz w:val="18"/>
              </w:rPr>
              <w:t>ÉLECTRICITÉ - Explosion tarifaire</w:t>
            </w:r>
          </w:p>
        </w:tc>
        <w:tc>
          <w:tcPr>
            <w:tcW w:w="1728" w:type="dxa"/>
            <w:shd w:val="clear" w:color="auto" w:fill="F5F5F5"/>
          </w:tcPr>
          <w:p w14:paraId="5A5F0C1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0,39 € par kWh (2024 actuel)</w:t>
            </w:r>
          </w:p>
        </w:tc>
        <w:tc>
          <w:tcPr>
            <w:tcW w:w="1728" w:type="dxa"/>
            <w:shd w:val="clear" w:color="auto" w:fill="F5F5F5"/>
          </w:tcPr>
          <w:p w14:paraId="0B5EF7E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0,42 € par kWh prévu</w:t>
            </w:r>
          </w:p>
        </w:tc>
        <w:tc>
          <w:tcPr>
            <w:tcW w:w="1728" w:type="dxa"/>
            <w:shd w:val="clear" w:color="auto" w:fill="F5F5F5"/>
          </w:tcPr>
          <w:p w14:paraId="5558A82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Surcoût : 46 800 € pour 100 hectares vs 2020</w:t>
            </w:r>
          </w:p>
        </w:tc>
        <w:tc>
          <w:tcPr>
            <w:tcW w:w="1728" w:type="dxa"/>
            <w:shd w:val="clear" w:color="auto" w:fill="F5F5F5"/>
          </w:tcPr>
          <w:p w14:paraId="45373D6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TRÈS ÉLEVÉE</w:t>
            </w:r>
          </w:p>
        </w:tc>
      </w:tr>
      <w:tr w:rsidR="000A1022" w14:paraId="7F59490E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FD3245" w14:textId="77777777" w:rsidR="000A1022" w:rsidRDefault="002E731F">
            <w:r>
              <w:rPr>
                <w:sz w:val="18"/>
              </w:rPr>
              <w:t>ÉLECTRICITÉ - Consommation</w:t>
            </w:r>
          </w:p>
        </w:tc>
        <w:tc>
          <w:tcPr>
            <w:tcW w:w="1728" w:type="dxa"/>
          </w:tcPr>
          <w:p w14:paraId="347E6C9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180 000 kWh annuels par 100 hectares</w:t>
            </w:r>
          </w:p>
        </w:tc>
        <w:tc>
          <w:tcPr>
            <w:tcW w:w="1728" w:type="dxa"/>
          </w:tcPr>
          <w:p w14:paraId="7118A96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Même structure de consommation</w:t>
            </w:r>
          </w:p>
        </w:tc>
        <w:tc>
          <w:tcPr>
            <w:tcW w:w="1728" w:type="dxa"/>
          </w:tcPr>
          <w:p w14:paraId="5A28D33A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proofErr w:type="gramStart"/>
            <w:r w:rsidRPr="009101BD">
              <w:rPr>
                <w:sz w:val="18"/>
                <w:lang w:val="fr-FR"/>
              </w:rPr>
              <w:t>Perte fermier</w:t>
            </w:r>
            <w:proofErr w:type="gramEnd"/>
            <w:r w:rsidRPr="009101BD">
              <w:rPr>
                <w:sz w:val="18"/>
                <w:lang w:val="fr-FR"/>
              </w:rPr>
              <w:t xml:space="preserve"> : 1 000 à 1 400 € par an</w:t>
            </w:r>
          </w:p>
        </w:tc>
        <w:tc>
          <w:tcPr>
            <w:tcW w:w="1728" w:type="dxa"/>
          </w:tcPr>
          <w:p w14:paraId="6B3C320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ÉLEVÉE</w:t>
            </w:r>
          </w:p>
        </w:tc>
      </w:tr>
      <w:tr w:rsidR="000A1022" w14:paraId="1B8A3DA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1F549599" w14:textId="77777777" w:rsidR="000A1022" w:rsidRDefault="002E731F">
            <w:r>
              <w:rPr>
                <w:sz w:val="18"/>
              </w:rPr>
              <w:t>RÉGULATION - Obligation Numérique</w:t>
            </w:r>
          </w:p>
        </w:tc>
        <w:tc>
          <w:tcPr>
            <w:tcW w:w="1728" w:type="dxa"/>
            <w:shd w:val="clear" w:color="auto" w:fill="F5F5F5"/>
          </w:tcPr>
          <w:p w14:paraId="0AFBDDA3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Mise en place Politique Agricole Commune 2023</w:t>
            </w:r>
          </w:p>
        </w:tc>
        <w:tc>
          <w:tcPr>
            <w:tcW w:w="1728" w:type="dxa"/>
            <w:shd w:val="clear" w:color="auto" w:fill="F5F5F5"/>
          </w:tcPr>
          <w:p w14:paraId="7B725B8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Rapport </w:t>
            </w:r>
            <w:proofErr w:type="spellStart"/>
            <w:r>
              <w:rPr>
                <w:sz w:val="18"/>
              </w:rPr>
              <w:t>obligatoire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janvier</w:t>
            </w:r>
            <w:proofErr w:type="spellEnd"/>
            <w:r>
              <w:rPr>
                <w:sz w:val="18"/>
              </w:rPr>
              <w:t xml:space="preserve"> 2026</w:t>
            </w:r>
          </w:p>
        </w:tc>
        <w:tc>
          <w:tcPr>
            <w:tcW w:w="1728" w:type="dxa"/>
            <w:shd w:val="clear" w:color="auto" w:fill="F5F5F5"/>
          </w:tcPr>
          <w:p w14:paraId="6D2E356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Risque : perte 10 % des subventions (40 000 €)</w:t>
            </w:r>
          </w:p>
        </w:tc>
        <w:tc>
          <w:tcPr>
            <w:tcW w:w="1728" w:type="dxa"/>
            <w:shd w:val="clear" w:color="auto" w:fill="F5F5F5"/>
          </w:tcPr>
          <w:p w14:paraId="20C4089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CRITIQUE</w:t>
            </w:r>
          </w:p>
        </w:tc>
      </w:tr>
      <w:tr w:rsidR="000A1022" w14:paraId="4583531C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6D183A" w14:textId="77777777" w:rsidR="000A1022" w:rsidRDefault="002E731F">
            <w:r>
              <w:rPr>
                <w:sz w:val="18"/>
              </w:rPr>
              <w:t>RÉGULATION - Directive Européenne</w:t>
            </w:r>
          </w:p>
        </w:tc>
        <w:tc>
          <w:tcPr>
            <w:tcW w:w="1728" w:type="dxa"/>
          </w:tcPr>
          <w:p w14:paraId="71471EA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 de planification</w:t>
            </w:r>
          </w:p>
        </w:tc>
        <w:tc>
          <w:tcPr>
            <w:tcW w:w="1728" w:type="dxa"/>
          </w:tcPr>
          <w:p w14:paraId="506F74E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Mandat -20 % réduction eau 2030</w:t>
            </w:r>
          </w:p>
        </w:tc>
        <w:tc>
          <w:tcPr>
            <w:tcW w:w="1728" w:type="dxa"/>
          </w:tcPr>
          <w:p w14:paraId="5EE4E7E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Amendes : 1 000 à 5 000 € par hectare</w:t>
            </w:r>
          </w:p>
        </w:tc>
        <w:tc>
          <w:tcPr>
            <w:tcW w:w="1728" w:type="dxa"/>
          </w:tcPr>
          <w:p w14:paraId="0EA0AFC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CROISSANTE</w:t>
            </w:r>
          </w:p>
        </w:tc>
      </w:tr>
      <w:tr w:rsidR="000A1022" w14:paraId="30EB3FC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A182466" w14:textId="77777777" w:rsidR="000A1022" w:rsidRDefault="002E731F">
            <w:r>
              <w:rPr>
                <w:sz w:val="18"/>
              </w:rPr>
              <w:t>CONVERGENCE - Impact Total</w:t>
            </w:r>
          </w:p>
        </w:tc>
        <w:tc>
          <w:tcPr>
            <w:tcW w:w="1728" w:type="dxa"/>
            <w:shd w:val="clear" w:color="auto" w:fill="F5F5F5"/>
          </w:tcPr>
          <w:p w14:paraId="6B3944F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Gestion individuelle possible</w:t>
            </w:r>
          </w:p>
        </w:tc>
        <w:tc>
          <w:tcPr>
            <w:tcW w:w="1728" w:type="dxa"/>
            <w:shd w:val="clear" w:color="auto" w:fill="F5F5F5"/>
          </w:tcPr>
          <w:p w14:paraId="0F18288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TROIS crises simultanées</w:t>
            </w:r>
          </w:p>
        </w:tc>
        <w:tc>
          <w:tcPr>
            <w:tcW w:w="1728" w:type="dxa"/>
            <w:shd w:val="clear" w:color="auto" w:fill="F5F5F5"/>
          </w:tcPr>
          <w:p w14:paraId="2CD87B45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Risque total : 25 000 à 50 000 € par 100 hectares</w:t>
            </w:r>
          </w:p>
        </w:tc>
        <w:tc>
          <w:tcPr>
            <w:tcW w:w="1728" w:type="dxa"/>
            <w:shd w:val="clear" w:color="auto" w:fill="F5F5F5"/>
          </w:tcPr>
          <w:p w14:paraId="07FDDBF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EXTRÊME</w:t>
            </w:r>
          </w:p>
        </w:tc>
      </w:tr>
    </w:tbl>
    <w:p w14:paraId="4BFBB5D3" w14:textId="77777777" w:rsidR="000A1022" w:rsidRDefault="002E731F">
      <w:pPr>
        <w:pStyle w:val="Titre2"/>
      </w:pPr>
      <w:r>
        <w:t>1.2 Notre Solution : Trois Piliers Inimitables</w:t>
      </w:r>
    </w:p>
    <w:p w14:paraId="127B4063" w14:textId="77777777" w:rsidR="000A1022" w:rsidRPr="009101BD" w:rsidRDefault="002E731F">
      <w:pPr>
        <w:rPr>
          <w:lang w:val="fr-FR"/>
        </w:rPr>
      </w:pP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offre une solution unique combinant trois avantages technologiques impossibles à copier rapidement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1022" w14:paraId="0E0CC220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1D61DC8D" w14:textId="77777777" w:rsidR="000A1022" w:rsidRDefault="002E731F">
            <w:r>
              <w:rPr>
                <w:color w:val="FFFFFF"/>
                <w:sz w:val="20"/>
              </w:rPr>
              <w:t>PILIER TECHNOLOGIQUE</w:t>
            </w:r>
          </w:p>
        </w:tc>
        <w:tc>
          <w:tcPr>
            <w:tcW w:w="2160" w:type="dxa"/>
            <w:shd w:val="clear" w:color="auto" w:fill="0066CC"/>
          </w:tcPr>
          <w:p w14:paraId="4E56C4B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SPÉCIFICATION TECHNIQUE</w:t>
            </w:r>
          </w:p>
        </w:tc>
        <w:tc>
          <w:tcPr>
            <w:tcW w:w="2160" w:type="dxa"/>
            <w:shd w:val="clear" w:color="auto" w:fill="0066CC"/>
          </w:tcPr>
          <w:p w14:paraId="71C69DB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AVANTAGE UNIQUE vs CONCURRENTS</w:t>
            </w:r>
          </w:p>
        </w:tc>
        <w:tc>
          <w:tcPr>
            <w:tcW w:w="2160" w:type="dxa"/>
            <w:shd w:val="clear" w:color="auto" w:fill="0066CC"/>
          </w:tcPr>
          <w:p w14:paraId="6B9D568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DURÉE DE PROTECTION BREVETÉE</w:t>
            </w:r>
          </w:p>
        </w:tc>
      </w:tr>
      <w:tr w:rsidR="000A1022" w:rsidRPr="009101BD" w14:paraId="030B905C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1A7FF3B5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Intelligence Artificielle Prescriptive (IA Prescriptive)</w:t>
            </w:r>
          </w:p>
        </w:tc>
        <w:tc>
          <w:tcPr>
            <w:tcW w:w="2160" w:type="dxa"/>
            <w:shd w:val="clear" w:color="auto" w:fill="F5F5F5"/>
          </w:tcPr>
          <w:p w14:paraId="39B5356E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Commandes spécifiques : « Mardi 14h irriguer 48 min »</w:t>
            </w:r>
          </w:p>
        </w:tc>
        <w:tc>
          <w:tcPr>
            <w:tcW w:w="2160" w:type="dxa"/>
            <w:shd w:val="clear" w:color="auto" w:fill="F5F5F5"/>
          </w:tcPr>
          <w:p w14:paraId="77CF8C28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SEULE solution prescriptive en France ; autres offrent descriptive ou </w:t>
            </w:r>
            <w:proofErr w:type="spellStart"/>
            <w:r w:rsidRPr="009101BD">
              <w:rPr>
                <w:sz w:val="18"/>
                <w:lang w:val="fr-FR"/>
              </w:rPr>
              <w:t>predictive</w:t>
            </w:r>
            <w:proofErr w:type="spellEnd"/>
          </w:p>
        </w:tc>
        <w:tc>
          <w:tcPr>
            <w:tcW w:w="2160" w:type="dxa"/>
            <w:shd w:val="clear" w:color="auto" w:fill="F5F5F5"/>
          </w:tcPr>
          <w:p w14:paraId="7040DA82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Brevet FR3115088 = 10 à 12 ans de protection</w:t>
            </w:r>
          </w:p>
        </w:tc>
      </w:tr>
      <w:tr w:rsidR="000A1022" w14:paraId="09A721D7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ADD8E2" w14:textId="77777777" w:rsidR="000A1022" w:rsidRDefault="002E731F">
            <w:proofErr w:type="spellStart"/>
            <w:r>
              <w:rPr>
                <w:sz w:val="18"/>
              </w:rPr>
              <w:t>Calcul</w:t>
            </w:r>
            <w:proofErr w:type="spellEnd"/>
            <w:r>
              <w:rPr>
                <w:sz w:val="18"/>
              </w:rPr>
              <w:t xml:space="preserve"> Périphérique (Edge Computing)</w:t>
            </w:r>
          </w:p>
        </w:tc>
        <w:tc>
          <w:tcPr>
            <w:tcW w:w="2160" w:type="dxa"/>
          </w:tcPr>
          <w:p w14:paraId="41665089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Autonomie locale 4 heures garantie, fonctionnement hors ligne</w:t>
            </w:r>
          </w:p>
        </w:tc>
        <w:tc>
          <w:tcPr>
            <w:tcW w:w="2160" w:type="dxa"/>
          </w:tcPr>
          <w:p w14:paraId="0D2C810C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Zéro dépendance réseau/cloud fragile, fonctionnement isolé garanti</w:t>
            </w:r>
          </w:p>
        </w:tc>
        <w:tc>
          <w:tcPr>
            <w:tcW w:w="2160" w:type="dxa"/>
          </w:tcPr>
          <w:p w14:paraId="7F5F64B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Architecture propriétaire 3 à 5 ans</w:t>
            </w:r>
          </w:p>
        </w:tc>
      </w:tr>
      <w:tr w:rsidR="000A1022" w:rsidRPr="009101BD" w14:paraId="396F748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6BC9DD7D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Interface Utilisateur Native Française (UX Native)</w:t>
            </w:r>
          </w:p>
        </w:tc>
        <w:tc>
          <w:tcPr>
            <w:tcW w:w="2160" w:type="dxa"/>
            <w:shd w:val="clear" w:color="auto" w:fill="F5F5F5"/>
          </w:tcPr>
          <w:p w14:paraId="3A4300F1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5 menus maximum vs 47 menus concurrents, intuitif français</w:t>
            </w:r>
          </w:p>
        </w:tc>
        <w:tc>
          <w:tcPr>
            <w:tcW w:w="2160" w:type="dxa"/>
            <w:shd w:val="clear" w:color="auto" w:fill="F5F5F5"/>
          </w:tcPr>
          <w:p w14:paraId="3787F332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Adoption rapide petites exploitations sans formation complexe</w:t>
            </w:r>
          </w:p>
        </w:tc>
        <w:tc>
          <w:tcPr>
            <w:tcW w:w="2160" w:type="dxa"/>
            <w:shd w:val="clear" w:color="auto" w:fill="F5F5F5"/>
          </w:tcPr>
          <w:p w14:paraId="7589903D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Talent rare interface utilisateur, gap 2 à 3 ans</w:t>
            </w:r>
          </w:p>
        </w:tc>
      </w:tr>
    </w:tbl>
    <w:p w14:paraId="03D5A547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1.3 Objectifs Mesurables 2026</w:t>
      </w:r>
    </w:p>
    <w:p w14:paraId="3632468C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Nos cibles 2026 reposent sur analyse rigoureuse du marché adressable et validation par essais pilotes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4A6FE36E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41C933B7" w14:textId="77777777" w:rsidR="000A1022" w:rsidRDefault="002E731F">
            <w:r>
              <w:rPr>
                <w:color w:val="FFFFFF"/>
                <w:sz w:val="20"/>
              </w:rPr>
              <w:lastRenderedPageBreak/>
              <w:t>OBJECTIF MESURÉ</w:t>
            </w:r>
          </w:p>
        </w:tc>
        <w:tc>
          <w:tcPr>
            <w:tcW w:w="1728" w:type="dxa"/>
            <w:shd w:val="clear" w:color="auto" w:fill="0066CC"/>
          </w:tcPr>
          <w:p w14:paraId="5ED1B89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CIBLE 2026</w:t>
            </w:r>
          </w:p>
        </w:tc>
        <w:tc>
          <w:tcPr>
            <w:tcW w:w="1728" w:type="dxa"/>
            <w:shd w:val="clear" w:color="auto" w:fill="0066CC"/>
          </w:tcPr>
          <w:p w14:paraId="2EA25849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JUSTIFICATION CALCUL</w:t>
            </w:r>
          </w:p>
        </w:tc>
        <w:tc>
          <w:tcPr>
            <w:tcW w:w="1728" w:type="dxa"/>
            <w:shd w:val="clear" w:color="auto" w:fill="0066CC"/>
          </w:tcPr>
          <w:p w14:paraId="2521B88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SUIVI MENSUEL</w:t>
            </w:r>
          </w:p>
        </w:tc>
        <w:tc>
          <w:tcPr>
            <w:tcW w:w="1728" w:type="dxa"/>
            <w:shd w:val="clear" w:color="auto" w:fill="0066CC"/>
          </w:tcPr>
          <w:p w14:paraId="19B1860A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PROBABILITÉ SUCCÈS</w:t>
            </w:r>
          </w:p>
        </w:tc>
      </w:tr>
      <w:tr w:rsidR="000A1022" w14:paraId="02BBC88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4174DCD6" w14:textId="77777777" w:rsidR="000A1022" w:rsidRDefault="002E731F">
            <w:r>
              <w:rPr>
                <w:sz w:val="18"/>
              </w:rPr>
              <w:t>Clients acquis</w:t>
            </w:r>
          </w:p>
        </w:tc>
        <w:tc>
          <w:tcPr>
            <w:tcW w:w="1728" w:type="dxa"/>
            <w:shd w:val="clear" w:color="auto" w:fill="F5F5F5"/>
          </w:tcPr>
          <w:p w14:paraId="3B48CA7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 à 150 agriculteurs</w:t>
            </w:r>
          </w:p>
        </w:tc>
        <w:tc>
          <w:tcPr>
            <w:tcW w:w="1728" w:type="dxa"/>
            <w:shd w:val="clear" w:color="auto" w:fill="F5F5F5"/>
          </w:tcPr>
          <w:p w14:paraId="728C376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Marché total 28 000 exploitations maïs × 0,5 % = 140</w:t>
            </w:r>
          </w:p>
        </w:tc>
        <w:tc>
          <w:tcPr>
            <w:tcW w:w="1728" w:type="dxa"/>
            <w:shd w:val="clear" w:color="auto" w:fill="F5F5F5"/>
          </w:tcPr>
          <w:p w14:paraId="08376F0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à 12,5 clients/mois</w:t>
            </w:r>
          </w:p>
        </w:tc>
        <w:tc>
          <w:tcPr>
            <w:tcW w:w="1728" w:type="dxa"/>
            <w:shd w:val="clear" w:color="auto" w:fill="F5F5F5"/>
          </w:tcPr>
          <w:p w14:paraId="51AA062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75 %</w:t>
            </w:r>
          </w:p>
        </w:tc>
      </w:tr>
      <w:tr w:rsidR="000A1022" w14:paraId="1774262D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080D19" w14:textId="77777777" w:rsidR="000A1022" w:rsidRDefault="002E731F">
            <w:r>
              <w:rPr>
                <w:sz w:val="18"/>
              </w:rPr>
              <w:t>Chiffre d'affaires annuel</w:t>
            </w:r>
          </w:p>
        </w:tc>
        <w:tc>
          <w:tcPr>
            <w:tcW w:w="1728" w:type="dxa"/>
          </w:tcPr>
          <w:p w14:paraId="44EB6B2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504 000 à 630 000 €</w:t>
            </w:r>
          </w:p>
        </w:tc>
        <w:tc>
          <w:tcPr>
            <w:tcW w:w="1728" w:type="dxa"/>
          </w:tcPr>
          <w:p w14:paraId="167B67E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120 à 150 clients × 4 200 € prix moyen</w:t>
            </w:r>
          </w:p>
        </w:tc>
        <w:tc>
          <w:tcPr>
            <w:tcW w:w="1728" w:type="dxa"/>
          </w:tcPr>
          <w:p w14:paraId="174DD87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42 000 à 52 500 € mensuel Q4</w:t>
            </w:r>
          </w:p>
        </w:tc>
        <w:tc>
          <w:tcPr>
            <w:tcW w:w="1728" w:type="dxa"/>
          </w:tcPr>
          <w:p w14:paraId="20772FD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75 %</w:t>
            </w:r>
          </w:p>
        </w:tc>
      </w:tr>
      <w:tr w:rsidR="000A1022" w14:paraId="17151622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DE94D9C" w14:textId="77777777" w:rsidR="000A1022" w:rsidRDefault="002E731F">
            <w:r>
              <w:rPr>
                <w:sz w:val="18"/>
              </w:rPr>
              <w:t>Coût d'Acquisition Client (CAC)</w:t>
            </w:r>
          </w:p>
        </w:tc>
        <w:tc>
          <w:tcPr>
            <w:tcW w:w="1728" w:type="dxa"/>
            <w:shd w:val="clear" w:color="auto" w:fill="F5F5F5"/>
          </w:tcPr>
          <w:p w14:paraId="5A533B8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Inférieur à 600 € par client</w:t>
            </w:r>
          </w:p>
        </w:tc>
        <w:tc>
          <w:tcPr>
            <w:tcW w:w="1728" w:type="dxa"/>
            <w:shd w:val="clear" w:color="auto" w:fill="F5F5F5"/>
          </w:tcPr>
          <w:p w14:paraId="461F8C6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Budget marketing 140 000 € ÷ 233 clients</w:t>
            </w:r>
          </w:p>
        </w:tc>
        <w:tc>
          <w:tcPr>
            <w:tcW w:w="1728" w:type="dxa"/>
            <w:shd w:val="clear" w:color="auto" w:fill="F5F5F5"/>
          </w:tcPr>
          <w:p w14:paraId="435AF80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Diminution CAC mensuelle</w:t>
            </w:r>
          </w:p>
        </w:tc>
        <w:tc>
          <w:tcPr>
            <w:tcW w:w="1728" w:type="dxa"/>
            <w:shd w:val="clear" w:color="auto" w:fill="F5F5F5"/>
          </w:tcPr>
          <w:p w14:paraId="13EA1AD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80 %</w:t>
            </w:r>
          </w:p>
        </w:tc>
      </w:tr>
      <w:tr w:rsidR="000A1022" w14:paraId="7FE6F838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FED046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Taux de Résiliation Mensuelle (Churn)</w:t>
            </w:r>
          </w:p>
        </w:tc>
        <w:tc>
          <w:tcPr>
            <w:tcW w:w="1728" w:type="dxa"/>
          </w:tcPr>
          <w:p w14:paraId="3088D09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Inférieur</w:t>
            </w:r>
            <w:proofErr w:type="spellEnd"/>
            <w:r>
              <w:rPr>
                <w:sz w:val="18"/>
              </w:rPr>
              <w:t xml:space="preserve"> à 5 % mensuel</w:t>
            </w:r>
          </w:p>
        </w:tc>
        <w:tc>
          <w:tcPr>
            <w:tcW w:w="1728" w:type="dxa"/>
          </w:tcPr>
          <w:p w14:paraId="0BB61AED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Données essai pilote : 0 % première année</w:t>
            </w:r>
          </w:p>
        </w:tc>
        <w:tc>
          <w:tcPr>
            <w:tcW w:w="1728" w:type="dxa"/>
          </w:tcPr>
          <w:p w14:paraId="6433BE2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Suivi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mensuel</w:t>
            </w:r>
            <w:proofErr w:type="spellEnd"/>
            <w:r>
              <w:rPr>
                <w:sz w:val="18"/>
              </w:rPr>
              <w:t xml:space="preserve"> par </w:t>
            </w:r>
            <w:proofErr w:type="spellStart"/>
            <w:r>
              <w:rPr>
                <w:sz w:val="18"/>
              </w:rPr>
              <w:t>cohorte</w:t>
            </w:r>
            <w:proofErr w:type="spellEnd"/>
          </w:p>
        </w:tc>
        <w:tc>
          <w:tcPr>
            <w:tcW w:w="1728" w:type="dxa"/>
          </w:tcPr>
          <w:p w14:paraId="3013BA8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85 %</w:t>
            </w:r>
          </w:p>
        </w:tc>
      </w:tr>
      <w:tr w:rsidR="000A1022" w14:paraId="7D26038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ACD8B3B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Score de Satisfaction Client (NPS)</w:t>
            </w:r>
          </w:p>
        </w:tc>
        <w:tc>
          <w:tcPr>
            <w:tcW w:w="1728" w:type="dxa"/>
            <w:shd w:val="clear" w:color="auto" w:fill="F5F5F5"/>
          </w:tcPr>
          <w:p w14:paraId="1A633F4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Supérieur à 65</w:t>
            </w:r>
          </w:p>
        </w:tc>
        <w:tc>
          <w:tcPr>
            <w:tcW w:w="1728" w:type="dxa"/>
            <w:shd w:val="clear" w:color="auto" w:fill="F5F5F5"/>
          </w:tcPr>
          <w:p w14:paraId="6C7EA53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Positionnement premium, essai pilote 72-75</w:t>
            </w:r>
          </w:p>
        </w:tc>
        <w:tc>
          <w:tcPr>
            <w:tcW w:w="1728" w:type="dxa"/>
            <w:shd w:val="clear" w:color="auto" w:fill="F5F5F5"/>
          </w:tcPr>
          <w:p w14:paraId="5195DBF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Sondage mensuel 10 % échantillon</w:t>
            </w:r>
          </w:p>
        </w:tc>
        <w:tc>
          <w:tcPr>
            <w:tcW w:w="1728" w:type="dxa"/>
            <w:shd w:val="clear" w:color="auto" w:fill="F5F5F5"/>
          </w:tcPr>
          <w:p w14:paraId="7D24859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70 %</w:t>
            </w:r>
          </w:p>
        </w:tc>
      </w:tr>
      <w:tr w:rsidR="000A1022" w14:paraId="7B829711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61BCFD" w14:textId="77777777" w:rsidR="000A1022" w:rsidRDefault="002E731F">
            <w:r>
              <w:rPr>
                <w:sz w:val="18"/>
              </w:rPr>
              <w:t>Marge Brute</w:t>
            </w:r>
          </w:p>
        </w:tc>
        <w:tc>
          <w:tcPr>
            <w:tcW w:w="1728" w:type="dxa"/>
          </w:tcPr>
          <w:p w14:paraId="5E9C0E4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80 % en moyenne</w:t>
            </w:r>
          </w:p>
        </w:tc>
        <w:tc>
          <w:tcPr>
            <w:tcW w:w="1728" w:type="dxa"/>
          </w:tcPr>
          <w:p w14:paraId="23DB8D03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Modèle logiciel-service (SaaS) standard</w:t>
            </w:r>
          </w:p>
        </w:tc>
        <w:tc>
          <w:tcPr>
            <w:tcW w:w="1728" w:type="dxa"/>
          </w:tcPr>
          <w:p w14:paraId="38BD64D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201 500 à 252 000 € bénéfice brut</w:t>
            </w:r>
          </w:p>
        </w:tc>
        <w:tc>
          <w:tcPr>
            <w:tcW w:w="1728" w:type="dxa"/>
          </w:tcPr>
          <w:p w14:paraId="54D1464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90 %</w:t>
            </w:r>
          </w:p>
        </w:tc>
      </w:tr>
      <w:tr w:rsidR="000A1022" w14:paraId="64D7BB3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BEA4FA0" w14:textId="77777777" w:rsidR="000A1022" w:rsidRDefault="002E731F">
            <w:r>
              <w:rPr>
                <w:sz w:val="18"/>
              </w:rPr>
              <w:t>Seuil de Rentabilité (EBITDA)</w:t>
            </w:r>
          </w:p>
        </w:tc>
        <w:tc>
          <w:tcPr>
            <w:tcW w:w="1728" w:type="dxa"/>
            <w:shd w:val="clear" w:color="auto" w:fill="F5F5F5"/>
          </w:tcPr>
          <w:p w14:paraId="46FD8F0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Atteint Q4 2026</w:t>
            </w:r>
          </w:p>
        </w:tc>
        <w:tc>
          <w:tcPr>
            <w:tcW w:w="1728" w:type="dxa"/>
            <w:shd w:val="clear" w:color="auto" w:fill="F5F5F5"/>
          </w:tcPr>
          <w:p w14:paraId="0865F570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Effet de levier : tarification 4 niveaux</w:t>
            </w:r>
          </w:p>
        </w:tc>
        <w:tc>
          <w:tcPr>
            <w:tcW w:w="1728" w:type="dxa"/>
            <w:shd w:val="clear" w:color="auto" w:fill="F5F5F5"/>
          </w:tcPr>
          <w:p w14:paraId="4A858C00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Bénéfice d'exploitation positif fin année</w:t>
            </w:r>
          </w:p>
        </w:tc>
        <w:tc>
          <w:tcPr>
            <w:tcW w:w="1728" w:type="dxa"/>
            <w:shd w:val="clear" w:color="auto" w:fill="F5F5F5"/>
          </w:tcPr>
          <w:p w14:paraId="0058AC5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60 %</w:t>
            </w:r>
          </w:p>
        </w:tc>
      </w:tr>
    </w:tbl>
    <w:p w14:paraId="43358592" w14:textId="77777777" w:rsidR="000A1022" w:rsidRDefault="002E731F">
      <w:pPr>
        <w:pStyle w:val="Titre2"/>
      </w:pPr>
      <w:r>
        <w:t>1.4 Probabilité de Succès : 75 %+</w:t>
      </w:r>
    </w:p>
    <w:p w14:paraId="7752056E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Notre probabilité de succès de 75 % se calcule sur convergence de cinq facteurs favorables, avec risques modérés gérables via stratégies d'atténuation (voir section 9)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1B6C53CF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20A75389" w14:textId="77777777" w:rsidR="000A1022" w:rsidRDefault="002E731F">
            <w:r>
              <w:rPr>
                <w:color w:val="FFFFFF"/>
                <w:sz w:val="20"/>
              </w:rPr>
              <w:t>FACTEUR DE SUCCÈS CLÉ</w:t>
            </w:r>
          </w:p>
        </w:tc>
        <w:tc>
          <w:tcPr>
            <w:tcW w:w="1728" w:type="dxa"/>
            <w:shd w:val="clear" w:color="auto" w:fill="0066CC"/>
          </w:tcPr>
          <w:p w14:paraId="4E3C6AF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CONTRIBUTION</w:t>
            </w:r>
          </w:p>
        </w:tc>
        <w:tc>
          <w:tcPr>
            <w:tcW w:w="1728" w:type="dxa"/>
            <w:shd w:val="clear" w:color="auto" w:fill="0066CC"/>
          </w:tcPr>
          <w:p w14:paraId="7EDF4D8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PROBABILITÉ SUCCÈS</w:t>
            </w:r>
          </w:p>
        </w:tc>
        <w:tc>
          <w:tcPr>
            <w:tcW w:w="1728" w:type="dxa"/>
            <w:shd w:val="clear" w:color="auto" w:fill="0066CC"/>
          </w:tcPr>
          <w:p w14:paraId="57AF2EA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RISQUE ASSOCIÉ</w:t>
            </w:r>
          </w:p>
        </w:tc>
        <w:tc>
          <w:tcPr>
            <w:tcW w:w="1728" w:type="dxa"/>
            <w:shd w:val="clear" w:color="auto" w:fill="0066CC"/>
          </w:tcPr>
          <w:p w14:paraId="769DB66C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IMPACT FINAL</w:t>
            </w:r>
          </w:p>
        </w:tc>
      </w:tr>
      <w:tr w:rsidR="000A1022" w14:paraId="31656550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25D7E85E" w14:textId="77777777" w:rsidR="000A1022" w:rsidRDefault="002E731F">
            <w:r>
              <w:rPr>
                <w:sz w:val="18"/>
              </w:rPr>
              <w:t>Fenêtre de marché 2026-27 optimale</w:t>
            </w:r>
          </w:p>
        </w:tc>
        <w:tc>
          <w:tcPr>
            <w:tcW w:w="1728" w:type="dxa"/>
            <w:shd w:val="clear" w:color="auto" w:fill="F5F5F5"/>
          </w:tcPr>
          <w:p w14:paraId="66FA328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35 %</w:t>
            </w:r>
          </w:p>
        </w:tc>
        <w:tc>
          <w:tcPr>
            <w:tcW w:w="1728" w:type="dxa"/>
            <w:shd w:val="clear" w:color="auto" w:fill="F5F5F5"/>
          </w:tcPr>
          <w:p w14:paraId="2770E00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95 % (conditions favorables confirmées)</w:t>
            </w:r>
          </w:p>
        </w:tc>
        <w:tc>
          <w:tcPr>
            <w:tcW w:w="1728" w:type="dxa"/>
            <w:shd w:val="clear" w:color="auto" w:fill="F5F5F5"/>
          </w:tcPr>
          <w:p w14:paraId="304F198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FAIBLE</w:t>
            </w:r>
          </w:p>
        </w:tc>
        <w:tc>
          <w:tcPr>
            <w:tcW w:w="1728" w:type="dxa"/>
            <w:shd w:val="clear" w:color="auto" w:fill="F5F5F5"/>
          </w:tcPr>
          <w:p w14:paraId="65921CB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33,25 %</w:t>
            </w:r>
          </w:p>
        </w:tc>
      </w:tr>
      <w:tr w:rsidR="000A1022" w14:paraId="07FD073D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EC820F" w14:textId="77777777" w:rsidR="000A1022" w:rsidRDefault="002E731F">
            <w:r>
              <w:rPr>
                <w:sz w:val="18"/>
              </w:rPr>
              <w:t>Barrière brevets 10-12 ans FR3115088</w:t>
            </w:r>
          </w:p>
        </w:tc>
        <w:tc>
          <w:tcPr>
            <w:tcW w:w="1728" w:type="dxa"/>
          </w:tcPr>
          <w:p w14:paraId="214644A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25 %</w:t>
            </w:r>
          </w:p>
        </w:tc>
        <w:tc>
          <w:tcPr>
            <w:tcW w:w="1728" w:type="dxa"/>
          </w:tcPr>
          <w:p w14:paraId="1FC588C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98 % (protection légale très forte)</w:t>
            </w:r>
          </w:p>
        </w:tc>
        <w:tc>
          <w:tcPr>
            <w:tcW w:w="1728" w:type="dxa"/>
          </w:tcPr>
          <w:p w14:paraId="781CEB4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TRÈS FAIBLE</w:t>
            </w:r>
          </w:p>
        </w:tc>
        <w:tc>
          <w:tcPr>
            <w:tcW w:w="1728" w:type="dxa"/>
          </w:tcPr>
          <w:p w14:paraId="087B948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24,50 %</w:t>
            </w:r>
          </w:p>
        </w:tc>
      </w:tr>
      <w:tr w:rsidR="000A1022" w14:paraId="18FF79EE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110B51A1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Rentabilité du Pilote documentée (6,2 mois)</w:t>
            </w:r>
          </w:p>
        </w:tc>
        <w:tc>
          <w:tcPr>
            <w:tcW w:w="1728" w:type="dxa"/>
            <w:shd w:val="clear" w:color="auto" w:fill="F5F5F5"/>
          </w:tcPr>
          <w:p w14:paraId="7A47563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20 %</w:t>
            </w:r>
          </w:p>
        </w:tc>
        <w:tc>
          <w:tcPr>
            <w:tcW w:w="1728" w:type="dxa"/>
            <w:shd w:val="clear" w:color="auto" w:fill="F5F5F5"/>
          </w:tcPr>
          <w:p w14:paraId="1DC470A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90 % (données vérifiées terrain)</w:t>
            </w:r>
          </w:p>
        </w:tc>
        <w:tc>
          <w:tcPr>
            <w:tcW w:w="1728" w:type="dxa"/>
            <w:shd w:val="clear" w:color="auto" w:fill="F5F5F5"/>
          </w:tcPr>
          <w:p w14:paraId="142362E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FAIBLE</w:t>
            </w:r>
          </w:p>
        </w:tc>
        <w:tc>
          <w:tcPr>
            <w:tcW w:w="1728" w:type="dxa"/>
            <w:shd w:val="clear" w:color="auto" w:fill="F5F5F5"/>
          </w:tcPr>
          <w:p w14:paraId="2C9631C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18,00 %</w:t>
            </w:r>
          </w:p>
        </w:tc>
      </w:tr>
      <w:tr w:rsidR="000A1022" w14:paraId="77DFEE7B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F55783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Positionnement unique prescriptive + prix PME</w:t>
            </w:r>
          </w:p>
        </w:tc>
        <w:tc>
          <w:tcPr>
            <w:tcW w:w="1728" w:type="dxa"/>
          </w:tcPr>
          <w:p w14:paraId="2E2AEAF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12 %</w:t>
            </w:r>
          </w:p>
        </w:tc>
        <w:tc>
          <w:tcPr>
            <w:tcW w:w="1728" w:type="dxa"/>
          </w:tcPr>
          <w:p w14:paraId="3F8516A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75 % (différenciation réelle confirmée)</w:t>
            </w:r>
          </w:p>
        </w:tc>
        <w:tc>
          <w:tcPr>
            <w:tcW w:w="1728" w:type="dxa"/>
          </w:tcPr>
          <w:p w14:paraId="6FC276A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MODÉRÉ</w:t>
            </w:r>
          </w:p>
        </w:tc>
        <w:tc>
          <w:tcPr>
            <w:tcW w:w="1728" w:type="dxa"/>
          </w:tcPr>
          <w:p w14:paraId="124EE62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9,00 %</w:t>
            </w:r>
          </w:p>
        </w:tc>
      </w:tr>
      <w:tr w:rsidR="000A1022" w14:paraId="62D5EF21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64CCEB1A" w14:textId="77777777" w:rsidR="000A1022" w:rsidRDefault="002E731F">
            <w:r>
              <w:rPr>
                <w:sz w:val="18"/>
              </w:rPr>
              <w:t>Exécution équipe + réseau distribution</w:t>
            </w:r>
          </w:p>
        </w:tc>
        <w:tc>
          <w:tcPr>
            <w:tcW w:w="1728" w:type="dxa"/>
            <w:shd w:val="clear" w:color="auto" w:fill="F5F5F5"/>
          </w:tcPr>
          <w:p w14:paraId="24643F8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8 %</w:t>
            </w:r>
          </w:p>
        </w:tc>
        <w:tc>
          <w:tcPr>
            <w:tcW w:w="1728" w:type="dxa"/>
            <w:shd w:val="clear" w:color="auto" w:fill="F5F5F5"/>
          </w:tcPr>
          <w:p w14:paraId="34E6EEC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80 % (équipe expérimentée)</w:t>
            </w:r>
          </w:p>
        </w:tc>
        <w:tc>
          <w:tcPr>
            <w:tcW w:w="1728" w:type="dxa"/>
            <w:shd w:val="clear" w:color="auto" w:fill="F5F5F5"/>
          </w:tcPr>
          <w:p w14:paraId="1A62E0A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</w:t>
            </w:r>
          </w:p>
        </w:tc>
        <w:tc>
          <w:tcPr>
            <w:tcW w:w="1728" w:type="dxa"/>
            <w:shd w:val="clear" w:color="auto" w:fill="F5F5F5"/>
          </w:tcPr>
          <w:p w14:paraId="5E50F50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6,40 %</w:t>
            </w:r>
          </w:p>
        </w:tc>
      </w:tr>
      <w:tr w:rsidR="000A1022" w14:paraId="79D96080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43A50C" w14:textId="77777777" w:rsidR="000A1022" w:rsidRDefault="002E731F">
            <w:r>
              <w:rPr>
                <w:sz w:val="18"/>
              </w:rPr>
              <w:t>CALCUL COMBINÉ</w:t>
            </w:r>
          </w:p>
        </w:tc>
        <w:tc>
          <w:tcPr>
            <w:tcW w:w="1728" w:type="dxa"/>
          </w:tcPr>
          <w:p w14:paraId="721F91F3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02F1A41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A0EF691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B16196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91,15 %</w:t>
            </w:r>
          </w:p>
        </w:tc>
      </w:tr>
      <w:tr w:rsidR="000A1022" w14:paraId="2B5B6154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235817C5" w14:textId="77777777" w:rsidR="000A1022" w:rsidRDefault="002E731F">
            <w:r>
              <w:rPr>
                <w:sz w:val="18"/>
              </w:rPr>
              <w:t>AJUSTEMENT CONSERVATEUR</w:t>
            </w:r>
          </w:p>
        </w:tc>
        <w:tc>
          <w:tcPr>
            <w:tcW w:w="1728" w:type="dxa"/>
            <w:shd w:val="clear" w:color="auto" w:fill="F5F5F5"/>
          </w:tcPr>
          <w:p w14:paraId="0594B16B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  <w:shd w:val="clear" w:color="auto" w:fill="F5F5F5"/>
          </w:tcPr>
          <w:p w14:paraId="346708F9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  <w:shd w:val="clear" w:color="auto" w:fill="F5F5F5"/>
          </w:tcPr>
          <w:p w14:paraId="6FD00DA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Réserve prudence -16,15 %</w:t>
            </w:r>
          </w:p>
        </w:tc>
        <w:tc>
          <w:tcPr>
            <w:tcW w:w="1728" w:type="dxa"/>
            <w:shd w:val="clear" w:color="auto" w:fill="F5F5F5"/>
          </w:tcPr>
          <w:p w14:paraId="1BA8874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75 % FINAL</w:t>
            </w:r>
          </w:p>
        </w:tc>
      </w:tr>
    </w:tbl>
    <w:p w14:paraId="6BB18A83" w14:textId="77777777" w:rsidR="000A1022" w:rsidRDefault="002E731F">
      <w:r>
        <w:br w:type="page"/>
      </w:r>
    </w:p>
    <w:p w14:paraId="151BA9DF" w14:textId="77777777" w:rsidR="000A1022" w:rsidRDefault="002E731F">
      <w:pPr>
        <w:pStyle w:val="Titre1"/>
      </w:pPr>
      <w:r>
        <w:lastRenderedPageBreak/>
        <w:t>2. CONTEXTE MARCHÉ ET FORCES MOTRICES</w:t>
      </w:r>
    </w:p>
    <w:p w14:paraId="6150813D" w14:textId="77777777" w:rsidR="000A1022" w:rsidRDefault="002E731F">
      <w:pPr>
        <w:pStyle w:val="Titre2"/>
      </w:pPr>
      <w:r>
        <w:t>2.1 Dimensionnement du Marché Adressable</w:t>
      </w:r>
    </w:p>
    <w:p w14:paraId="687AE7F6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L'analyse du marché combine approche « descendante » (marché total irrigation France) croisée « ascendante » (segmentation clients par agronomie) confirmant réalisme de nos cibles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140EAFDC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4E21AA4C" w14:textId="77777777" w:rsidR="000A1022" w:rsidRDefault="002E731F">
            <w:r>
              <w:rPr>
                <w:color w:val="FFFFFF"/>
                <w:sz w:val="20"/>
              </w:rPr>
              <w:t>SEGMENT MARCHÉ</w:t>
            </w:r>
          </w:p>
        </w:tc>
        <w:tc>
          <w:tcPr>
            <w:tcW w:w="1728" w:type="dxa"/>
            <w:shd w:val="clear" w:color="auto" w:fill="0066CC"/>
          </w:tcPr>
          <w:p w14:paraId="7C8F0EF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SURFACE HECTARES</w:t>
            </w:r>
          </w:p>
        </w:tc>
        <w:tc>
          <w:tcPr>
            <w:tcW w:w="1728" w:type="dxa"/>
            <w:shd w:val="clear" w:color="auto" w:fill="0066CC"/>
          </w:tcPr>
          <w:p w14:paraId="173DB5A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EXPLOITATIONS</w:t>
            </w:r>
          </w:p>
        </w:tc>
        <w:tc>
          <w:tcPr>
            <w:tcW w:w="1728" w:type="dxa"/>
            <w:shd w:val="clear" w:color="auto" w:fill="0066CC"/>
          </w:tcPr>
          <w:p w14:paraId="356FA49C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 ANNUELLE €</w:t>
            </w:r>
          </w:p>
        </w:tc>
        <w:tc>
          <w:tcPr>
            <w:tcW w:w="1728" w:type="dxa"/>
            <w:shd w:val="clear" w:color="auto" w:fill="0066CC"/>
          </w:tcPr>
          <w:p w14:paraId="170ACAB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DONNÉES SOURCE</w:t>
            </w:r>
          </w:p>
        </w:tc>
      </w:tr>
      <w:tr w:rsidR="000A1022" w14:paraId="5BEE181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127D504F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MARCHÉ TOTAL POSSIBLE (Marché Adressable Total - TAM)</w:t>
            </w:r>
          </w:p>
        </w:tc>
        <w:tc>
          <w:tcPr>
            <w:tcW w:w="1728" w:type="dxa"/>
            <w:shd w:val="clear" w:color="auto" w:fill="F5F5F5"/>
          </w:tcPr>
          <w:p w14:paraId="6C7EA1D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2 600 000 hectares</w:t>
            </w:r>
          </w:p>
        </w:tc>
        <w:tc>
          <w:tcPr>
            <w:tcW w:w="1728" w:type="dxa"/>
            <w:shd w:val="clear" w:color="auto" w:fill="F5F5F5"/>
          </w:tcPr>
          <w:p w14:paraId="5112B4D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58 000 exploitations</w:t>
            </w:r>
          </w:p>
        </w:tc>
        <w:tc>
          <w:tcPr>
            <w:tcW w:w="1728" w:type="dxa"/>
            <w:shd w:val="clear" w:color="auto" w:fill="F5F5F5"/>
          </w:tcPr>
          <w:p w14:paraId="55B0040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340 000 000 €</w:t>
            </w:r>
          </w:p>
        </w:tc>
        <w:tc>
          <w:tcPr>
            <w:tcW w:w="1728" w:type="dxa"/>
            <w:shd w:val="clear" w:color="auto" w:fill="F5F5F5"/>
          </w:tcPr>
          <w:p w14:paraId="5C985B2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INSEE 2024</w:t>
            </w:r>
          </w:p>
        </w:tc>
      </w:tr>
      <w:tr w:rsidR="000A1022" w14:paraId="5D16B4EB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1E651F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Marché Adressable Serviciel (Marché Adressable Serviciel - SAM) MAÏS+FRUITS</w:t>
            </w:r>
          </w:p>
        </w:tc>
        <w:tc>
          <w:tcPr>
            <w:tcW w:w="1728" w:type="dxa"/>
          </w:tcPr>
          <w:p w14:paraId="211A366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1 800 000 hectares</w:t>
            </w:r>
          </w:p>
        </w:tc>
        <w:tc>
          <w:tcPr>
            <w:tcW w:w="1728" w:type="dxa"/>
          </w:tcPr>
          <w:p w14:paraId="05A59C4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36 500 exploitations</w:t>
            </w:r>
          </w:p>
        </w:tc>
        <w:tc>
          <w:tcPr>
            <w:tcW w:w="1728" w:type="dxa"/>
          </w:tcPr>
          <w:p w14:paraId="3D68421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238 000 000 €</w:t>
            </w:r>
          </w:p>
        </w:tc>
        <w:tc>
          <w:tcPr>
            <w:tcW w:w="1728" w:type="dxa"/>
          </w:tcPr>
          <w:p w14:paraId="63BCCD2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Segments priorité</w:t>
            </w:r>
          </w:p>
        </w:tc>
      </w:tr>
      <w:tr w:rsidR="000A1022" w14:paraId="4E55C7E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4B278937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Marché Obtenu Première Année (Marché Obtenu Serviciel - SOM)</w:t>
            </w:r>
          </w:p>
        </w:tc>
        <w:tc>
          <w:tcPr>
            <w:tcW w:w="1728" w:type="dxa"/>
            <w:shd w:val="clear" w:color="auto" w:fill="F5F5F5"/>
          </w:tcPr>
          <w:p w14:paraId="46C7E7C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12 000 à 15 000 hectares</w:t>
            </w:r>
          </w:p>
        </w:tc>
        <w:tc>
          <w:tcPr>
            <w:tcW w:w="1728" w:type="dxa"/>
            <w:shd w:val="clear" w:color="auto" w:fill="F5F5F5"/>
          </w:tcPr>
          <w:p w14:paraId="7E12E31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 à 150 agriculteurs</w:t>
            </w:r>
          </w:p>
        </w:tc>
        <w:tc>
          <w:tcPr>
            <w:tcW w:w="1728" w:type="dxa"/>
            <w:shd w:val="clear" w:color="auto" w:fill="F5F5F5"/>
          </w:tcPr>
          <w:p w14:paraId="359E5BC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504 000 à 630 000 €</w:t>
            </w:r>
          </w:p>
        </w:tc>
        <w:tc>
          <w:tcPr>
            <w:tcW w:w="1728" w:type="dxa"/>
            <w:shd w:val="clear" w:color="auto" w:fill="F5F5F5"/>
          </w:tcPr>
          <w:p w14:paraId="1734596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Cible réaliste 0,2-0,25 %</w:t>
            </w:r>
          </w:p>
        </w:tc>
      </w:tr>
      <w:tr w:rsidR="000A1022" w14:paraId="7C40A2DC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E22DA6" w14:textId="77777777" w:rsidR="000A1022" w:rsidRDefault="002E731F">
            <w:r>
              <w:rPr>
                <w:sz w:val="18"/>
              </w:rPr>
              <w:t>Projection Marché Année 3</w:t>
            </w:r>
          </w:p>
        </w:tc>
        <w:tc>
          <w:tcPr>
            <w:tcW w:w="1728" w:type="dxa"/>
          </w:tcPr>
          <w:p w14:paraId="3EFE1F8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60 000 à 75 000 hectares</w:t>
            </w:r>
          </w:p>
        </w:tc>
        <w:tc>
          <w:tcPr>
            <w:tcW w:w="1728" w:type="dxa"/>
          </w:tcPr>
          <w:p w14:paraId="360B8EC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600 à 750 agriculteurs</w:t>
            </w:r>
          </w:p>
        </w:tc>
        <w:tc>
          <w:tcPr>
            <w:tcW w:w="1728" w:type="dxa"/>
          </w:tcPr>
          <w:p w14:paraId="747125E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2 500 000 à 3 100 000 €</w:t>
            </w:r>
          </w:p>
        </w:tc>
        <w:tc>
          <w:tcPr>
            <w:tcW w:w="1728" w:type="dxa"/>
          </w:tcPr>
          <w:p w14:paraId="33C734C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Cible ambitieuse 2,5-3 %</w:t>
            </w:r>
          </w:p>
        </w:tc>
      </w:tr>
    </w:tbl>
    <w:p w14:paraId="56B4D9B1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2.2 Première Crise : Eau et Restrictions Gouvernementales</w:t>
      </w:r>
    </w:p>
    <w:p w14:paraId="73103A3B" w14:textId="77777777" w:rsidR="000A1022" w:rsidRDefault="002E731F">
      <w:r w:rsidRPr="009101BD">
        <w:rPr>
          <w:lang w:val="fr-FR"/>
        </w:rPr>
        <w:t xml:space="preserve">Les restrictions d'eau imposées par le gouvernement français s'aggravent progressivement 2024-2026 en réponse au changement climatique, à la sécheresse structurelle, et aux obligations de la Directive Européenne 2000/60/CE nécessitant une réduction de 20 % d'ici 2030. </w:t>
      </w:r>
      <w:r>
        <w:t xml:space="preserve">Cette escalade </w:t>
      </w:r>
      <w:proofErr w:type="spellStart"/>
      <w:r>
        <w:t>crée</w:t>
      </w:r>
      <w:proofErr w:type="spellEnd"/>
      <w:r>
        <w:t xml:space="preserve"> urgence immédiate pour les agriculteurs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A1022" w14:paraId="21A119F2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5096EEF5" w14:textId="77777777" w:rsidR="000A1022" w:rsidRDefault="002E731F">
            <w:r>
              <w:rPr>
                <w:color w:val="FFFFFF"/>
                <w:sz w:val="20"/>
              </w:rPr>
              <w:t>RÉGION PRIORITÉ</w:t>
            </w:r>
          </w:p>
        </w:tc>
        <w:tc>
          <w:tcPr>
            <w:tcW w:w="1440" w:type="dxa"/>
            <w:shd w:val="clear" w:color="auto" w:fill="0066CC"/>
          </w:tcPr>
          <w:p w14:paraId="4959FAD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HISTORIQUE 2023</w:t>
            </w:r>
          </w:p>
        </w:tc>
        <w:tc>
          <w:tcPr>
            <w:tcW w:w="1440" w:type="dxa"/>
            <w:shd w:val="clear" w:color="auto" w:fill="0066CC"/>
          </w:tcPr>
          <w:p w14:paraId="1BF972D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RESTRICTIONS ACTUELLES 2024</w:t>
            </w:r>
          </w:p>
        </w:tc>
        <w:tc>
          <w:tcPr>
            <w:tcW w:w="1440" w:type="dxa"/>
            <w:shd w:val="clear" w:color="auto" w:fill="0066CC"/>
          </w:tcPr>
          <w:p w14:paraId="4BB735F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PRÉVISION 2026</w:t>
            </w:r>
          </w:p>
        </w:tc>
        <w:tc>
          <w:tcPr>
            <w:tcW w:w="1440" w:type="dxa"/>
            <w:shd w:val="clear" w:color="auto" w:fill="0066CC"/>
          </w:tcPr>
          <w:p w14:paraId="4E9DFD6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DURÉE RESTRICTIONS</w:t>
            </w:r>
          </w:p>
        </w:tc>
        <w:tc>
          <w:tcPr>
            <w:tcW w:w="1440" w:type="dxa"/>
            <w:shd w:val="clear" w:color="auto" w:fill="0066CC"/>
          </w:tcPr>
          <w:p w14:paraId="1E0E320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IMPACT SUR RENDEMENT</w:t>
            </w:r>
          </w:p>
        </w:tc>
      </w:tr>
      <w:tr w:rsidR="000A1022" w14:paraId="25E51B5C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3C6D1AA0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Vallée de la Loire (PRIORITAIRE)</w:t>
            </w:r>
          </w:p>
        </w:tc>
        <w:tc>
          <w:tcPr>
            <w:tcW w:w="1440" w:type="dxa"/>
            <w:shd w:val="clear" w:color="auto" w:fill="F5F5F5"/>
          </w:tcPr>
          <w:p w14:paraId="40A3516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Allocation </w:t>
            </w:r>
            <w:proofErr w:type="spellStart"/>
            <w:r>
              <w:rPr>
                <w:sz w:val="18"/>
              </w:rPr>
              <w:t>complète</w:t>
            </w:r>
            <w:proofErr w:type="spellEnd"/>
          </w:p>
        </w:tc>
        <w:tc>
          <w:tcPr>
            <w:tcW w:w="1440" w:type="dxa"/>
            <w:shd w:val="clear" w:color="auto" w:fill="F5F5F5"/>
          </w:tcPr>
          <w:p w14:paraId="5477B29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Réduction -15 % juin à août</w:t>
            </w:r>
          </w:p>
        </w:tc>
        <w:tc>
          <w:tcPr>
            <w:tcW w:w="1440" w:type="dxa"/>
            <w:shd w:val="clear" w:color="auto" w:fill="F5F5F5"/>
          </w:tcPr>
          <w:p w14:paraId="0F0C201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Réduction -20 % mai à septembre</w:t>
            </w:r>
          </w:p>
        </w:tc>
        <w:tc>
          <w:tcPr>
            <w:tcW w:w="1440" w:type="dxa"/>
            <w:shd w:val="clear" w:color="auto" w:fill="F5F5F5"/>
          </w:tcPr>
          <w:p w14:paraId="5F37807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mois continus</w:t>
            </w:r>
          </w:p>
        </w:tc>
        <w:tc>
          <w:tcPr>
            <w:tcW w:w="1440" w:type="dxa"/>
            <w:shd w:val="clear" w:color="auto" w:fill="F5F5F5"/>
          </w:tcPr>
          <w:p w14:paraId="6F4785C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Baisse 8-10 % de rendement</w:t>
            </w:r>
          </w:p>
        </w:tc>
      </w:tr>
      <w:tr w:rsidR="000A1022" w14:paraId="600AD5E1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576512" w14:textId="77777777" w:rsidR="000A1022" w:rsidRDefault="002E731F">
            <w:r>
              <w:rPr>
                <w:sz w:val="18"/>
              </w:rPr>
              <w:t>Aquitaine (SECONDAIRE)</w:t>
            </w:r>
          </w:p>
        </w:tc>
        <w:tc>
          <w:tcPr>
            <w:tcW w:w="1440" w:type="dxa"/>
          </w:tcPr>
          <w:p w14:paraId="70CD5CC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Allocation complète</w:t>
            </w:r>
          </w:p>
        </w:tc>
        <w:tc>
          <w:tcPr>
            <w:tcW w:w="1440" w:type="dxa"/>
          </w:tcPr>
          <w:p w14:paraId="116CEDB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Réduction -20 % période estivale</w:t>
            </w:r>
          </w:p>
        </w:tc>
        <w:tc>
          <w:tcPr>
            <w:tcW w:w="1440" w:type="dxa"/>
          </w:tcPr>
          <w:p w14:paraId="1AE8AB4D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Réduction -25 à -30 % juin à septembre</w:t>
            </w:r>
          </w:p>
        </w:tc>
        <w:tc>
          <w:tcPr>
            <w:tcW w:w="1440" w:type="dxa"/>
          </w:tcPr>
          <w:p w14:paraId="6B005B5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4 à 5 </w:t>
            </w:r>
            <w:proofErr w:type="spellStart"/>
            <w:r>
              <w:rPr>
                <w:sz w:val="18"/>
              </w:rPr>
              <w:t>mois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stricts</w:t>
            </w:r>
            <w:proofErr w:type="spellEnd"/>
          </w:p>
        </w:tc>
        <w:tc>
          <w:tcPr>
            <w:tcW w:w="1440" w:type="dxa"/>
          </w:tcPr>
          <w:p w14:paraId="07BC5B6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Baisse 10-12 % de rendement</w:t>
            </w:r>
          </w:p>
        </w:tc>
      </w:tr>
      <w:tr w:rsidR="000A1022" w14:paraId="2DD5DC8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1ABC0EAE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Vallée du Rhône (À SURVEILLER)</w:t>
            </w:r>
          </w:p>
        </w:tc>
        <w:tc>
          <w:tcPr>
            <w:tcW w:w="1440" w:type="dxa"/>
            <w:shd w:val="clear" w:color="auto" w:fill="F5F5F5"/>
          </w:tcPr>
          <w:p w14:paraId="3B8BD8F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Allocation </w:t>
            </w:r>
            <w:proofErr w:type="spellStart"/>
            <w:r>
              <w:rPr>
                <w:sz w:val="18"/>
              </w:rPr>
              <w:t>complète</w:t>
            </w:r>
            <w:proofErr w:type="spellEnd"/>
          </w:p>
        </w:tc>
        <w:tc>
          <w:tcPr>
            <w:tcW w:w="1440" w:type="dxa"/>
            <w:shd w:val="clear" w:color="auto" w:fill="F5F5F5"/>
          </w:tcPr>
          <w:p w14:paraId="7F0E641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Réduction -25 % ligne de base</w:t>
            </w:r>
          </w:p>
        </w:tc>
        <w:tc>
          <w:tcPr>
            <w:tcW w:w="1440" w:type="dxa"/>
            <w:shd w:val="clear" w:color="auto" w:fill="F5F5F5"/>
          </w:tcPr>
          <w:p w14:paraId="6622148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Réduction -30 % potentielle</w:t>
            </w:r>
          </w:p>
        </w:tc>
        <w:tc>
          <w:tcPr>
            <w:tcW w:w="1440" w:type="dxa"/>
            <w:shd w:val="clear" w:color="auto" w:fill="F5F5F5"/>
          </w:tcPr>
          <w:p w14:paraId="447A60F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mois + printemps</w:t>
            </w:r>
          </w:p>
        </w:tc>
        <w:tc>
          <w:tcPr>
            <w:tcW w:w="1440" w:type="dxa"/>
            <w:shd w:val="clear" w:color="auto" w:fill="F5F5F5"/>
          </w:tcPr>
          <w:p w14:paraId="25E719C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Baisse 12-15 % de rendement</w:t>
            </w:r>
          </w:p>
        </w:tc>
      </w:tr>
      <w:tr w:rsidR="000A1022" w14:paraId="05BDD10D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795DEB" w14:textId="77777777" w:rsidR="000A1022" w:rsidRDefault="002E731F">
            <w:r>
              <w:rPr>
                <w:sz w:val="18"/>
              </w:rPr>
              <w:t>PACA (CRITIQUE)</w:t>
            </w:r>
          </w:p>
        </w:tc>
        <w:tc>
          <w:tcPr>
            <w:tcW w:w="1440" w:type="dxa"/>
          </w:tcPr>
          <w:p w14:paraId="4B14A90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Allocation complète</w:t>
            </w:r>
          </w:p>
        </w:tc>
        <w:tc>
          <w:tcPr>
            <w:tcW w:w="1440" w:type="dxa"/>
          </w:tcPr>
          <w:p w14:paraId="72A6702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Réduction -40 % allocation</w:t>
            </w:r>
          </w:p>
        </w:tc>
        <w:tc>
          <w:tcPr>
            <w:tcW w:w="1440" w:type="dxa"/>
          </w:tcPr>
          <w:p w14:paraId="7628727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Réduction -50 % allocation extrême</w:t>
            </w:r>
          </w:p>
        </w:tc>
        <w:tc>
          <w:tcPr>
            <w:tcW w:w="1440" w:type="dxa"/>
          </w:tcPr>
          <w:p w14:paraId="08BBF60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8+ mois SÉVÈRE</w:t>
            </w:r>
          </w:p>
        </w:tc>
        <w:tc>
          <w:tcPr>
            <w:tcW w:w="1440" w:type="dxa"/>
          </w:tcPr>
          <w:p w14:paraId="2DD955D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Baisse 15-20 % de rendement</w:t>
            </w:r>
          </w:p>
        </w:tc>
      </w:tr>
    </w:tbl>
    <w:p w14:paraId="5E0993F2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2.3 Deuxième Crise : Électricité - Augmentation de 145 % depuis 2020</w:t>
      </w:r>
    </w:p>
    <w:p w14:paraId="307D9BE8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L'explosion catastrophique des coûts d'électricité résulte de la crise énergétique européenne 2022, de l'inflation persistante et de la transition énergétique. Le pompage pour l'irrigation représente 30 à 40 % de la consommation électrique totale agricole, créant impact financier disproportionné :</w:t>
      </w:r>
    </w:p>
    <w:tbl>
      <w:tblPr>
        <w:tblStyle w:val="Grilleclaire-Accent1"/>
        <w:tblW w:w="9328" w:type="dxa"/>
        <w:tblLook w:val="04A0" w:firstRow="1" w:lastRow="0" w:firstColumn="1" w:lastColumn="0" w:noHBand="0" w:noVBand="1"/>
      </w:tblPr>
      <w:tblGrid>
        <w:gridCol w:w="1623"/>
        <w:gridCol w:w="1334"/>
        <w:gridCol w:w="1709"/>
        <w:gridCol w:w="1365"/>
        <w:gridCol w:w="1639"/>
        <w:gridCol w:w="1658"/>
      </w:tblGrid>
      <w:tr w:rsidR="000A1022" w14:paraId="76EBA9AD" w14:textId="77777777" w:rsidTr="00910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shd w:val="clear" w:color="auto" w:fill="0066CC"/>
          </w:tcPr>
          <w:p w14:paraId="5DD2E9D2" w14:textId="77777777" w:rsidR="000A1022" w:rsidRDefault="002E731F">
            <w:r>
              <w:rPr>
                <w:color w:val="FFFFFF"/>
                <w:sz w:val="20"/>
              </w:rPr>
              <w:lastRenderedPageBreak/>
              <w:t>ANNÉE</w:t>
            </w:r>
          </w:p>
        </w:tc>
        <w:tc>
          <w:tcPr>
            <w:tcW w:w="1334" w:type="dxa"/>
            <w:shd w:val="clear" w:color="auto" w:fill="0066CC"/>
          </w:tcPr>
          <w:p w14:paraId="7F61159F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TARIF € PAR kWh</w:t>
            </w:r>
          </w:p>
        </w:tc>
        <w:tc>
          <w:tcPr>
            <w:tcW w:w="1709" w:type="dxa"/>
            <w:shd w:val="clear" w:color="auto" w:fill="0066CC"/>
          </w:tcPr>
          <w:p w14:paraId="4A876A0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CONSOMMATION 100 HECTARES</w:t>
            </w:r>
          </w:p>
        </w:tc>
        <w:tc>
          <w:tcPr>
            <w:tcW w:w="1365" w:type="dxa"/>
            <w:shd w:val="clear" w:color="auto" w:fill="0066CC"/>
          </w:tcPr>
          <w:p w14:paraId="47FB4C5C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COÛT ANNUEL €</w:t>
            </w:r>
          </w:p>
        </w:tc>
        <w:tc>
          <w:tcPr>
            <w:tcW w:w="1639" w:type="dxa"/>
            <w:shd w:val="clear" w:color="auto" w:fill="0066CC"/>
          </w:tcPr>
          <w:p w14:paraId="0EAD39A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AUGMENTATION</w:t>
            </w:r>
          </w:p>
        </w:tc>
        <w:tc>
          <w:tcPr>
            <w:tcW w:w="1658" w:type="dxa"/>
            <w:shd w:val="clear" w:color="auto" w:fill="0066CC"/>
          </w:tcPr>
          <w:p w14:paraId="268928B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IMPACT MARGINAL</w:t>
            </w:r>
          </w:p>
        </w:tc>
      </w:tr>
      <w:tr w:rsidR="000A1022" w14:paraId="00B1A568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shd w:val="clear" w:color="auto" w:fill="F5F5F5"/>
          </w:tcPr>
          <w:p w14:paraId="49D950B3" w14:textId="77777777" w:rsidR="000A1022" w:rsidRDefault="002E731F">
            <w:r>
              <w:rPr>
                <w:sz w:val="18"/>
              </w:rPr>
              <w:t>2020 RÉFÉRENCE</w:t>
            </w:r>
          </w:p>
        </w:tc>
        <w:tc>
          <w:tcPr>
            <w:tcW w:w="1334" w:type="dxa"/>
            <w:shd w:val="clear" w:color="auto" w:fill="F5F5F5"/>
          </w:tcPr>
          <w:p w14:paraId="30F9D0C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0,16 €</w:t>
            </w:r>
          </w:p>
        </w:tc>
        <w:tc>
          <w:tcPr>
            <w:tcW w:w="1709" w:type="dxa"/>
            <w:shd w:val="clear" w:color="auto" w:fill="F5F5F5"/>
          </w:tcPr>
          <w:p w14:paraId="7ACBFFE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  <w:shd w:val="clear" w:color="auto" w:fill="F5F5F5"/>
          </w:tcPr>
          <w:p w14:paraId="7F25C41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28 800 €</w:t>
            </w:r>
          </w:p>
        </w:tc>
        <w:tc>
          <w:tcPr>
            <w:tcW w:w="1639" w:type="dxa"/>
            <w:shd w:val="clear" w:color="auto" w:fill="F5F5F5"/>
          </w:tcPr>
          <w:p w14:paraId="66E0B1F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référence</w:t>
            </w:r>
          </w:p>
        </w:tc>
        <w:tc>
          <w:tcPr>
            <w:tcW w:w="1658" w:type="dxa"/>
            <w:shd w:val="clear" w:color="auto" w:fill="F5F5F5"/>
          </w:tcPr>
          <w:p w14:paraId="55177A0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exploitation référence</w:t>
            </w:r>
          </w:p>
        </w:tc>
      </w:tr>
      <w:tr w:rsidR="000A1022" w14:paraId="10189605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3A233D1B" w14:textId="77777777" w:rsidR="000A1022" w:rsidRDefault="002E731F">
            <w:r>
              <w:rPr>
                <w:sz w:val="18"/>
              </w:rPr>
              <w:t>2021</w:t>
            </w:r>
          </w:p>
        </w:tc>
        <w:tc>
          <w:tcPr>
            <w:tcW w:w="1334" w:type="dxa"/>
          </w:tcPr>
          <w:p w14:paraId="74EC02B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0,17 €</w:t>
            </w:r>
          </w:p>
        </w:tc>
        <w:tc>
          <w:tcPr>
            <w:tcW w:w="1709" w:type="dxa"/>
          </w:tcPr>
          <w:p w14:paraId="1D31C80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</w:tcPr>
          <w:p w14:paraId="19D2A2C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30 600 €</w:t>
            </w:r>
          </w:p>
        </w:tc>
        <w:tc>
          <w:tcPr>
            <w:tcW w:w="1639" w:type="dxa"/>
          </w:tcPr>
          <w:p w14:paraId="40BCADE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+1 800 € (+6 %)</w:t>
            </w:r>
          </w:p>
        </w:tc>
        <w:tc>
          <w:tcPr>
            <w:tcW w:w="1658" w:type="dxa"/>
          </w:tcPr>
          <w:p w14:paraId="2167399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Augmentation gérable</w:t>
            </w:r>
          </w:p>
        </w:tc>
      </w:tr>
      <w:tr w:rsidR="000A1022" w14:paraId="6E229BB8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shd w:val="clear" w:color="auto" w:fill="F5F5F5"/>
          </w:tcPr>
          <w:p w14:paraId="1A3FFA96" w14:textId="77777777" w:rsidR="000A1022" w:rsidRDefault="002E731F">
            <w:r>
              <w:rPr>
                <w:sz w:val="18"/>
              </w:rPr>
              <w:t>2022 MONTÉE DE CRISE</w:t>
            </w:r>
          </w:p>
        </w:tc>
        <w:tc>
          <w:tcPr>
            <w:tcW w:w="1334" w:type="dxa"/>
            <w:shd w:val="clear" w:color="auto" w:fill="F5F5F5"/>
          </w:tcPr>
          <w:p w14:paraId="237D0BE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0,22 €</w:t>
            </w:r>
          </w:p>
        </w:tc>
        <w:tc>
          <w:tcPr>
            <w:tcW w:w="1709" w:type="dxa"/>
            <w:shd w:val="clear" w:color="auto" w:fill="F5F5F5"/>
          </w:tcPr>
          <w:p w14:paraId="0F3DAA3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  <w:shd w:val="clear" w:color="auto" w:fill="F5F5F5"/>
          </w:tcPr>
          <w:p w14:paraId="4BB7633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39 600 €</w:t>
            </w:r>
          </w:p>
        </w:tc>
        <w:tc>
          <w:tcPr>
            <w:tcW w:w="1639" w:type="dxa"/>
            <w:shd w:val="clear" w:color="auto" w:fill="F5F5F5"/>
          </w:tcPr>
          <w:p w14:paraId="5565CBA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+10 800 € (+37 %)</w:t>
            </w:r>
          </w:p>
        </w:tc>
        <w:tc>
          <w:tcPr>
            <w:tcW w:w="1658" w:type="dxa"/>
            <w:shd w:val="clear" w:color="auto" w:fill="F5F5F5"/>
          </w:tcPr>
          <w:p w14:paraId="3D43D3D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Impact significatif</w:t>
            </w:r>
          </w:p>
        </w:tc>
      </w:tr>
      <w:tr w:rsidR="000A1022" w14:paraId="7AFA973E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40BCE006" w14:textId="77777777" w:rsidR="000A1022" w:rsidRDefault="002E731F">
            <w:r>
              <w:rPr>
                <w:sz w:val="18"/>
              </w:rPr>
              <w:t>2023 CRISE MAXIMALE</w:t>
            </w:r>
          </w:p>
        </w:tc>
        <w:tc>
          <w:tcPr>
            <w:tcW w:w="1334" w:type="dxa"/>
          </w:tcPr>
          <w:p w14:paraId="28EB1B8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0,38 €</w:t>
            </w:r>
          </w:p>
        </w:tc>
        <w:tc>
          <w:tcPr>
            <w:tcW w:w="1709" w:type="dxa"/>
          </w:tcPr>
          <w:p w14:paraId="5E8BB93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</w:tcPr>
          <w:p w14:paraId="314E905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68 400 €</w:t>
            </w:r>
          </w:p>
        </w:tc>
        <w:tc>
          <w:tcPr>
            <w:tcW w:w="1639" w:type="dxa"/>
          </w:tcPr>
          <w:p w14:paraId="2E04F78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+39 600 € (+137 %)</w:t>
            </w:r>
          </w:p>
        </w:tc>
        <w:tc>
          <w:tcPr>
            <w:tcW w:w="1658" w:type="dxa"/>
          </w:tcPr>
          <w:p w14:paraId="0F98FBA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Stress financier grave</w:t>
            </w:r>
          </w:p>
        </w:tc>
      </w:tr>
      <w:tr w:rsidR="000A1022" w14:paraId="365DD5F8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shd w:val="clear" w:color="auto" w:fill="F5F5F5"/>
          </w:tcPr>
          <w:p w14:paraId="7A892F77" w14:textId="77777777" w:rsidR="000A1022" w:rsidRDefault="002E731F">
            <w:r>
              <w:rPr>
                <w:sz w:val="18"/>
              </w:rPr>
              <w:t>2024 ACTUEL</w:t>
            </w:r>
          </w:p>
        </w:tc>
        <w:tc>
          <w:tcPr>
            <w:tcW w:w="1334" w:type="dxa"/>
            <w:shd w:val="clear" w:color="auto" w:fill="F5F5F5"/>
          </w:tcPr>
          <w:p w14:paraId="7BEED18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0,39 €</w:t>
            </w:r>
          </w:p>
        </w:tc>
        <w:tc>
          <w:tcPr>
            <w:tcW w:w="1709" w:type="dxa"/>
            <w:shd w:val="clear" w:color="auto" w:fill="F5F5F5"/>
          </w:tcPr>
          <w:p w14:paraId="13E823A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  <w:shd w:val="clear" w:color="auto" w:fill="F5F5F5"/>
          </w:tcPr>
          <w:p w14:paraId="4BAC4C6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70 200 €</w:t>
            </w:r>
          </w:p>
        </w:tc>
        <w:tc>
          <w:tcPr>
            <w:tcW w:w="1639" w:type="dxa"/>
            <w:shd w:val="clear" w:color="auto" w:fill="F5F5F5"/>
          </w:tcPr>
          <w:p w14:paraId="2BFCE97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+41 400 € (+143 %)</w:t>
            </w:r>
          </w:p>
        </w:tc>
        <w:tc>
          <w:tcPr>
            <w:tcW w:w="1658" w:type="dxa"/>
            <w:shd w:val="clear" w:color="auto" w:fill="F5F5F5"/>
          </w:tcPr>
          <w:p w14:paraId="2096058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Crise persistante</w:t>
            </w:r>
          </w:p>
        </w:tc>
      </w:tr>
      <w:tr w:rsidR="000A1022" w14:paraId="2E737501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14:paraId="48E65619" w14:textId="77777777" w:rsidR="000A1022" w:rsidRDefault="002E731F">
            <w:r>
              <w:rPr>
                <w:sz w:val="18"/>
              </w:rPr>
              <w:t>2025 PRÉVISION</w:t>
            </w:r>
          </w:p>
        </w:tc>
        <w:tc>
          <w:tcPr>
            <w:tcW w:w="1334" w:type="dxa"/>
          </w:tcPr>
          <w:p w14:paraId="4781D01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0,41 €</w:t>
            </w:r>
          </w:p>
        </w:tc>
        <w:tc>
          <w:tcPr>
            <w:tcW w:w="1709" w:type="dxa"/>
          </w:tcPr>
          <w:p w14:paraId="5A19592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</w:tcPr>
          <w:p w14:paraId="197EE41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73 800 €</w:t>
            </w:r>
          </w:p>
        </w:tc>
        <w:tc>
          <w:tcPr>
            <w:tcW w:w="1639" w:type="dxa"/>
          </w:tcPr>
          <w:p w14:paraId="34024BC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+45 000 € (+156 %)</w:t>
            </w:r>
          </w:p>
        </w:tc>
        <w:tc>
          <w:tcPr>
            <w:tcW w:w="1658" w:type="dxa"/>
          </w:tcPr>
          <w:p w14:paraId="57212AC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Augmentation attendue</w:t>
            </w:r>
          </w:p>
        </w:tc>
      </w:tr>
      <w:tr w:rsidR="000A1022" w14:paraId="6A1211C7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shd w:val="clear" w:color="auto" w:fill="F5F5F5"/>
          </w:tcPr>
          <w:p w14:paraId="1E5C773D" w14:textId="77777777" w:rsidR="000A1022" w:rsidRDefault="002E731F">
            <w:r>
              <w:rPr>
                <w:sz w:val="18"/>
              </w:rPr>
              <w:t>2026 PRÉVISION</w:t>
            </w:r>
          </w:p>
        </w:tc>
        <w:tc>
          <w:tcPr>
            <w:tcW w:w="1334" w:type="dxa"/>
            <w:shd w:val="clear" w:color="auto" w:fill="F5F5F5"/>
          </w:tcPr>
          <w:p w14:paraId="5C572AC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0,42 €</w:t>
            </w:r>
          </w:p>
        </w:tc>
        <w:tc>
          <w:tcPr>
            <w:tcW w:w="1709" w:type="dxa"/>
            <w:shd w:val="clear" w:color="auto" w:fill="F5F5F5"/>
          </w:tcPr>
          <w:p w14:paraId="17105F3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180 000 kWh</w:t>
            </w:r>
          </w:p>
        </w:tc>
        <w:tc>
          <w:tcPr>
            <w:tcW w:w="1365" w:type="dxa"/>
            <w:shd w:val="clear" w:color="auto" w:fill="F5F5F5"/>
          </w:tcPr>
          <w:p w14:paraId="6A22B6A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75 600 €</w:t>
            </w:r>
          </w:p>
        </w:tc>
        <w:tc>
          <w:tcPr>
            <w:tcW w:w="1639" w:type="dxa"/>
            <w:shd w:val="clear" w:color="auto" w:fill="F5F5F5"/>
          </w:tcPr>
          <w:p w14:paraId="50C5D21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+46 800 € (+162 %)</w:t>
            </w:r>
          </w:p>
        </w:tc>
        <w:tc>
          <w:tcPr>
            <w:tcW w:w="1658" w:type="dxa"/>
            <w:shd w:val="clear" w:color="auto" w:fill="F5F5F5"/>
          </w:tcPr>
          <w:p w14:paraId="5018FF9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Coûts élevés long terme</w:t>
            </w:r>
          </w:p>
        </w:tc>
      </w:tr>
    </w:tbl>
    <w:p w14:paraId="5240FBE6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2.4 Troisième Crise : Régulation et Obligations Numériques 2026-2030</w:t>
      </w:r>
    </w:p>
    <w:p w14:paraId="220C8305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Trois obligations réglementaires croissantes convergent 2026-2030 rendant la numérisation de l'irrigation non-négociable pour conformité et préservation des subventions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2BACE784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550B0FD6" w14:textId="77777777" w:rsidR="000A1022" w:rsidRDefault="002E731F">
            <w:r>
              <w:rPr>
                <w:color w:val="FFFFFF"/>
                <w:sz w:val="20"/>
              </w:rPr>
              <w:t>RÉGULATION</w:t>
            </w:r>
          </w:p>
        </w:tc>
        <w:tc>
          <w:tcPr>
            <w:tcW w:w="1728" w:type="dxa"/>
            <w:shd w:val="clear" w:color="auto" w:fill="0066CC"/>
          </w:tcPr>
          <w:p w14:paraId="246B675A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DATE LIMITE</w:t>
            </w:r>
          </w:p>
        </w:tc>
        <w:tc>
          <w:tcPr>
            <w:tcW w:w="1728" w:type="dxa"/>
            <w:shd w:val="clear" w:color="auto" w:fill="0066CC"/>
          </w:tcPr>
          <w:p w14:paraId="47689CA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EXIGENCE TECHNIQUE</w:t>
            </w:r>
          </w:p>
        </w:tc>
        <w:tc>
          <w:tcPr>
            <w:tcW w:w="1728" w:type="dxa"/>
            <w:shd w:val="clear" w:color="auto" w:fill="0066CC"/>
          </w:tcPr>
          <w:p w14:paraId="134F361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PÉNALITÉ NON-CONFORMITÉ</w:t>
            </w:r>
          </w:p>
        </w:tc>
        <w:tc>
          <w:tcPr>
            <w:tcW w:w="1728" w:type="dxa"/>
            <w:shd w:val="clear" w:color="auto" w:fill="0066CC"/>
          </w:tcPr>
          <w:p w14:paraId="60DA243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COÛT CONFORMITÉ</w:t>
            </w:r>
          </w:p>
        </w:tc>
      </w:tr>
      <w:tr w:rsidR="000A1022" w14:paraId="4D6432BE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233A8500" w14:textId="77777777" w:rsidR="000A1022" w:rsidRDefault="002E731F">
            <w:r>
              <w:rPr>
                <w:sz w:val="18"/>
              </w:rPr>
              <w:t>Politique Agricole Commune 2023-2027</w:t>
            </w:r>
          </w:p>
        </w:tc>
        <w:tc>
          <w:tcPr>
            <w:tcW w:w="1728" w:type="dxa"/>
            <w:shd w:val="clear" w:color="auto" w:fill="F5F5F5"/>
          </w:tcPr>
          <w:p w14:paraId="170D26D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Janvier 2026 IMMINENT</w:t>
            </w:r>
          </w:p>
        </w:tc>
        <w:tc>
          <w:tcPr>
            <w:tcW w:w="1728" w:type="dxa"/>
            <w:shd w:val="clear" w:color="auto" w:fill="F5F5F5"/>
          </w:tcPr>
          <w:p w14:paraId="6E98F2A1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Rapport obligatoire données irrigation numériques</w:t>
            </w:r>
          </w:p>
        </w:tc>
        <w:tc>
          <w:tcPr>
            <w:tcW w:w="1728" w:type="dxa"/>
            <w:shd w:val="clear" w:color="auto" w:fill="F5F5F5"/>
          </w:tcPr>
          <w:p w14:paraId="7CA0FE79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Perte 10 % des subventions = -40 000 € par 100 hectares</w:t>
            </w:r>
          </w:p>
        </w:tc>
        <w:tc>
          <w:tcPr>
            <w:tcW w:w="1728" w:type="dxa"/>
            <w:shd w:val="clear" w:color="auto" w:fill="F5F5F5"/>
          </w:tcPr>
          <w:p w14:paraId="474F6F0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4 200 € </w:t>
            </w:r>
            <w:proofErr w:type="spellStart"/>
            <w:r>
              <w:rPr>
                <w:sz w:val="18"/>
              </w:rPr>
              <w:t>WaterSense</w:t>
            </w:r>
            <w:proofErr w:type="spellEnd"/>
          </w:p>
        </w:tc>
      </w:tr>
      <w:tr w:rsidR="000A1022" w14:paraId="4ECF4500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FB87E1" w14:textId="77777777" w:rsidR="000A1022" w:rsidRDefault="002E731F">
            <w:r>
              <w:rPr>
                <w:sz w:val="18"/>
              </w:rPr>
              <w:t>Directive Européenne 2000/60/CE</w:t>
            </w:r>
          </w:p>
        </w:tc>
        <w:tc>
          <w:tcPr>
            <w:tcW w:w="1728" w:type="dxa"/>
          </w:tcPr>
          <w:p w14:paraId="279888F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Délai 2030</w:t>
            </w:r>
          </w:p>
        </w:tc>
        <w:tc>
          <w:tcPr>
            <w:tcW w:w="1728" w:type="dxa"/>
          </w:tcPr>
          <w:p w14:paraId="21CA8D5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Mandat réduction eau -20 %</w:t>
            </w:r>
          </w:p>
        </w:tc>
        <w:tc>
          <w:tcPr>
            <w:tcW w:w="1728" w:type="dxa"/>
          </w:tcPr>
          <w:p w14:paraId="729C61B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Amendes 1 000 à 5 000 € par hectare</w:t>
            </w:r>
          </w:p>
        </w:tc>
        <w:tc>
          <w:tcPr>
            <w:tcW w:w="1728" w:type="dxa"/>
          </w:tcPr>
          <w:p w14:paraId="745DD55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Prévention via WaterSense</w:t>
            </w:r>
          </w:p>
        </w:tc>
      </w:tr>
      <w:tr w:rsidR="000A1022" w14:paraId="42D3F46B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0096E05A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Loi d'Agir pour Economie Circulaire (</w:t>
            </w:r>
            <w:proofErr w:type="spellStart"/>
            <w:r w:rsidRPr="009101BD">
              <w:rPr>
                <w:sz w:val="18"/>
                <w:lang w:val="fr-FR"/>
              </w:rPr>
              <w:t>Agec</w:t>
            </w:r>
            <w:proofErr w:type="spellEnd"/>
            <w:r w:rsidRPr="009101BD">
              <w:rPr>
                <w:sz w:val="18"/>
                <w:lang w:val="fr-FR"/>
              </w:rPr>
              <w:t>) 2020</w:t>
            </w:r>
          </w:p>
        </w:tc>
        <w:tc>
          <w:tcPr>
            <w:tcW w:w="1728" w:type="dxa"/>
            <w:shd w:val="clear" w:color="auto" w:fill="F5F5F5"/>
          </w:tcPr>
          <w:p w14:paraId="37299DE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Délai</w:t>
            </w:r>
            <w:proofErr w:type="spellEnd"/>
            <w:r>
              <w:rPr>
                <w:sz w:val="18"/>
              </w:rPr>
              <w:t xml:space="preserve"> 2030 croissant</w:t>
            </w:r>
          </w:p>
        </w:tc>
        <w:tc>
          <w:tcPr>
            <w:tcW w:w="1728" w:type="dxa"/>
            <w:shd w:val="clear" w:color="auto" w:fill="F5F5F5"/>
          </w:tcPr>
          <w:p w14:paraId="529AC1F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Obligation numérisation industrie complète</w:t>
            </w:r>
          </w:p>
        </w:tc>
        <w:tc>
          <w:tcPr>
            <w:tcW w:w="1728" w:type="dxa"/>
            <w:shd w:val="clear" w:color="auto" w:fill="F5F5F5"/>
          </w:tcPr>
          <w:p w14:paraId="1610F8E1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Pénalités future risque non-spécifiées</w:t>
            </w:r>
          </w:p>
        </w:tc>
        <w:tc>
          <w:tcPr>
            <w:tcW w:w="1728" w:type="dxa"/>
            <w:shd w:val="clear" w:color="auto" w:fill="F5F5F5"/>
          </w:tcPr>
          <w:p w14:paraId="24288DC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Protection future 4 200 € maintenant</w:t>
            </w:r>
          </w:p>
        </w:tc>
      </w:tr>
    </w:tbl>
    <w:p w14:paraId="585480A4" w14:textId="77777777" w:rsidR="000A1022" w:rsidRDefault="002E731F">
      <w:r>
        <w:br w:type="page"/>
      </w:r>
    </w:p>
    <w:p w14:paraId="3CD7F044" w14:textId="77777777" w:rsidR="000A1022" w:rsidRDefault="002E731F">
      <w:pPr>
        <w:pStyle w:val="Titre1"/>
      </w:pPr>
      <w:r>
        <w:lastRenderedPageBreak/>
        <w:t>3. ANALYSE CONCURRENTIELLE</w:t>
      </w:r>
    </w:p>
    <w:p w14:paraId="43292EA1" w14:textId="77777777" w:rsidR="000A1022" w:rsidRDefault="002E731F">
      <w:pPr>
        <w:pStyle w:val="Titre2"/>
      </w:pPr>
      <w:r>
        <w:t>3.1 Paysage Concurrentiel : Benchmark 5 Acteurs Majeurs</w:t>
      </w:r>
    </w:p>
    <w:p w14:paraId="1DEEACBC" w14:textId="77777777" w:rsidR="000A1022" w:rsidRDefault="002E731F">
      <w:r w:rsidRPr="009101BD">
        <w:rPr>
          <w:lang w:val="fr-FR"/>
        </w:rPr>
        <w:t xml:space="preserve">Le marché compte cinq concurrents majeurs avec profils distinctes. </w:t>
      </w:r>
      <w:r>
        <w:t xml:space="preserve">Notre </w:t>
      </w:r>
      <w:proofErr w:type="spellStart"/>
      <w:r>
        <w:t>analyse</w:t>
      </w:r>
      <w:proofErr w:type="spellEnd"/>
      <w:r>
        <w:t xml:space="preserve"> comparative </w:t>
      </w:r>
      <w:proofErr w:type="spellStart"/>
      <w:r>
        <w:t>détaille</w:t>
      </w:r>
      <w:proofErr w:type="spellEnd"/>
      <w:r>
        <w:t xml:space="preserve"> positionnement relatif WaterSense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482"/>
        <w:gridCol w:w="1823"/>
        <w:gridCol w:w="1266"/>
        <w:gridCol w:w="1344"/>
        <w:gridCol w:w="1530"/>
        <w:gridCol w:w="1411"/>
      </w:tblGrid>
      <w:tr w:rsidR="000A1022" w14:paraId="0203E3CF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68655E65" w14:textId="77777777" w:rsidR="000A1022" w:rsidRDefault="002E731F">
            <w:r>
              <w:rPr>
                <w:color w:val="FFFFFF"/>
                <w:sz w:val="20"/>
              </w:rPr>
              <w:t>CRITÈRE D'ÉVALUATION</w:t>
            </w:r>
          </w:p>
        </w:tc>
        <w:tc>
          <w:tcPr>
            <w:tcW w:w="1440" w:type="dxa"/>
            <w:shd w:val="clear" w:color="auto" w:fill="0066CC"/>
          </w:tcPr>
          <w:p w14:paraId="13E32814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AGCO FieldStar</w:t>
            </w:r>
          </w:p>
        </w:tc>
        <w:tc>
          <w:tcPr>
            <w:tcW w:w="1440" w:type="dxa"/>
            <w:shd w:val="clear" w:color="auto" w:fill="0066CC"/>
          </w:tcPr>
          <w:p w14:paraId="0C85438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Raven Industries</w:t>
            </w:r>
          </w:p>
        </w:tc>
        <w:tc>
          <w:tcPr>
            <w:tcW w:w="1440" w:type="dxa"/>
            <w:shd w:val="clear" w:color="auto" w:fill="0066CC"/>
          </w:tcPr>
          <w:p w14:paraId="6F7BAD9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SoilMate</w:t>
            </w:r>
          </w:p>
        </w:tc>
        <w:tc>
          <w:tcPr>
            <w:tcW w:w="1440" w:type="dxa"/>
            <w:shd w:val="clear" w:color="auto" w:fill="0066CC"/>
          </w:tcPr>
          <w:p w14:paraId="76BE574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Trimble Agriculture</w:t>
            </w:r>
          </w:p>
        </w:tc>
        <w:tc>
          <w:tcPr>
            <w:tcW w:w="1440" w:type="dxa"/>
            <w:shd w:val="clear" w:color="auto" w:fill="0066CC"/>
          </w:tcPr>
          <w:p w14:paraId="7F26792E" w14:textId="168224C0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 xml:space="preserve">WaterSense </w:t>
            </w:r>
          </w:p>
        </w:tc>
      </w:tr>
      <w:tr w:rsidR="000A1022" w14:paraId="458C73E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6A4726AE" w14:textId="77777777" w:rsidR="000A1022" w:rsidRDefault="002E731F">
            <w:r>
              <w:rPr>
                <w:sz w:val="18"/>
              </w:rPr>
              <w:t>PRIX ANNUEL</w:t>
            </w:r>
          </w:p>
        </w:tc>
        <w:tc>
          <w:tcPr>
            <w:tcW w:w="1440" w:type="dxa"/>
            <w:shd w:val="clear" w:color="auto" w:fill="F5F5F5"/>
          </w:tcPr>
          <w:p w14:paraId="46A3E10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8 500 €</w:t>
            </w:r>
          </w:p>
        </w:tc>
        <w:tc>
          <w:tcPr>
            <w:tcW w:w="1440" w:type="dxa"/>
            <w:shd w:val="clear" w:color="auto" w:fill="F5F5F5"/>
          </w:tcPr>
          <w:p w14:paraId="17FD28D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7 200 €</w:t>
            </w:r>
          </w:p>
        </w:tc>
        <w:tc>
          <w:tcPr>
            <w:tcW w:w="1440" w:type="dxa"/>
            <w:shd w:val="clear" w:color="auto" w:fill="F5F5F5"/>
          </w:tcPr>
          <w:p w14:paraId="661431F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2 900 €</w:t>
            </w:r>
          </w:p>
        </w:tc>
        <w:tc>
          <w:tcPr>
            <w:tcW w:w="1440" w:type="dxa"/>
            <w:shd w:val="clear" w:color="auto" w:fill="F5F5F5"/>
          </w:tcPr>
          <w:p w14:paraId="2FCCDE1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6 500 €</w:t>
            </w:r>
          </w:p>
        </w:tc>
        <w:tc>
          <w:tcPr>
            <w:tcW w:w="1440" w:type="dxa"/>
            <w:shd w:val="clear" w:color="auto" w:fill="F5F5F5"/>
          </w:tcPr>
          <w:p w14:paraId="6170F5A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4 200 € OPTIMAL</w:t>
            </w:r>
          </w:p>
        </w:tc>
      </w:tr>
      <w:tr w:rsidR="000A1022" w14:paraId="24809092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46A71A" w14:textId="77777777" w:rsidR="000A1022" w:rsidRDefault="002E731F">
            <w:r>
              <w:rPr>
                <w:sz w:val="18"/>
              </w:rPr>
              <w:t>TYPE TECHNOLOGIE</w:t>
            </w:r>
          </w:p>
        </w:tc>
        <w:tc>
          <w:tcPr>
            <w:tcW w:w="1440" w:type="dxa"/>
          </w:tcPr>
          <w:p w14:paraId="09856FE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Descriptive (suivi)</w:t>
            </w:r>
          </w:p>
        </w:tc>
        <w:tc>
          <w:tcPr>
            <w:tcW w:w="1440" w:type="dxa"/>
          </w:tcPr>
          <w:p w14:paraId="5F22DA7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Predictive (prévision satellite)</w:t>
            </w:r>
          </w:p>
        </w:tc>
        <w:tc>
          <w:tcPr>
            <w:tcW w:w="1440" w:type="dxa"/>
          </w:tcPr>
          <w:p w14:paraId="5724EAF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Basique (monitoring)</w:t>
            </w:r>
          </w:p>
        </w:tc>
        <w:tc>
          <w:tcPr>
            <w:tcW w:w="1440" w:type="dxa"/>
          </w:tcPr>
          <w:p w14:paraId="3E57D63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Predictive (Géolocalisation)</w:t>
            </w:r>
          </w:p>
        </w:tc>
        <w:tc>
          <w:tcPr>
            <w:tcW w:w="1440" w:type="dxa"/>
          </w:tcPr>
          <w:p w14:paraId="4AC28BF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PRESCRIPTIVE (commandes) UNIQUE</w:t>
            </w:r>
          </w:p>
        </w:tc>
      </w:tr>
      <w:tr w:rsidR="000A1022" w14:paraId="2328736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733704F5" w14:textId="77777777" w:rsidR="000A1022" w:rsidRDefault="002E731F">
            <w:r>
              <w:rPr>
                <w:sz w:val="18"/>
              </w:rPr>
              <w:t>MODE HORS LIGNE AUTONOME</w:t>
            </w:r>
          </w:p>
        </w:tc>
        <w:tc>
          <w:tcPr>
            <w:tcW w:w="1440" w:type="dxa"/>
            <w:shd w:val="clear" w:color="auto" w:fill="F5F5F5"/>
          </w:tcPr>
          <w:p w14:paraId="20C615A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 - dépendant cloud</w:t>
            </w:r>
          </w:p>
        </w:tc>
        <w:tc>
          <w:tcPr>
            <w:tcW w:w="1440" w:type="dxa"/>
            <w:shd w:val="clear" w:color="auto" w:fill="F5F5F5"/>
          </w:tcPr>
          <w:p w14:paraId="6A38873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 - latence satellite</w:t>
            </w:r>
          </w:p>
        </w:tc>
        <w:tc>
          <w:tcPr>
            <w:tcW w:w="1440" w:type="dxa"/>
            <w:shd w:val="clear" w:color="auto" w:fill="F5F5F5"/>
          </w:tcPr>
          <w:p w14:paraId="15A959D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 - cloud obligatoire</w:t>
            </w:r>
          </w:p>
        </w:tc>
        <w:tc>
          <w:tcPr>
            <w:tcW w:w="1440" w:type="dxa"/>
            <w:shd w:val="clear" w:color="auto" w:fill="F5F5F5"/>
          </w:tcPr>
          <w:p w14:paraId="1CE8AB2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 - Géolocalisation seule</w:t>
            </w:r>
          </w:p>
        </w:tc>
        <w:tc>
          <w:tcPr>
            <w:tcW w:w="1440" w:type="dxa"/>
            <w:shd w:val="clear" w:color="auto" w:fill="F5F5F5"/>
          </w:tcPr>
          <w:p w14:paraId="24F9EDE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OUI - 4 heures garanties</w:t>
            </w:r>
          </w:p>
        </w:tc>
      </w:tr>
      <w:tr w:rsidR="000A1022" w14:paraId="43EF218A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DF66D8" w14:textId="77777777" w:rsidR="000A1022" w:rsidRDefault="002E731F">
            <w:r>
              <w:rPr>
                <w:sz w:val="18"/>
              </w:rPr>
              <w:t>SUPPORT FRANÇAIS</w:t>
            </w:r>
          </w:p>
        </w:tc>
        <w:tc>
          <w:tcPr>
            <w:tcW w:w="1440" w:type="dxa"/>
          </w:tcPr>
          <w:p w14:paraId="52794A0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Télécommunications centralisé</w:t>
            </w:r>
          </w:p>
        </w:tc>
        <w:tc>
          <w:tcPr>
            <w:tcW w:w="1440" w:type="dxa"/>
          </w:tcPr>
          <w:p w14:paraId="121ACFE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à distance</w:t>
            </w:r>
          </w:p>
        </w:tc>
        <w:tc>
          <w:tcPr>
            <w:tcW w:w="1440" w:type="dxa"/>
          </w:tcPr>
          <w:p w14:paraId="29A6C27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peu fiable</w:t>
            </w:r>
          </w:p>
        </w:tc>
        <w:tc>
          <w:tcPr>
            <w:tcW w:w="1440" w:type="dxa"/>
          </w:tcPr>
          <w:p w14:paraId="7D7DFD4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Français premium</w:t>
            </w:r>
          </w:p>
        </w:tc>
        <w:tc>
          <w:tcPr>
            <w:tcW w:w="1440" w:type="dxa"/>
          </w:tcPr>
          <w:p w14:paraId="656A8EA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LOCAL 24 HEURES FRANÇAIS</w:t>
            </w:r>
          </w:p>
        </w:tc>
      </w:tr>
      <w:tr w:rsidR="000A1022" w14:paraId="6C4FA5C0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47E67D8E" w14:textId="77777777" w:rsidR="000A1022" w:rsidRDefault="002E731F">
            <w:r>
              <w:rPr>
                <w:sz w:val="18"/>
              </w:rPr>
              <w:t>TAUX RÉSILIATION ANNUEL</w:t>
            </w:r>
          </w:p>
        </w:tc>
        <w:tc>
          <w:tcPr>
            <w:tcW w:w="1440" w:type="dxa"/>
            <w:shd w:val="clear" w:color="auto" w:fill="F5F5F5"/>
          </w:tcPr>
          <w:p w14:paraId="706B82E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15-18 % élevé</w:t>
            </w:r>
          </w:p>
        </w:tc>
        <w:tc>
          <w:tcPr>
            <w:tcW w:w="1440" w:type="dxa"/>
            <w:shd w:val="clear" w:color="auto" w:fill="F5F5F5"/>
          </w:tcPr>
          <w:p w14:paraId="678AD63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18-20 % très élevé</w:t>
            </w:r>
          </w:p>
        </w:tc>
        <w:tc>
          <w:tcPr>
            <w:tcW w:w="1440" w:type="dxa"/>
            <w:shd w:val="clear" w:color="auto" w:fill="F5F5F5"/>
          </w:tcPr>
          <w:p w14:paraId="5448588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22-25 % EXTRÊME</w:t>
            </w:r>
          </w:p>
        </w:tc>
        <w:tc>
          <w:tcPr>
            <w:tcW w:w="1440" w:type="dxa"/>
            <w:shd w:val="clear" w:color="auto" w:fill="F5F5F5"/>
          </w:tcPr>
          <w:p w14:paraId="7679833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8 % bas</w:t>
            </w:r>
          </w:p>
        </w:tc>
        <w:tc>
          <w:tcPr>
            <w:tcW w:w="1440" w:type="dxa"/>
            <w:shd w:val="clear" w:color="auto" w:fill="F5F5F5"/>
          </w:tcPr>
          <w:p w14:paraId="2EAADF9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&lt;5 % CIBLE</w:t>
            </w:r>
          </w:p>
        </w:tc>
      </w:tr>
      <w:tr w:rsidR="000A1022" w14:paraId="67DBAE9F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969C0E" w14:textId="77777777" w:rsidR="000A1022" w:rsidRDefault="002E731F">
            <w:r>
              <w:rPr>
                <w:sz w:val="18"/>
              </w:rPr>
              <w:t>CIBLAGE PETITES EXPLOITATIONS (PME)</w:t>
            </w:r>
          </w:p>
        </w:tc>
        <w:tc>
          <w:tcPr>
            <w:tcW w:w="1440" w:type="dxa"/>
          </w:tcPr>
          <w:p w14:paraId="1AED8EB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Exploitations premium uniquement</w:t>
            </w:r>
          </w:p>
        </w:tc>
        <w:tc>
          <w:tcPr>
            <w:tcW w:w="1440" w:type="dxa"/>
          </w:tcPr>
          <w:p w14:paraId="2689D7B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Plage moyenne</w:t>
            </w:r>
          </w:p>
        </w:tc>
        <w:tc>
          <w:tcPr>
            <w:tcW w:w="1440" w:type="dxa"/>
          </w:tcPr>
          <w:p w14:paraId="1124F59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Budget bas-coût</w:t>
            </w:r>
          </w:p>
        </w:tc>
        <w:tc>
          <w:tcPr>
            <w:tcW w:w="1440" w:type="dxa"/>
          </w:tcPr>
          <w:p w14:paraId="51EDD26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Grandes exploitations 200+</w:t>
            </w:r>
          </w:p>
        </w:tc>
        <w:tc>
          <w:tcPr>
            <w:tcW w:w="1440" w:type="dxa"/>
          </w:tcPr>
          <w:p w14:paraId="2BAEB17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PME PRIORITAIRE 50-200 hectares</w:t>
            </w:r>
          </w:p>
        </w:tc>
      </w:tr>
    </w:tbl>
    <w:p w14:paraId="71C6FC06" w14:textId="77777777" w:rsidR="000A1022" w:rsidRDefault="002E731F">
      <w:pPr>
        <w:pStyle w:val="Titre2"/>
      </w:pPr>
      <w:r>
        <w:t>3.2 Forces et Faiblesses Concurrents</w:t>
      </w:r>
    </w:p>
    <w:p w14:paraId="79BF7274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Analyse détaillée des forces et faiblesses de chaque concurrent majeur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1022" w14:paraId="2ECD601E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4096CB25" w14:textId="77777777" w:rsidR="000A1022" w:rsidRDefault="002E731F">
            <w:r>
              <w:rPr>
                <w:color w:val="FFFFFF"/>
                <w:sz w:val="20"/>
              </w:rPr>
              <w:t>CONCURRENT</w:t>
            </w:r>
          </w:p>
        </w:tc>
        <w:tc>
          <w:tcPr>
            <w:tcW w:w="2880" w:type="dxa"/>
            <w:shd w:val="clear" w:color="auto" w:fill="0066CC"/>
          </w:tcPr>
          <w:p w14:paraId="73FC1FC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FORCES PRINCIPALES</w:t>
            </w:r>
          </w:p>
        </w:tc>
        <w:tc>
          <w:tcPr>
            <w:tcW w:w="2880" w:type="dxa"/>
            <w:shd w:val="clear" w:color="auto" w:fill="0066CC"/>
          </w:tcPr>
          <w:p w14:paraId="2A5C379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FAIBLESSES PRINCIPALES</w:t>
            </w:r>
          </w:p>
        </w:tc>
      </w:tr>
      <w:tr w:rsidR="000A1022" w:rsidRPr="009101BD" w14:paraId="4AB9B8B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17ED2496" w14:textId="77777777" w:rsidR="000A1022" w:rsidRDefault="002E731F">
            <w:r>
              <w:rPr>
                <w:sz w:val="18"/>
              </w:rPr>
              <w:t>AGCO FieldStar</w:t>
            </w:r>
          </w:p>
        </w:tc>
        <w:tc>
          <w:tcPr>
            <w:tcW w:w="2880" w:type="dxa"/>
            <w:shd w:val="clear" w:color="auto" w:fill="F5F5F5"/>
          </w:tcPr>
          <w:p w14:paraId="7FA13F1E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Large client base installée, caractéristiques complètes, reconnaissance marque</w:t>
            </w:r>
          </w:p>
        </w:tc>
        <w:tc>
          <w:tcPr>
            <w:tcW w:w="2880" w:type="dxa"/>
            <w:shd w:val="clear" w:color="auto" w:fill="F5F5F5"/>
          </w:tcPr>
          <w:p w14:paraId="67FF5DAE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Prix 8 500 € prohibitif PME, complexité 47 menus inhérente, taux résiliation 15-18 %, support limité</w:t>
            </w:r>
          </w:p>
        </w:tc>
      </w:tr>
      <w:tr w:rsidR="000A1022" w:rsidRPr="009101BD" w14:paraId="48EF7398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F15DBD" w14:textId="77777777" w:rsidR="000A1022" w:rsidRDefault="002E731F">
            <w:r>
              <w:rPr>
                <w:sz w:val="18"/>
              </w:rPr>
              <w:t>Raven Industries</w:t>
            </w:r>
          </w:p>
        </w:tc>
        <w:tc>
          <w:tcPr>
            <w:tcW w:w="2880" w:type="dxa"/>
          </w:tcPr>
          <w:p w14:paraId="33A5FA25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Expertise satellite établie, réseau clients, capacités prédictives</w:t>
            </w:r>
          </w:p>
        </w:tc>
        <w:tc>
          <w:tcPr>
            <w:tcW w:w="2880" w:type="dxa"/>
          </w:tcPr>
          <w:p w14:paraId="017A3928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Latence 2-3 jours, dépendance cloud totale, taux résiliation 18-20 % très élevé, plateforme datée</w:t>
            </w:r>
          </w:p>
        </w:tc>
      </w:tr>
      <w:tr w:rsidR="000A1022" w:rsidRPr="009101BD" w14:paraId="511BD498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253273AD" w14:textId="77777777" w:rsidR="000A1022" w:rsidRDefault="002E731F">
            <w:proofErr w:type="spellStart"/>
            <w:r>
              <w:rPr>
                <w:sz w:val="18"/>
              </w:rPr>
              <w:t>SoilMate</w:t>
            </w:r>
            <w:proofErr w:type="spellEnd"/>
          </w:p>
        </w:tc>
        <w:tc>
          <w:tcPr>
            <w:tcW w:w="2880" w:type="dxa"/>
            <w:shd w:val="clear" w:color="auto" w:fill="F5F5F5"/>
          </w:tcPr>
          <w:p w14:paraId="1B8C708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Prix accessible 2 900 €</w:t>
            </w:r>
          </w:p>
        </w:tc>
        <w:tc>
          <w:tcPr>
            <w:tcW w:w="2880" w:type="dxa"/>
            <w:shd w:val="clear" w:color="auto" w:fill="F5F5F5"/>
          </w:tcPr>
          <w:p w14:paraId="75C63CEA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Algorithmes basiques insuffisants, taux résiliation 22-25 % CATASTROPHIQUE, cloud </w:t>
            </w:r>
            <w:proofErr w:type="spellStart"/>
            <w:r w:rsidRPr="009101BD">
              <w:rPr>
                <w:sz w:val="18"/>
                <w:lang w:val="fr-FR"/>
              </w:rPr>
              <w:t>non-fiable</w:t>
            </w:r>
            <w:proofErr w:type="spellEnd"/>
            <w:r w:rsidRPr="009101BD">
              <w:rPr>
                <w:sz w:val="18"/>
                <w:lang w:val="fr-FR"/>
              </w:rPr>
              <w:t>, support email seul</w:t>
            </w:r>
          </w:p>
        </w:tc>
      </w:tr>
      <w:tr w:rsidR="000A1022" w:rsidRPr="009101BD" w14:paraId="6593E259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7A12A" w14:textId="77777777" w:rsidR="000A1022" w:rsidRDefault="002E731F">
            <w:r>
              <w:rPr>
                <w:sz w:val="18"/>
              </w:rPr>
              <w:t>Trimble Agriculture</w:t>
            </w:r>
          </w:p>
        </w:tc>
        <w:tc>
          <w:tcPr>
            <w:tcW w:w="2880" w:type="dxa"/>
          </w:tcPr>
          <w:p w14:paraId="26AE88D9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Service premium qualité, intégration Géolocalisation (GPS)</w:t>
            </w:r>
          </w:p>
        </w:tc>
        <w:tc>
          <w:tcPr>
            <w:tcW w:w="2880" w:type="dxa"/>
          </w:tcPr>
          <w:p w14:paraId="10C4B657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Prix 6 500 € exclut PME, marché cible étroit, adressable limité</w:t>
            </w:r>
          </w:p>
        </w:tc>
      </w:tr>
    </w:tbl>
    <w:p w14:paraId="755F59C1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 xml:space="preserve">3.3 Positionnement Unique </w:t>
      </w:r>
      <w:proofErr w:type="spellStart"/>
      <w:r w:rsidRPr="009101BD">
        <w:rPr>
          <w:lang w:val="fr-FR"/>
        </w:rPr>
        <w:t>WaterSense</w:t>
      </w:r>
      <w:proofErr w:type="spellEnd"/>
    </w:p>
    <w:p w14:paraId="660330C1" w14:textId="77777777" w:rsidR="000A1022" w:rsidRPr="009101BD" w:rsidRDefault="002E731F">
      <w:pPr>
        <w:rPr>
          <w:lang w:val="fr-FR"/>
        </w:rPr>
      </w:pP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occupe position unique matrice concurrentielle combinant technologie supérieure et accessibilité prix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59"/>
        <w:gridCol w:w="1433"/>
        <w:gridCol w:w="1423"/>
        <w:gridCol w:w="1402"/>
        <w:gridCol w:w="1404"/>
        <w:gridCol w:w="1435"/>
      </w:tblGrid>
      <w:tr w:rsidR="000A1022" w14:paraId="07CA108F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23724ED5" w14:textId="77777777" w:rsidR="000A1022" w:rsidRDefault="002E731F">
            <w:r>
              <w:rPr>
                <w:color w:val="FFFFFF"/>
                <w:sz w:val="20"/>
              </w:rPr>
              <w:t>DIMENSION POSITIONNEMENT</w:t>
            </w:r>
          </w:p>
        </w:tc>
        <w:tc>
          <w:tcPr>
            <w:tcW w:w="1440" w:type="dxa"/>
            <w:shd w:val="clear" w:color="auto" w:fill="0066CC"/>
          </w:tcPr>
          <w:p w14:paraId="7346F86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WATERSENSE UNIQUE</w:t>
            </w:r>
          </w:p>
        </w:tc>
        <w:tc>
          <w:tcPr>
            <w:tcW w:w="1440" w:type="dxa"/>
            <w:shd w:val="clear" w:color="auto" w:fill="0066CC"/>
          </w:tcPr>
          <w:p w14:paraId="04B3612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vs AGCO</w:t>
            </w:r>
          </w:p>
        </w:tc>
        <w:tc>
          <w:tcPr>
            <w:tcW w:w="1440" w:type="dxa"/>
            <w:shd w:val="clear" w:color="auto" w:fill="0066CC"/>
          </w:tcPr>
          <w:p w14:paraId="70A2ECC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vs Raven</w:t>
            </w:r>
          </w:p>
        </w:tc>
        <w:tc>
          <w:tcPr>
            <w:tcW w:w="1440" w:type="dxa"/>
            <w:shd w:val="clear" w:color="auto" w:fill="0066CC"/>
          </w:tcPr>
          <w:p w14:paraId="3561B54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vs SoilMate</w:t>
            </w:r>
          </w:p>
        </w:tc>
        <w:tc>
          <w:tcPr>
            <w:tcW w:w="1440" w:type="dxa"/>
            <w:shd w:val="clear" w:color="auto" w:fill="0066CC"/>
          </w:tcPr>
          <w:p w14:paraId="007446BA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vs Trimble</w:t>
            </w:r>
          </w:p>
        </w:tc>
      </w:tr>
      <w:tr w:rsidR="000A1022" w14:paraId="6423544B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6DEA0042" w14:textId="77777777" w:rsidR="000A1022" w:rsidRDefault="002E731F">
            <w:r>
              <w:rPr>
                <w:sz w:val="18"/>
              </w:rPr>
              <w:t xml:space="preserve">Technologie Intelligence </w:t>
            </w:r>
            <w:r>
              <w:rPr>
                <w:sz w:val="18"/>
              </w:rPr>
              <w:lastRenderedPageBreak/>
              <w:t>Artificielle</w:t>
            </w:r>
          </w:p>
        </w:tc>
        <w:tc>
          <w:tcPr>
            <w:tcW w:w="1440" w:type="dxa"/>
            <w:shd w:val="clear" w:color="auto" w:fill="F5F5F5"/>
          </w:tcPr>
          <w:p w14:paraId="4518E62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PRESCRIPTIVE SEULE</w:t>
            </w:r>
          </w:p>
        </w:tc>
        <w:tc>
          <w:tcPr>
            <w:tcW w:w="1440" w:type="dxa"/>
            <w:shd w:val="clear" w:color="auto" w:fill="F5F5F5"/>
          </w:tcPr>
          <w:p w14:paraId="6742B6F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Descriptive uniquement</w:t>
            </w:r>
          </w:p>
        </w:tc>
        <w:tc>
          <w:tcPr>
            <w:tcW w:w="1440" w:type="dxa"/>
            <w:shd w:val="clear" w:color="auto" w:fill="F5F5F5"/>
          </w:tcPr>
          <w:p w14:paraId="0573110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Predictive satellite</w:t>
            </w:r>
          </w:p>
        </w:tc>
        <w:tc>
          <w:tcPr>
            <w:tcW w:w="1440" w:type="dxa"/>
            <w:shd w:val="clear" w:color="auto" w:fill="F5F5F5"/>
          </w:tcPr>
          <w:p w14:paraId="2A6122D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Basique monitoring</w:t>
            </w:r>
          </w:p>
        </w:tc>
        <w:tc>
          <w:tcPr>
            <w:tcW w:w="1440" w:type="dxa"/>
            <w:shd w:val="clear" w:color="auto" w:fill="F5F5F5"/>
          </w:tcPr>
          <w:p w14:paraId="6B818DA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Géolocalisation</w:t>
            </w:r>
          </w:p>
        </w:tc>
      </w:tr>
      <w:tr w:rsidR="000A1022" w14:paraId="0CFC95D3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65B65C" w14:textId="77777777" w:rsidR="000A1022" w:rsidRDefault="002E731F">
            <w:r>
              <w:rPr>
                <w:sz w:val="18"/>
              </w:rPr>
              <w:t>Architecture Calcul Périphérique (Edge)</w:t>
            </w:r>
          </w:p>
        </w:tc>
        <w:tc>
          <w:tcPr>
            <w:tcW w:w="1440" w:type="dxa"/>
          </w:tcPr>
          <w:p w14:paraId="6B11BD96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4h autonomie hors ligne garantie</w:t>
            </w:r>
          </w:p>
        </w:tc>
        <w:tc>
          <w:tcPr>
            <w:tcW w:w="1440" w:type="dxa"/>
          </w:tcPr>
          <w:p w14:paraId="22A31F5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Cloud </w:t>
            </w:r>
            <w:proofErr w:type="spellStart"/>
            <w:r>
              <w:rPr>
                <w:sz w:val="18"/>
              </w:rPr>
              <w:t>dépendant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obligatoire</w:t>
            </w:r>
            <w:proofErr w:type="spellEnd"/>
          </w:p>
        </w:tc>
        <w:tc>
          <w:tcPr>
            <w:tcW w:w="1440" w:type="dxa"/>
          </w:tcPr>
          <w:p w14:paraId="66F67CE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Latence satellite</w:t>
            </w:r>
          </w:p>
        </w:tc>
        <w:tc>
          <w:tcPr>
            <w:tcW w:w="1440" w:type="dxa"/>
          </w:tcPr>
          <w:p w14:paraId="1922DFD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Cloud obligatoire</w:t>
            </w:r>
          </w:p>
        </w:tc>
        <w:tc>
          <w:tcPr>
            <w:tcW w:w="1440" w:type="dxa"/>
          </w:tcPr>
          <w:p w14:paraId="69F23C3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Géolocalisation uniquement</w:t>
            </w:r>
          </w:p>
        </w:tc>
      </w:tr>
      <w:tr w:rsidR="000A1022" w14:paraId="453E7EA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510C6797" w14:textId="77777777" w:rsidR="000A1022" w:rsidRDefault="002E731F">
            <w:r>
              <w:rPr>
                <w:sz w:val="18"/>
              </w:rPr>
              <w:t>Simplicité Interface (UX)</w:t>
            </w:r>
          </w:p>
        </w:tc>
        <w:tc>
          <w:tcPr>
            <w:tcW w:w="1440" w:type="dxa"/>
            <w:shd w:val="clear" w:color="auto" w:fill="F5F5F5"/>
          </w:tcPr>
          <w:p w14:paraId="63EEDE9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menus français natif</w:t>
            </w:r>
          </w:p>
        </w:tc>
        <w:tc>
          <w:tcPr>
            <w:tcW w:w="1440" w:type="dxa"/>
            <w:shd w:val="clear" w:color="auto" w:fill="F5F5F5"/>
          </w:tcPr>
          <w:p w14:paraId="5DDD9B9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 menus complexité maximale</w:t>
            </w:r>
          </w:p>
        </w:tc>
        <w:tc>
          <w:tcPr>
            <w:tcW w:w="1440" w:type="dxa"/>
            <w:shd w:val="clear" w:color="auto" w:fill="F5F5F5"/>
          </w:tcPr>
          <w:p w14:paraId="19A8040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 satellite</w:t>
            </w:r>
          </w:p>
        </w:tc>
        <w:tc>
          <w:tcPr>
            <w:tcW w:w="1440" w:type="dxa"/>
            <w:shd w:val="clear" w:color="auto" w:fill="F5F5F5"/>
          </w:tcPr>
          <w:p w14:paraId="5DAF04D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Monitoring basique</w:t>
            </w:r>
          </w:p>
        </w:tc>
        <w:tc>
          <w:tcPr>
            <w:tcW w:w="1440" w:type="dxa"/>
            <w:shd w:val="clear" w:color="auto" w:fill="F5F5F5"/>
          </w:tcPr>
          <w:p w14:paraId="1E5886F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Géolocalisation complexe</w:t>
            </w:r>
          </w:p>
        </w:tc>
      </w:tr>
      <w:tr w:rsidR="000A1022" w14:paraId="119B7F9D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8EC7F5" w14:textId="77777777" w:rsidR="000A1022" w:rsidRDefault="002E731F">
            <w:r>
              <w:rPr>
                <w:sz w:val="18"/>
              </w:rPr>
              <w:t>Cible Marché PME</w:t>
            </w:r>
          </w:p>
        </w:tc>
        <w:tc>
          <w:tcPr>
            <w:tcW w:w="1440" w:type="dxa"/>
          </w:tcPr>
          <w:p w14:paraId="4599C75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Prioritaire exploitations 50-200ha</w:t>
            </w:r>
          </w:p>
        </w:tc>
        <w:tc>
          <w:tcPr>
            <w:tcW w:w="1440" w:type="dxa"/>
          </w:tcPr>
          <w:p w14:paraId="3780229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Premium grandes exploitations</w:t>
            </w:r>
          </w:p>
        </w:tc>
        <w:tc>
          <w:tcPr>
            <w:tcW w:w="1440" w:type="dxa"/>
          </w:tcPr>
          <w:p w14:paraId="49BB4B6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Plage moyenne</w:t>
            </w:r>
          </w:p>
        </w:tc>
        <w:tc>
          <w:tcPr>
            <w:tcW w:w="1440" w:type="dxa"/>
          </w:tcPr>
          <w:p w14:paraId="31496F4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Budget bas-segment</w:t>
            </w:r>
          </w:p>
        </w:tc>
        <w:tc>
          <w:tcPr>
            <w:tcW w:w="1440" w:type="dxa"/>
          </w:tcPr>
          <w:p w14:paraId="693E2EE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Grandes exploitations</w:t>
            </w:r>
          </w:p>
        </w:tc>
      </w:tr>
      <w:tr w:rsidR="000A1022" w14:paraId="65CD8ABE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157B5605" w14:textId="77777777" w:rsidR="000A1022" w:rsidRDefault="002E731F">
            <w:r>
              <w:rPr>
                <w:sz w:val="18"/>
              </w:rPr>
              <w:t>Tarification Accès</w:t>
            </w:r>
          </w:p>
        </w:tc>
        <w:tc>
          <w:tcPr>
            <w:tcW w:w="1440" w:type="dxa"/>
            <w:shd w:val="clear" w:color="auto" w:fill="F5F5F5"/>
          </w:tcPr>
          <w:p w14:paraId="379FC93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4 200 € meilleure valeur</w:t>
            </w:r>
          </w:p>
        </w:tc>
        <w:tc>
          <w:tcPr>
            <w:tcW w:w="1440" w:type="dxa"/>
            <w:shd w:val="clear" w:color="auto" w:fill="F5F5F5"/>
          </w:tcPr>
          <w:p w14:paraId="07F652A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8 500 € prohibitif 80 % marché</w:t>
            </w:r>
          </w:p>
        </w:tc>
        <w:tc>
          <w:tcPr>
            <w:tcW w:w="1440" w:type="dxa"/>
            <w:shd w:val="clear" w:color="auto" w:fill="F5F5F5"/>
          </w:tcPr>
          <w:p w14:paraId="0FCE12E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7 200 € élevé</w:t>
            </w:r>
          </w:p>
        </w:tc>
        <w:tc>
          <w:tcPr>
            <w:tcW w:w="1440" w:type="dxa"/>
            <w:shd w:val="clear" w:color="auto" w:fill="F5F5F5"/>
          </w:tcPr>
          <w:p w14:paraId="6FB73AB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2 900 € trop basique</w:t>
            </w:r>
          </w:p>
        </w:tc>
        <w:tc>
          <w:tcPr>
            <w:tcW w:w="1440" w:type="dxa"/>
            <w:shd w:val="clear" w:color="auto" w:fill="F5F5F5"/>
          </w:tcPr>
          <w:p w14:paraId="635598A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6 500 € premium</w:t>
            </w:r>
          </w:p>
        </w:tc>
      </w:tr>
      <w:tr w:rsidR="000A1022" w14:paraId="208E4B90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507996" w14:textId="77777777" w:rsidR="000A1022" w:rsidRDefault="002E731F">
            <w:r>
              <w:rPr>
                <w:sz w:val="18"/>
              </w:rPr>
              <w:t>Message Positionnement</w:t>
            </w:r>
          </w:p>
        </w:tc>
        <w:tc>
          <w:tcPr>
            <w:tcW w:w="1440" w:type="dxa"/>
          </w:tcPr>
          <w:p w14:paraId="3F552BCF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Meilleure Technologie Premium au Prix PME</w:t>
            </w:r>
          </w:p>
        </w:tc>
        <w:tc>
          <w:tcPr>
            <w:tcW w:w="1440" w:type="dxa"/>
          </w:tcPr>
          <w:p w14:paraId="417E868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Écosystème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Professionnel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  <w:tc>
          <w:tcPr>
            <w:tcW w:w="1440" w:type="dxa"/>
          </w:tcPr>
          <w:p w14:paraId="2DFAE8B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Précision Satellite Innovation</w:t>
            </w:r>
          </w:p>
        </w:tc>
        <w:tc>
          <w:tcPr>
            <w:tcW w:w="1440" w:type="dxa"/>
          </w:tcPr>
          <w:p w14:paraId="0DBDA26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Accès Budget Accessible</w:t>
            </w:r>
          </w:p>
        </w:tc>
        <w:tc>
          <w:tcPr>
            <w:tcW w:w="1440" w:type="dxa"/>
          </w:tcPr>
          <w:p w14:paraId="3F0AE8B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Premium Géolocalisation</w:t>
            </w:r>
          </w:p>
        </w:tc>
      </w:tr>
    </w:tbl>
    <w:p w14:paraId="0DF584B2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3.4 Modèle Concurrentiel : Cinq Forces de Porter</w:t>
      </w:r>
    </w:p>
    <w:p w14:paraId="1EF048AE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 xml:space="preserve">Analyse attractivité marché via modèle Cinq Forces Porter :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1022" w14:paraId="1270C5F3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0320EE8A" w14:textId="77777777" w:rsidR="000A1022" w:rsidRDefault="002E731F">
            <w:r>
              <w:rPr>
                <w:color w:val="FFFFFF"/>
                <w:sz w:val="20"/>
              </w:rPr>
              <w:t>FORCE PORTER (FIVE FORCES)</w:t>
            </w:r>
          </w:p>
        </w:tc>
        <w:tc>
          <w:tcPr>
            <w:tcW w:w="2160" w:type="dxa"/>
            <w:shd w:val="clear" w:color="auto" w:fill="0066CC"/>
          </w:tcPr>
          <w:p w14:paraId="216BE7DF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INTENSITÉ NIVEAU</w:t>
            </w:r>
          </w:p>
        </w:tc>
        <w:tc>
          <w:tcPr>
            <w:tcW w:w="2160" w:type="dxa"/>
            <w:shd w:val="clear" w:color="auto" w:fill="0066CC"/>
          </w:tcPr>
          <w:p w14:paraId="43AB114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IMPLICATION STRATÉGIQUE</w:t>
            </w:r>
          </w:p>
        </w:tc>
        <w:tc>
          <w:tcPr>
            <w:tcW w:w="2160" w:type="dxa"/>
            <w:shd w:val="clear" w:color="auto" w:fill="0066CC"/>
          </w:tcPr>
          <w:p w14:paraId="14C2DBA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OPPORTUNITÉ WATERSENSE</w:t>
            </w:r>
          </w:p>
        </w:tc>
      </w:tr>
      <w:tr w:rsidR="000A1022" w:rsidRPr="009101BD" w14:paraId="0AA916F4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0B66A491" w14:textId="77777777" w:rsidR="000A1022" w:rsidRDefault="002E731F">
            <w:r>
              <w:rPr>
                <w:sz w:val="18"/>
              </w:rPr>
              <w:t>RIVALITÉ Concurrents établis</w:t>
            </w:r>
          </w:p>
        </w:tc>
        <w:tc>
          <w:tcPr>
            <w:tcW w:w="2160" w:type="dxa"/>
            <w:shd w:val="clear" w:color="auto" w:fill="F5F5F5"/>
          </w:tcPr>
          <w:p w14:paraId="7BC4055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MODÉRÉ-FORT</w:t>
            </w:r>
          </w:p>
        </w:tc>
        <w:tc>
          <w:tcPr>
            <w:tcW w:w="2160" w:type="dxa"/>
            <w:shd w:val="clear" w:color="auto" w:fill="F5F5F5"/>
          </w:tcPr>
          <w:p w14:paraId="2A0EFE48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5 concurrents établis, croissance marché abondante, différenciation viable</w:t>
            </w:r>
          </w:p>
        </w:tc>
        <w:tc>
          <w:tcPr>
            <w:tcW w:w="2160" w:type="dxa"/>
            <w:shd w:val="clear" w:color="auto" w:fill="F5F5F5"/>
          </w:tcPr>
          <w:p w14:paraId="1C3DD1DF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FAVORABLE - Intelligence Artificielle Prescriptive unique</w:t>
            </w:r>
          </w:p>
        </w:tc>
      </w:tr>
      <w:tr w:rsidR="000A1022" w14:paraId="31624049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E2584C" w14:textId="77777777" w:rsidR="000A1022" w:rsidRDefault="002E731F">
            <w:r>
              <w:rPr>
                <w:sz w:val="18"/>
              </w:rPr>
              <w:t xml:space="preserve">ENTRANTS Nouveaux </w:t>
            </w:r>
            <w:proofErr w:type="spellStart"/>
            <w:r>
              <w:rPr>
                <w:sz w:val="18"/>
              </w:rPr>
              <w:t>concurrents</w:t>
            </w:r>
            <w:proofErr w:type="spellEnd"/>
          </w:p>
        </w:tc>
        <w:tc>
          <w:tcPr>
            <w:tcW w:w="2160" w:type="dxa"/>
          </w:tcPr>
          <w:p w14:paraId="6D62244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MODÉRÉ</w:t>
            </w:r>
          </w:p>
        </w:tc>
        <w:tc>
          <w:tcPr>
            <w:tcW w:w="2160" w:type="dxa"/>
          </w:tcPr>
          <w:p w14:paraId="69170C10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Barrière brevet 24-36 mois réel avantage bloque entrée</w:t>
            </w:r>
          </w:p>
        </w:tc>
        <w:tc>
          <w:tcPr>
            <w:tcW w:w="2160" w:type="dxa"/>
          </w:tcPr>
          <w:p w14:paraId="3436B24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FAVORABLE - </w:t>
            </w:r>
            <w:proofErr w:type="spellStart"/>
            <w:r>
              <w:rPr>
                <w:sz w:val="18"/>
              </w:rPr>
              <w:t>défendable</w:t>
            </w:r>
            <w:proofErr w:type="spellEnd"/>
            <w:r>
              <w:rPr>
                <w:sz w:val="18"/>
              </w:rPr>
              <w:t xml:space="preserve"> premier-mover</w:t>
            </w:r>
          </w:p>
        </w:tc>
      </w:tr>
      <w:tr w:rsidR="000A1022" w:rsidRPr="009101BD" w14:paraId="47DD9A3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2148F8FA" w14:textId="77777777" w:rsidR="000A1022" w:rsidRDefault="002E731F">
            <w:r>
              <w:rPr>
                <w:sz w:val="18"/>
              </w:rPr>
              <w:t>POUVOIR Fournisseurs</w:t>
            </w:r>
          </w:p>
        </w:tc>
        <w:tc>
          <w:tcPr>
            <w:tcW w:w="2160" w:type="dxa"/>
            <w:shd w:val="clear" w:color="auto" w:fill="F5F5F5"/>
          </w:tcPr>
          <w:p w14:paraId="07845B1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FAIBLE</w:t>
            </w:r>
          </w:p>
        </w:tc>
        <w:tc>
          <w:tcPr>
            <w:tcW w:w="2160" w:type="dxa"/>
            <w:shd w:val="clear" w:color="auto" w:fill="F5F5F5"/>
          </w:tcPr>
          <w:p w14:paraId="7BA7A479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Composants Internet des Objets (IoT) </w:t>
            </w:r>
            <w:proofErr w:type="spellStart"/>
            <w:r w:rsidRPr="009101BD">
              <w:rPr>
                <w:sz w:val="18"/>
                <w:lang w:val="fr-FR"/>
              </w:rPr>
              <w:t>commoditisés</w:t>
            </w:r>
            <w:proofErr w:type="spellEnd"/>
            <w:r w:rsidRPr="009101BD">
              <w:rPr>
                <w:sz w:val="18"/>
                <w:lang w:val="fr-FR"/>
              </w:rPr>
              <w:t>, écosystème cloud compétitif</w:t>
            </w:r>
          </w:p>
        </w:tc>
        <w:tc>
          <w:tcPr>
            <w:tcW w:w="2160" w:type="dxa"/>
            <w:shd w:val="clear" w:color="auto" w:fill="F5F5F5"/>
          </w:tcPr>
          <w:p w14:paraId="695DA05A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FAVORABLE - fournisseurs pas d'effet de levier</w:t>
            </w:r>
          </w:p>
        </w:tc>
      </w:tr>
      <w:tr w:rsidR="000A1022" w14:paraId="00B1B54F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7179E3" w14:textId="77777777" w:rsidR="000A1022" w:rsidRDefault="002E731F">
            <w:r>
              <w:rPr>
                <w:sz w:val="18"/>
              </w:rPr>
              <w:t xml:space="preserve">POUVOIR </w:t>
            </w:r>
            <w:proofErr w:type="spellStart"/>
            <w:r>
              <w:rPr>
                <w:sz w:val="18"/>
              </w:rPr>
              <w:t>Acheteurs</w:t>
            </w:r>
            <w:proofErr w:type="spellEnd"/>
          </w:p>
        </w:tc>
        <w:tc>
          <w:tcPr>
            <w:tcW w:w="2160" w:type="dxa"/>
          </w:tcPr>
          <w:p w14:paraId="6B5DA76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FORT</w:t>
            </w:r>
          </w:p>
        </w:tc>
        <w:tc>
          <w:tcPr>
            <w:tcW w:w="2160" w:type="dxa"/>
          </w:tcPr>
          <w:p w14:paraId="02EBB4CC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Agriculteurs fragmentés MAIS coopératives concentrées</w:t>
            </w:r>
          </w:p>
        </w:tc>
        <w:tc>
          <w:tcPr>
            <w:tcW w:w="2160" w:type="dxa"/>
          </w:tcPr>
          <w:p w14:paraId="2783A73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ATTENTION - </w:t>
            </w:r>
            <w:proofErr w:type="spellStart"/>
            <w:r>
              <w:rPr>
                <w:sz w:val="18"/>
              </w:rPr>
              <w:t>négociations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coopératives</w:t>
            </w:r>
            <w:proofErr w:type="spellEnd"/>
            <w:r>
              <w:rPr>
                <w:sz w:val="18"/>
              </w:rPr>
              <w:t xml:space="preserve"> critiques</w:t>
            </w:r>
          </w:p>
        </w:tc>
      </w:tr>
      <w:tr w:rsidR="000A1022" w:rsidRPr="009101BD" w14:paraId="1CC60282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3C854C26" w14:textId="77777777" w:rsidR="000A1022" w:rsidRDefault="002E731F">
            <w:r>
              <w:rPr>
                <w:sz w:val="18"/>
              </w:rPr>
              <w:t>SUBSTITUTS Menace</w:t>
            </w:r>
          </w:p>
        </w:tc>
        <w:tc>
          <w:tcPr>
            <w:tcW w:w="2160" w:type="dxa"/>
            <w:shd w:val="clear" w:color="auto" w:fill="F5F5F5"/>
          </w:tcPr>
          <w:p w14:paraId="60C72D5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</w:t>
            </w:r>
          </w:p>
        </w:tc>
        <w:tc>
          <w:tcPr>
            <w:tcW w:w="2160" w:type="dxa"/>
            <w:shd w:val="clear" w:color="auto" w:fill="F5F5F5"/>
          </w:tcPr>
          <w:p w14:paraId="5423383F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Satellite amélioration continue, modèles hybrides 2027+</w:t>
            </w:r>
          </w:p>
        </w:tc>
        <w:tc>
          <w:tcPr>
            <w:tcW w:w="2160" w:type="dxa"/>
            <w:shd w:val="clear" w:color="auto" w:fill="F5F5F5"/>
          </w:tcPr>
          <w:p w14:paraId="6631BA53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À SURVEILLER - évolution technologique risque</w:t>
            </w:r>
          </w:p>
        </w:tc>
      </w:tr>
    </w:tbl>
    <w:p w14:paraId="735AEE78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027B691C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4. SEGMENTATION CIBLES ET PERSONAS</w:t>
      </w:r>
    </w:p>
    <w:p w14:paraId="537BFFDB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4.1 Six Segments Marchés Prioritaires</w:t>
      </w:r>
    </w:p>
    <w:p w14:paraId="5713669A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Stratégie segmentation identifie six cibles marchés distinctes ordonnées par priorité investissement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244"/>
        <w:gridCol w:w="1234"/>
        <w:gridCol w:w="1256"/>
        <w:gridCol w:w="1234"/>
        <w:gridCol w:w="1234"/>
        <w:gridCol w:w="1234"/>
        <w:gridCol w:w="1246"/>
      </w:tblGrid>
      <w:tr w:rsidR="000A1022" w14:paraId="5B19C2F1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0066CC"/>
          </w:tcPr>
          <w:p w14:paraId="1E53FDF6" w14:textId="77777777" w:rsidR="000A1022" w:rsidRDefault="002E731F">
            <w:r>
              <w:rPr>
                <w:color w:val="FFFFFF"/>
                <w:sz w:val="20"/>
              </w:rPr>
              <w:t>SEGMENT MARCHÉ</w:t>
            </w:r>
          </w:p>
        </w:tc>
        <w:tc>
          <w:tcPr>
            <w:tcW w:w="1234" w:type="dxa"/>
            <w:shd w:val="clear" w:color="auto" w:fill="0066CC"/>
          </w:tcPr>
          <w:p w14:paraId="17427BF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VOLUME MARCHÉ</w:t>
            </w:r>
          </w:p>
        </w:tc>
        <w:tc>
          <w:tcPr>
            <w:tcW w:w="1234" w:type="dxa"/>
            <w:shd w:val="clear" w:color="auto" w:fill="0066CC"/>
          </w:tcPr>
          <w:p w14:paraId="6C99A184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PRIORITÉ</w:t>
            </w:r>
          </w:p>
        </w:tc>
        <w:tc>
          <w:tcPr>
            <w:tcW w:w="1234" w:type="dxa"/>
            <w:shd w:val="clear" w:color="auto" w:fill="0066CC"/>
          </w:tcPr>
          <w:p w14:paraId="5CD6446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CIBLE ANNÉE 1</w:t>
            </w:r>
          </w:p>
        </w:tc>
        <w:tc>
          <w:tcPr>
            <w:tcW w:w="1234" w:type="dxa"/>
            <w:shd w:val="clear" w:color="auto" w:fill="0066CC"/>
          </w:tcPr>
          <w:p w14:paraId="230B229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REVENU ANNÉE 1</w:t>
            </w:r>
          </w:p>
        </w:tc>
        <w:tc>
          <w:tcPr>
            <w:tcW w:w="1234" w:type="dxa"/>
            <w:shd w:val="clear" w:color="auto" w:fill="0066CC"/>
          </w:tcPr>
          <w:p w14:paraId="7D3A1E3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PROBLÈME PRINCIPAL</w:t>
            </w:r>
          </w:p>
        </w:tc>
        <w:tc>
          <w:tcPr>
            <w:tcW w:w="1234" w:type="dxa"/>
            <w:shd w:val="clear" w:color="auto" w:fill="0066CC"/>
          </w:tcPr>
          <w:p w14:paraId="39A71D3F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STRATÉGIE CANAL</w:t>
            </w:r>
          </w:p>
        </w:tc>
      </w:tr>
      <w:tr w:rsidR="000A1022" w14:paraId="5451A98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5F5F5"/>
          </w:tcPr>
          <w:p w14:paraId="06587537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Maïs Petites-Moyennes Exploitations 50-150ha</w:t>
            </w:r>
          </w:p>
        </w:tc>
        <w:tc>
          <w:tcPr>
            <w:tcW w:w="1234" w:type="dxa"/>
            <w:shd w:val="clear" w:color="auto" w:fill="F5F5F5"/>
          </w:tcPr>
          <w:p w14:paraId="0A95746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28 000 exploitations</w:t>
            </w:r>
          </w:p>
        </w:tc>
        <w:tc>
          <w:tcPr>
            <w:tcW w:w="1234" w:type="dxa"/>
            <w:shd w:val="clear" w:color="auto" w:fill="F5F5F5"/>
          </w:tcPr>
          <w:p w14:paraId="229F80D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PRIORITÉ 1 PRIMAIRE</w:t>
            </w:r>
          </w:p>
        </w:tc>
        <w:tc>
          <w:tcPr>
            <w:tcW w:w="1234" w:type="dxa"/>
            <w:shd w:val="clear" w:color="auto" w:fill="F5F5F5"/>
          </w:tcPr>
          <w:p w14:paraId="5C1D8CE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100-120 clients</w:t>
            </w:r>
          </w:p>
        </w:tc>
        <w:tc>
          <w:tcPr>
            <w:tcW w:w="1234" w:type="dxa"/>
            <w:shd w:val="clear" w:color="auto" w:fill="F5F5F5"/>
          </w:tcPr>
          <w:p w14:paraId="74B3052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420 000-504 000 €</w:t>
            </w:r>
          </w:p>
        </w:tc>
        <w:tc>
          <w:tcPr>
            <w:tcW w:w="1234" w:type="dxa"/>
            <w:shd w:val="clear" w:color="auto" w:fill="F5F5F5"/>
          </w:tcPr>
          <w:p w14:paraId="12D9B2D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Électricité +145 %, Restrictions eau</w:t>
            </w:r>
          </w:p>
        </w:tc>
        <w:tc>
          <w:tcPr>
            <w:tcW w:w="1234" w:type="dxa"/>
            <w:shd w:val="clear" w:color="auto" w:fill="F5F5F5"/>
          </w:tcPr>
          <w:p w14:paraId="44ADA2F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Direct 60 % + Coopératives 40 %</w:t>
            </w:r>
          </w:p>
        </w:tc>
      </w:tr>
      <w:tr w:rsidR="000A1022" w14:paraId="0A7EF4F2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E2A5E5" w14:textId="77777777" w:rsidR="000A1022" w:rsidRDefault="002E731F">
            <w:r>
              <w:rPr>
                <w:sz w:val="18"/>
              </w:rPr>
              <w:t>Fruits-Arboriculture Premium</w:t>
            </w:r>
          </w:p>
        </w:tc>
        <w:tc>
          <w:tcPr>
            <w:tcW w:w="1234" w:type="dxa"/>
          </w:tcPr>
          <w:p w14:paraId="21031EF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8 500 exploitations</w:t>
            </w:r>
          </w:p>
        </w:tc>
        <w:tc>
          <w:tcPr>
            <w:tcW w:w="1234" w:type="dxa"/>
          </w:tcPr>
          <w:p w14:paraId="0FC74B8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PRIORITÉ 1 PRIMAIRE</w:t>
            </w:r>
          </w:p>
        </w:tc>
        <w:tc>
          <w:tcPr>
            <w:tcW w:w="1234" w:type="dxa"/>
          </w:tcPr>
          <w:p w14:paraId="6BA998E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25-30 clients</w:t>
            </w:r>
          </w:p>
        </w:tc>
        <w:tc>
          <w:tcPr>
            <w:tcW w:w="1234" w:type="dxa"/>
          </w:tcPr>
          <w:p w14:paraId="645B3FA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105 000-126 000 €</w:t>
            </w:r>
          </w:p>
        </w:tc>
        <w:tc>
          <w:tcPr>
            <w:tcW w:w="1234" w:type="dxa"/>
          </w:tcPr>
          <w:p w14:paraId="1BA638B3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Rareté eau + qualité fruit risque</w:t>
            </w:r>
          </w:p>
        </w:tc>
        <w:tc>
          <w:tcPr>
            <w:tcW w:w="1234" w:type="dxa"/>
          </w:tcPr>
          <w:p w14:paraId="52D9D9A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Partenariats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Arvalis</w:t>
            </w:r>
            <w:proofErr w:type="spellEnd"/>
          </w:p>
        </w:tc>
      </w:tr>
      <w:tr w:rsidR="000A1022" w14:paraId="0D1B86A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5F5F5"/>
          </w:tcPr>
          <w:p w14:paraId="43879A44" w14:textId="77777777" w:rsidR="000A1022" w:rsidRDefault="002E731F">
            <w:r>
              <w:rPr>
                <w:sz w:val="18"/>
              </w:rPr>
              <w:t>Coopératives Agricoles Adhésion-membre</w:t>
            </w:r>
          </w:p>
        </w:tc>
        <w:tc>
          <w:tcPr>
            <w:tcW w:w="1234" w:type="dxa"/>
            <w:shd w:val="clear" w:color="auto" w:fill="F5F5F5"/>
          </w:tcPr>
          <w:p w14:paraId="4435FEF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2 100 coopératives</w:t>
            </w:r>
          </w:p>
        </w:tc>
        <w:tc>
          <w:tcPr>
            <w:tcW w:w="1234" w:type="dxa"/>
            <w:shd w:val="clear" w:color="auto" w:fill="F5F5F5"/>
          </w:tcPr>
          <w:p w14:paraId="66822E0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PRIORITÉ 2 SECONDAIRE</w:t>
            </w:r>
          </w:p>
        </w:tc>
        <w:tc>
          <w:tcPr>
            <w:tcW w:w="1234" w:type="dxa"/>
            <w:shd w:val="clear" w:color="auto" w:fill="F5F5F5"/>
          </w:tcPr>
          <w:p w14:paraId="2B2CB18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8-12 coopératives</w:t>
            </w:r>
          </w:p>
        </w:tc>
        <w:tc>
          <w:tcPr>
            <w:tcW w:w="1234" w:type="dxa"/>
            <w:shd w:val="clear" w:color="auto" w:fill="F5F5F5"/>
          </w:tcPr>
          <w:p w14:paraId="6CA2C8C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Agrégé membres</w:t>
            </w:r>
          </w:p>
        </w:tc>
        <w:tc>
          <w:tcPr>
            <w:tcW w:w="1234" w:type="dxa"/>
            <w:shd w:val="clear" w:color="auto" w:fill="F5F5F5"/>
          </w:tcPr>
          <w:p w14:paraId="3BFE54F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Modèle service change</w:t>
            </w:r>
          </w:p>
        </w:tc>
        <w:tc>
          <w:tcPr>
            <w:tcW w:w="1234" w:type="dxa"/>
            <w:shd w:val="clear" w:color="auto" w:fill="F5F5F5"/>
          </w:tcPr>
          <w:p w14:paraId="270F32C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Direction coopératives directe</w:t>
            </w:r>
          </w:p>
        </w:tc>
      </w:tr>
      <w:tr w:rsidR="000A1022" w14:paraId="4006B850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08D13C" w14:textId="77777777" w:rsidR="000A1022" w:rsidRDefault="002E731F">
            <w:r>
              <w:rPr>
                <w:sz w:val="18"/>
              </w:rPr>
              <w:t>Grandes Exploitations 200+hectares</w:t>
            </w:r>
          </w:p>
        </w:tc>
        <w:tc>
          <w:tcPr>
            <w:tcW w:w="1234" w:type="dxa"/>
          </w:tcPr>
          <w:p w14:paraId="114FE99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4 200 exploitations</w:t>
            </w:r>
          </w:p>
        </w:tc>
        <w:tc>
          <w:tcPr>
            <w:tcW w:w="1234" w:type="dxa"/>
          </w:tcPr>
          <w:p w14:paraId="41C0932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PRIORITÉ 2 SECONDAIRE</w:t>
            </w:r>
          </w:p>
        </w:tc>
        <w:tc>
          <w:tcPr>
            <w:tcW w:w="1234" w:type="dxa"/>
          </w:tcPr>
          <w:p w14:paraId="13D933F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20-25 clients</w:t>
            </w:r>
          </w:p>
        </w:tc>
        <w:tc>
          <w:tcPr>
            <w:tcW w:w="1234" w:type="dxa"/>
          </w:tcPr>
          <w:p w14:paraId="0EAADEC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84 000-105 000 €</w:t>
            </w:r>
          </w:p>
        </w:tc>
        <w:tc>
          <w:tcPr>
            <w:tcW w:w="1234" w:type="dxa"/>
          </w:tcPr>
          <w:p w14:paraId="4C302DB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Complexité flotte gestion</w:t>
            </w:r>
          </w:p>
        </w:tc>
        <w:tc>
          <w:tcPr>
            <w:tcW w:w="1234" w:type="dxa"/>
          </w:tcPr>
          <w:p w14:paraId="6F558CC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Distributeurs SMAG</w:t>
            </w:r>
          </w:p>
        </w:tc>
      </w:tr>
      <w:tr w:rsidR="000A1022" w14:paraId="5C92E56B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5F5F5"/>
          </w:tcPr>
          <w:p w14:paraId="5CD99F04" w14:textId="77777777" w:rsidR="000A1022" w:rsidRDefault="002E731F">
            <w:r>
              <w:rPr>
                <w:sz w:val="18"/>
              </w:rPr>
              <w:t>Maraîchage Intensif 5-50ha</w:t>
            </w:r>
          </w:p>
        </w:tc>
        <w:tc>
          <w:tcPr>
            <w:tcW w:w="1234" w:type="dxa"/>
            <w:shd w:val="clear" w:color="auto" w:fill="F5F5F5"/>
          </w:tcPr>
          <w:p w14:paraId="23B6410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12 000 exploitations</w:t>
            </w:r>
          </w:p>
        </w:tc>
        <w:tc>
          <w:tcPr>
            <w:tcW w:w="1234" w:type="dxa"/>
            <w:shd w:val="clear" w:color="auto" w:fill="F5F5F5"/>
          </w:tcPr>
          <w:p w14:paraId="21E8BA6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PRIORITÉ 3 TERTIAIRE 2027+</w:t>
            </w:r>
          </w:p>
        </w:tc>
        <w:tc>
          <w:tcPr>
            <w:tcW w:w="1234" w:type="dxa"/>
            <w:shd w:val="clear" w:color="auto" w:fill="F5F5F5"/>
          </w:tcPr>
          <w:p w14:paraId="7844B31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5-10 clients</w:t>
            </w:r>
          </w:p>
        </w:tc>
        <w:tc>
          <w:tcPr>
            <w:tcW w:w="1234" w:type="dxa"/>
            <w:shd w:val="clear" w:color="auto" w:fill="F5F5F5"/>
          </w:tcPr>
          <w:p w14:paraId="7E98B00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21 000-42 000 €</w:t>
            </w:r>
          </w:p>
        </w:tc>
        <w:tc>
          <w:tcPr>
            <w:tcW w:w="1234" w:type="dxa"/>
            <w:shd w:val="clear" w:color="auto" w:fill="F5F5F5"/>
          </w:tcPr>
          <w:p w14:paraId="42A71CC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Micro-cycles irrigation quotidiens</w:t>
            </w:r>
          </w:p>
        </w:tc>
        <w:tc>
          <w:tcPr>
            <w:tcW w:w="1234" w:type="dxa"/>
            <w:shd w:val="clear" w:color="auto" w:fill="F5F5F5"/>
          </w:tcPr>
          <w:p w14:paraId="20078C0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Chambres Agriculture</w:t>
            </w:r>
          </w:p>
        </w:tc>
      </w:tr>
      <w:tr w:rsidR="000A1022" w14:paraId="0D2FF428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7818A9" w14:textId="77777777" w:rsidR="000A1022" w:rsidRDefault="002E731F">
            <w:r>
              <w:rPr>
                <w:sz w:val="18"/>
              </w:rPr>
              <w:t>Groupements Nichés</w:t>
            </w:r>
          </w:p>
        </w:tc>
        <w:tc>
          <w:tcPr>
            <w:tcW w:w="1234" w:type="dxa"/>
          </w:tcPr>
          <w:p w14:paraId="3C56B64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800 exploitations</w:t>
            </w:r>
          </w:p>
        </w:tc>
        <w:tc>
          <w:tcPr>
            <w:tcW w:w="1234" w:type="dxa"/>
          </w:tcPr>
          <w:p w14:paraId="659AB18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NICHE</w:t>
            </w:r>
          </w:p>
        </w:tc>
        <w:tc>
          <w:tcPr>
            <w:tcW w:w="1234" w:type="dxa"/>
          </w:tcPr>
          <w:p w14:paraId="7A9A7B8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2-3 clients</w:t>
            </w:r>
          </w:p>
        </w:tc>
        <w:tc>
          <w:tcPr>
            <w:tcW w:w="1234" w:type="dxa"/>
          </w:tcPr>
          <w:p w14:paraId="138226A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8 000-13 000 €</w:t>
            </w:r>
          </w:p>
        </w:tc>
        <w:tc>
          <w:tcPr>
            <w:tcW w:w="1234" w:type="dxa"/>
          </w:tcPr>
          <w:p w14:paraId="03111C6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Analytics données avancée</w:t>
            </w:r>
          </w:p>
        </w:tc>
        <w:tc>
          <w:tcPr>
            <w:tcW w:w="1234" w:type="dxa"/>
          </w:tcPr>
          <w:p w14:paraId="427B3F1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Direct Stratégique</w:t>
            </w:r>
          </w:p>
        </w:tc>
      </w:tr>
    </w:tbl>
    <w:p w14:paraId="03B65FC0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4.2 Persona Primaire : Jean-Marie Dupont - Maïs PME 100 Hectares Loire</w:t>
      </w:r>
    </w:p>
    <w:p w14:paraId="06840B97" w14:textId="77777777" w:rsidR="000A1022" w:rsidRDefault="002E731F">
      <w:r w:rsidRPr="009101BD">
        <w:rPr>
          <w:lang w:val="fr-FR"/>
        </w:rPr>
        <w:t xml:space="preserve">Jean-Marie Dupont, 52 ans, agriculteur familial exploitant 100 hectares maïs/blé Loire Valley, représente 65-70 % du marché adressable PME. </w:t>
      </w:r>
      <w:r>
        <w:t>Persona ultra-</w:t>
      </w:r>
      <w:proofErr w:type="spellStart"/>
      <w:r>
        <w:t>détaillé</w:t>
      </w:r>
      <w:proofErr w:type="spellEnd"/>
      <w:r>
        <w:t xml:space="preserve"> </w:t>
      </w:r>
      <w:proofErr w:type="spellStart"/>
      <w:r>
        <w:t>validé</w:t>
      </w:r>
      <w:proofErr w:type="spellEnd"/>
      <w:r>
        <w:t xml:space="preserve"> par essai pilote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1022" w14:paraId="6F9D06B1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12BD543C" w14:textId="77777777" w:rsidR="000A1022" w:rsidRDefault="002E731F">
            <w:r>
              <w:rPr>
                <w:color w:val="FFFFFF"/>
                <w:sz w:val="20"/>
              </w:rPr>
              <w:t>DIMENSION PROFIL</w:t>
            </w:r>
          </w:p>
        </w:tc>
        <w:tc>
          <w:tcPr>
            <w:tcW w:w="2880" w:type="dxa"/>
            <w:shd w:val="clear" w:color="auto" w:fill="0066CC"/>
          </w:tcPr>
          <w:p w14:paraId="0455340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  <w:tc>
          <w:tcPr>
            <w:tcW w:w="2880" w:type="dxa"/>
            <w:shd w:val="clear" w:color="auto" w:fill="0066CC"/>
          </w:tcPr>
          <w:p w14:paraId="53B8B24D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DÉTAIL ET IMPLICATION</w:t>
            </w:r>
          </w:p>
        </w:tc>
      </w:tr>
      <w:tr w:rsidR="000A1022" w:rsidRPr="009101BD" w14:paraId="0AB4A338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7616A284" w14:textId="77777777" w:rsidR="000A1022" w:rsidRDefault="002E731F">
            <w:r>
              <w:rPr>
                <w:sz w:val="18"/>
              </w:rPr>
              <w:t>NOM COMPLET</w:t>
            </w:r>
          </w:p>
        </w:tc>
        <w:tc>
          <w:tcPr>
            <w:tcW w:w="2880" w:type="dxa"/>
            <w:shd w:val="clear" w:color="auto" w:fill="F5F5F5"/>
          </w:tcPr>
          <w:p w14:paraId="5D65A9A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Jean-Marie Dupont</w:t>
            </w:r>
          </w:p>
        </w:tc>
        <w:tc>
          <w:tcPr>
            <w:tcW w:w="2880" w:type="dxa"/>
            <w:shd w:val="clear" w:color="auto" w:fill="F5F5F5"/>
          </w:tcPr>
          <w:p w14:paraId="202A1D59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Agriculteur G.A.E.C (Groupement Agricole d'Exploitation en Commun) familial Loire Valley</w:t>
            </w:r>
          </w:p>
        </w:tc>
      </w:tr>
      <w:tr w:rsidR="000A1022" w:rsidRPr="009101BD" w14:paraId="59C9B094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6648C" w14:textId="77777777" w:rsidR="000A1022" w:rsidRDefault="002E731F">
            <w:r>
              <w:rPr>
                <w:sz w:val="18"/>
              </w:rPr>
              <w:t>ÂGE</w:t>
            </w:r>
          </w:p>
        </w:tc>
        <w:tc>
          <w:tcPr>
            <w:tcW w:w="2880" w:type="dxa"/>
          </w:tcPr>
          <w:p w14:paraId="77AC3A7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 ans</w:t>
            </w:r>
          </w:p>
        </w:tc>
        <w:tc>
          <w:tcPr>
            <w:tcW w:w="2880" w:type="dxa"/>
          </w:tcPr>
          <w:p w14:paraId="254B6E0D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Carrière intermédiaire, sceptique technologie initial, décisions aversion risque</w:t>
            </w:r>
          </w:p>
        </w:tc>
      </w:tr>
      <w:tr w:rsidR="000A1022" w:rsidRPr="009101BD" w14:paraId="7E8A2DB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2987FF06" w14:textId="77777777" w:rsidR="000A1022" w:rsidRDefault="002E731F">
            <w:r>
              <w:rPr>
                <w:sz w:val="18"/>
              </w:rPr>
              <w:t>LOCATION GÉOGRAPHIQUE</w:t>
            </w:r>
          </w:p>
        </w:tc>
        <w:tc>
          <w:tcPr>
            <w:tcW w:w="2880" w:type="dxa"/>
            <w:shd w:val="clear" w:color="auto" w:fill="F5F5F5"/>
          </w:tcPr>
          <w:p w14:paraId="614F5A2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Amboise Loire Valley</w:t>
            </w:r>
          </w:p>
        </w:tc>
        <w:tc>
          <w:tcPr>
            <w:tcW w:w="2880" w:type="dxa"/>
            <w:shd w:val="clear" w:color="auto" w:fill="F5F5F5"/>
          </w:tcPr>
          <w:p w14:paraId="3C4357C0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Région -15-20 % restriction eau IMPACT critique zone prioritaire</w:t>
            </w:r>
          </w:p>
        </w:tc>
      </w:tr>
      <w:tr w:rsidR="000A1022" w:rsidRPr="009101BD" w14:paraId="3B9D054A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81AC6" w14:textId="77777777" w:rsidR="000A1022" w:rsidRDefault="002E731F">
            <w:r>
              <w:rPr>
                <w:sz w:val="18"/>
              </w:rPr>
              <w:t>TAILLE EXPLOITATION</w:t>
            </w:r>
          </w:p>
        </w:tc>
        <w:tc>
          <w:tcPr>
            <w:tcW w:w="2880" w:type="dxa"/>
          </w:tcPr>
          <w:p w14:paraId="4FF7E36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 hectares</w:t>
            </w:r>
          </w:p>
        </w:tc>
        <w:tc>
          <w:tcPr>
            <w:tcW w:w="2880" w:type="dxa"/>
          </w:tcPr>
          <w:p w14:paraId="73DB3569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Maïs 80 hectares (80 %), Blé 20 hectares (20 %) rotation culturale typique</w:t>
            </w:r>
          </w:p>
        </w:tc>
      </w:tr>
      <w:tr w:rsidR="000A1022" w:rsidRPr="009101BD" w14:paraId="66F370B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11E0C360" w14:textId="77777777" w:rsidR="000A1022" w:rsidRDefault="002E731F">
            <w:r>
              <w:rPr>
                <w:sz w:val="18"/>
              </w:rPr>
              <w:t>EXPÉRIENCE ANNÉES</w:t>
            </w:r>
          </w:p>
        </w:tc>
        <w:tc>
          <w:tcPr>
            <w:tcW w:w="2880" w:type="dxa"/>
            <w:shd w:val="clear" w:color="auto" w:fill="F5F5F5"/>
          </w:tcPr>
          <w:p w14:paraId="76B3E50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 ans</w:t>
            </w:r>
          </w:p>
        </w:tc>
        <w:tc>
          <w:tcPr>
            <w:tcW w:w="2880" w:type="dxa"/>
            <w:shd w:val="clear" w:color="auto" w:fill="F5F5F5"/>
          </w:tcPr>
          <w:p w14:paraId="6E6655B8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Connaissance métier profonde, préférence pratiques traditionnelles</w:t>
            </w:r>
          </w:p>
        </w:tc>
      </w:tr>
      <w:tr w:rsidR="000A1022" w:rsidRPr="009101BD" w14:paraId="27EE2C77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947CC" w14:textId="77777777" w:rsidR="000A1022" w:rsidRDefault="002E731F">
            <w:r>
              <w:rPr>
                <w:sz w:val="18"/>
              </w:rPr>
              <w:t>REVENU ANNUEL BRUT</w:t>
            </w:r>
          </w:p>
        </w:tc>
        <w:tc>
          <w:tcPr>
            <w:tcW w:w="2880" w:type="dxa"/>
          </w:tcPr>
          <w:p w14:paraId="448432F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120 000-140 000 €</w:t>
            </w:r>
          </w:p>
        </w:tc>
        <w:tc>
          <w:tcPr>
            <w:tcW w:w="2880" w:type="dxa"/>
          </w:tcPr>
          <w:p w14:paraId="1EA480CE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Marge nette ~40 000-45 000 € après frais pression financière</w:t>
            </w:r>
          </w:p>
        </w:tc>
      </w:tr>
      <w:tr w:rsidR="000A1022" w:rsidRPr="009101BD" w14:paraId="7E5ACD88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772C8B99" w14:textId="77777777" w:rsidR="000A1022" w:rsidRDefault="002E731F">
            <w:r>
              <w:rPr>
                <w:sz w:val="18"/>
              </w:rPr>
              <w:t>CONFORT TECHNOLOGIQUE</w:t>
            </w:r>
          </w:p>
        </w:tc>
        <w:tc>
          <w:tcPr>
            <w:tcW w:w="2880" w:type="dxa"/>
            <w:shd w:val="clear" w:color="auto" w:fill="F5F5F5"/>
          </w:tcPr>
          <w:p w14:paraId="02F4598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Modéré-sceptique</w:t>
            </w:r>
          </w:p>
        </w:tc>
        <w:tc>
          <w:tcPr>
            <w:tcW w:w="2880" w:type="dxa"/>
            <w:shd w:val="clear" w:color="auto" w:fill="F5F5F5"/>
          </w:tcPr>
          <w:p w14:paraId="731B6E13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Feuilles calcul Excel acceptable, téléphone mobile WhatsApp, informatique anxiété</w:t>
            </w:r>
          </w:p>
        </w:tc>
      </w:tr>
      <w:tr w:rsidR="000A1022" w:rsidRPr="009101BD" w14:paraId="25935E35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BCA45" w14:textId="77777777" w:rsidR="000A1022" w:rsidRDefault="002E731F">
            <w:r>
              <w:rPr>
                <w:sz w:val="18"/>
              </w:rPr>
              <w:lastRenderedPageBreak/>
              <w:t>GOUVERNANCE FAMILLE</w:t>
            </w:r>
          </w:p>
        </w:tc>
        <w:tc>
          <w:tcPr>
            <w:tcW w:w="2880" w:type="dxa"/>
          </w:tcPr>
          <w:p w14:paraId="19DBC09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Martine épouse co-décision</w:t>
            </w:r>
          </w:p>
        </w:tc>
        <w:tc>
          <w:tcPr>
            <w:tcW w:w="2880" w:type="dxa"/>
          </w:tcPr>
          <w:p w14:paraId="1E791124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Approbation finale épouse Martine, 2 enfants adultes affaires</w:t>
            </w:r>
          </w:p>
        </w:tc>
      </w:tr>
      <w:tr w:rsidR="000A1022" w:rsidRPr="009101BD" w14:paraId="5C01021A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5F5F5"/>
          </w:tcPr>
          <w:p w14:paraId="2191DFB6" w14:textId="77777777" w:rsidR="000A1022" w:rsidRDefault="002E731F">
            <w:r>
              <w:rPr>
                <w:sz w:val="18"/>
              </w:rPr>
              <w:t>FORMATION ÉDUCATION</w:t>
            </w:r>
          </w:p>
        </w:tc>
        <w:tc>
          <w:tcPr>
            <w:tcW w:w="2880" w:type="dxa"/>
            <w:shd w:val="clear" w:color="auto" w:fill="F5F5F5"/>
          </w:tcPr>
          <w:p w14:paraId="7440156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 + Techniques Agricoles</w:t>
            </w:r>
          </w:p>
        </w:tc>
        <w:tc>
          <w:tcPr>
            <w:tcW w:w="2880" w:type="dxa"/>
            <w:shd w:val="clear" w:color="auto" w:fill="F5F5F5"/>
          </w:tcPr>
          <w:p w14:paraId="59819A15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Formation pratique technique, PAS background ingénierie</w:t>
            </w:r>
          </w:p>
        </w:tc>
      </w:tr>
      <w:tr w:rsidR="000A1022" w:rsidRPr="009101BD" w14:paraId="08BB7D96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A7D8F" w14:textId="77777777" w:rsidR="000A1022" w:rsidRDefault="002E731F">
            <w:r>
              <w:rPr>
                <w:sz w:val="18"/>
              </w:rPr>
              <w:t>BUDGET CAPEX ANNUEL</w:t>
            </w:r>
          </w:p>
        </w:tc>
        <w:tc>
          <w:tcPr>
            <w:tcW w:w="2880" w:type="dxa"/>
          </w:tcPr>
          <w:p w14:paraId="666F8FD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5 000-8 000 € maximum</w:t>
            </w:r>
          </w:p>
        </w:tc>
        <w:tc>
          <w:tcPr>
            <w:tcW w:w="2880" w:type="dxa"/>
          </w:tcPr>
          <w:p w14:paraId="60ED3FF5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Petite exploitation capacité investissement limitée, ROI (Retour sur Investissement) critique</w:t>
            </w:r>
          </w:p>
        </w:tc>
      </w:tr>
    </w:tbl>
    <w:p w14:paraId="1BCDA655" w14:textId="77777777" w:rsidR="000A1022" w:rsidRPr="009101BD" w:rsidRDefault="000A1022">
      <w:pPr>
        <w:rPr>
          <w:lang w:val="fr-FR"/>
        </w:rPr>
      </w:pPr>
    </w:p>
    <w:p w14:paraId="3B72BF41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t>Jean-Marie : Problèmes Critiques Quantifiés</w:t>
      </w:r>
    </w:p>
    <w:p w14:paraId="3C1FF92E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Analyse détaillée problèmes financiers impactant rentabilité Jean-Marie 2024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1022" w14:paraId="62F470DB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31A72803" w14:textId="77777777" w:rsidR="000A1022" w:rsidRDefault="002E731F">
            <w:r>
              <w:rPr>
                <w:color w:val="FFFFFF"/>
                <w:sz w:val="20"/>
              </w:rPr>
              <w:t>PROBLÈME CRITIQUE</w:t>
            </w:r>
          </w:p>
        </w:tc>
        <w:tc>
          <w:tcPr>
            <w:tcW w:w="2160" w:type="dxa"/>
            <w:shd w:val="clear" w:color="auto" w:fill="0066CC"/>
          </w:tcPr>
          <w:p w14:paraId="74B6CDCF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SITUATION BASELINE ACTUELLE</w:t>
            </w:r>
          </w:p>
        </w:tc>
        <w:tc>
          <w:tcPr>
            <w:tcW w:w="2160" w:type="dxa"/>
            <w:shd w:val="clear" w:color="auto" w:fill="0066CC"/>
          </w:tcPr>
          <w:p w14:paraId="24026C6C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IMPACT FINANCIER QUANTIFIÉ</w:t>
            </w:r>
          </w:p>
        </w:tc>
        <w:tc>
          <w:tcPr>
            <w:tcW w:w="2160" w:type="dxa"/>
            <w:shd w:val="clear" w:color="auto" w:fill="0066CC"/>
          </w:tcPr>
          <w:p w14:paraId="0C06263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URGENCE NIVEAU</w:t>
            </w:r>
          </w:p>
        </w:tc>
      </w:tr>
      <w:tr w:rsidR="000A1022" w14:paraId="620BD755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569A64D6" w14:textId="77777777" w:rsidR="000A1022" w:rsidRDefault="002E731F">
            <w:r>
              <w:rPr>
                <w:sz w:val="18"/>
              </w:rPr>
              <w:t>ÉLECTRICITÉ EXPLOSION</w:t>
            </w:r>
          </w:p>
        </w:tc>
        <w:tc>
          <w:tcPr>
            <w:tcW w:w="2160" w:type="dxa"/>
            <w:shd w:val="clear" w:color="auto" w:fill="F5F5F5"/>
          </w:tcPr>
          <w:p w14:paraId="7C1B596E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Coût 1 800 € annuel vs 800 € historique passé</w:t>
            </w:r>
          </w:p>
        </w:tc>
        <w:tc>
          <w:tcPr>
            <w:tcW w:w="2160" w:type="dxa"/>
            <w:shd w:val="clear" w:color="auto" w:fill="F5F5F5"/>
          </w:tcPr>
          <w:p w14:paraId="4042BC2F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Érosion marge 1 000 € annuelle = -11 % réduction marge</w:t>
            </w:r>
          </w:p>
        </w:tc>
        <w:tc>
          <w:tcPr>
            <w:tcW w:w="2160" w:type="dxa"/>
            <w:shd w:val="clear" w:color="auto" w:fill="F5F5F5"/>
          </w:tcPr>
          <w:p w14:paraId="5B3A2E3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TRÈS ÉLEVÉE</w:t>
            </w:r>
          </w:p>
        </w:tc>
      </w:tr>
      <w:tr w:rsidR="000A1022" w14:paraId="6EE6E989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50D289" w14:textId="77777777" w:rsidR="000A1022" w:rsidRDefault="002E731F">
            <w:r>
              <w:rPr>
                <w:sz w:val="18"/>
              </w:rPr>
              <w:t>RESTRICTIONS EAU LOIRE</w:t>
            </w:r>
          </w:p>
        </w:tc>
        <w:tc>
          <w:tcPr>
            <w:tcW w:w="2160" w:type="dxa"/>
          </w:tcPr>
          <w:p w14:paraId="66A9B8DE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Loire -15 % allocation juin-août restrictif</w:t>
            </w:r>
          </w:p>
        </w:tc>
        <w:tc>
          <w:tcPr>
            <w:tcW w:w="2160" w:type="dxa"/>
          </w:tcPr>
          <w:p w14:paraId="18261A75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Perte rendement 8-12 % potentielle = 8 000-12 000 € perdu + 2 000-5 000 € amendes</w:t>
            </w:r>
          </w:p>
        </w:tc>
        <w:tc>
          <w:tcPr>
            <w:tcW w:w="2160" w:type="dxa"/>
          </w:tcPr>
          <w:p w14:paraId="08D1AD0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CRITIQUE</w:t>
            </w:r>
          </w:p>
        </w:tc>
      </w:tr>
      <w:tr w:rsidR="000A1022" w14:paraId="0D0233C1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2B9A155F" w14:textId="77777777" w:rsidR="000A1022" w:rsidRDefault="002E731F">
            <w:r>
              <w:rPr>
                <w:sz w:val="18"/>
              </w:rPr>
              <w:t>PLATEAU RENDEMENT</w:t>
            </w:r>
          </w:p>
        </w:tc>
        <w:tc>
          <w:tcPr>
            <w:tcW w:w="2160" w:type="dxa"/>
            <w:shd w:val="clear" w:color="auto" w:fill="F5F5F5"/>
          </w:tcPr>
          <w:p w14:paraId="5132A6DE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9,0 tonnes/hectare vs benchmark Loire 9,4 tonnes/hectare</w:t>
            </w:r>
          </w:p>
        </w:tc>
        <w:tc>
          <w:tcPr>
            <w:tcW w:w="2160" w:type="dxa"/>
            <w:shd w:val="clear" w:color="auto" w:fill="F5F5F5"/>
          </w:tcPr>
          <w:p w14:paraId="1F3865D2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Écart 0,4 tonnes/hectare = 7 400 € revenu perdu annuel</w:t>
            </w:r>
          </w:p>
        </w:tc>
        <w:tc>
          <w:tcPr>
            <w:tcW w:w="2160" w:type="dxa"/>
            <w:shd w:val="clear" w:color="auto" w:fill="F5F5F5"/>
          </w:tcPr>
          <w:p w14:paraId="51A6F49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MODÉRÉE</w:t>
            </w:r>
          </w:p>
        </w:tc>
      </w:tr>
      <w:tr w:rsidR="000A1022" w14:paraId="7E188881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81FFF" w14:textId="77777777" w:rsidR="000A1022" w:rsidRDefault="002E731F">
            <w:r>
              <w:rPr>
                <w:sz w:val="18"/>
              </w:rPr>
              <w:t>VOLATILITÉ PRIX MARCHÉ</w:t>
            </w:r>
          </w:p>
        </w:tc>
        <w:tc>
          <w:tcPr>
            <w:tcW w:w="2160" w:type="dxa"/>
          </w:tcPr>
          <w:p w14:paraId="09404BE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Maïs 165 € tonne 2024 vs 180 € 2023 historique</w:t>
            </w:r>
          </w:p>
        </w:tc>
        <w:tc>
          <w:tcPr>
            <w:tcW w:w="2160" w:type="dxa"/>
          </w:tcPr>
          <w:p w14:paraId="02ACEE0F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Même production = 1 500 € revenu inférieur années volatilité</w:t>
            </w:r>
          </w:p>
        </w:tc>
        <w:tc>
          <w:tcPr>
            <w:tcW w:w="2160" w:type="dxa"/>
          </w:tcPr>
          <w:p w14:paraId="3F3562B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MODÉRÉE</w:t>
            </w:r>
          </w:p>
        </w:tc>
      </w:tr>
    </w:tbl>
    <w:p w14:paraId="0E39AA0A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t>Jean-Marie : Calcul Rentabilité - Essai Pilote 2025 Vérifié</w:t>
      </w:r>
    </w:p>
    <w:p w14:paraId="553CE7C5" w14:textId="77777777" w:rsidR="000A1022" w:rsidRDefault="002E731F">
      <w:r w:rsidRPr="009101BD">
        <w:rPr>
          <w:lang w:val="fr-FR"/>
        </w:rPr>
        <w:t xml:space="preserve">Jean-Marie a participé essai pilote 6 mois avril-septembre 2025.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réels</w:t>
      </w:r>
      <w:proofErr w:type="spellEnd"/>
      <w:r>
        <w:t xml:space="preserve"> </w:t>
      </w:r>
      <w:proofErr w:type="spellStart"/>
      <w:r>
        <w:t>documentés</w:t>
      </w:r>
      <w:proofErr w:type="spellEnd"/>
      <w:r>
        <w:t xml:space="preserve"> ci-dessous confirment affaire commerciale authentique :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1022" w14:paraId="68B90195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1C945BDE" w14:textId="77777777" w:rsidR="000A1022" w:rsidRDefault="002E731F">
            <w:r>
              <w:rPr>
                <w:color w:val="FFFFFF"/>
                <w:sz w:val="20"/>
              </w:rPr>
              <w:t>MÉTRIQUE RENTABILITÉ</w:t>
            </w:r>
          </w:p>
        </w:tc>
        <w:tc>
          <w:tcPr>
            <w:tcW w:w="2160" w:type="dxa"/>
            <w:shd w:val="clear" w:color="auto" w:fill="0066CC"/>
          </w:tcPr>
          <w:p w14:paraId="02950B5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RÉSULTAT ESSAI PILOTE MESURÉ</w:t>
            </w:r>
          </w:p>
        </w:tc>
        <w:tc>
          <w:tcPr>
            <w:tcW w:w="2160" w:type="dxa"/>
            <w:shd w:val="clear" w:color="auto" w:fill="0066CC"/>
          </w:tcPr>
          <w:p w14:paraId="2AE0210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CALCUL DÉTAILLÉ FORMULE</w:t>
            </w:r>
          </w:p>
        </w:tc>
        <w:tc>
          <w:tcPr>
            <w:tcW w:w="2160" w:type="dxa"/>
            <w:shd w:val="clear" w:color="auto" w:fill="0066CC"/>
          </w:tcPr>
          <w:p w14:paraId="7360EEE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 ANNUELLE EXTRAPOLÉE</w:t>
            </w:r>
          </w:p>
        </w:tc>
      </w:tr>
      <w:tr w:rsidR="000A1022" w14:paraId="537C97E0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1C7E94DC" w14:textId="77777777" w:rsidR="000A1022" w:rsidRDefault="002E731F">
            <w:r>
              <w:rPr>
                <w:sz w:val="18"/>
              </w:rPr>
              <w:t>Réduction Électricité Consommation</w:t>
            </w:r>
          </w:p>
        </w:tc>
        <w:tc>
          <w:tcPr>
            <w:tcW w:w="2160" w:type="dxa"/>
            <w:shd w:val="clear" w:color="auto" w:fill="F5F5F5"/>
          </w:tcPr>
          <w:p w14:paraId="3F218CB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Réduction -20 % consommation documentée</w:t>
            </w:r>
          </w:p>
        </w:tc>
        <w:tc>
          <w:tcPr>
            <w:tcW w:w="2160" w:type="dxa"/>
            <w:shd w:val="clear" w:color="auto" w:fill="F5F5F5"/>
          </w:tcPr>
          <w:p w14:paraId="051F5B2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72 € par hectare × 100 hectares = 7 200 €</w:t>
            </w:r>
          </w:p>
        </w:tc>
        <w:tc>
          <w:tcPr>
            <w:tcW w:w="2160" w:type="dxa"/>
            <w:shd w:val="clear" w:color="auto" w:fill="F5F5F5"/>
          </w:tcPr>
          <w:p w14:paraId="1EF90D3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7 200 € PRINCIPALE ÉCONOMIE</w:t>
            </w:r>
          </w:p>
        </w:tc>
      </w:tr>
      <w:tr w:rsidR="000A1022" w14:paraId="10AF486B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DB3C3F" w14:textId="77777777" w:rsidR="000A1022" w:rsidRDefault="002E731F">
            <w:r>
              <w:rPr>
                <w:sz w:val="18"/>
              </w:rPr>
              <w:t>Longévité Pompe Extension</w:t>
            </w:r>
          </w:p>
        </w:tc>
        <w:tc>
          <w:tcPr>
            <w:tcW w:w="2160" w:type="dxa"/>
          </w:tcPr>
          <w:p w14:paraId="0EA32EDB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Extension durée de vie +3 années documentée</w:t>
            </w:r>
          </w:p>
        </w:tc>
        <w:tc>
          <w:tcPr>
            <w:tcW w:w="2160" w:type="dxa"/>
          </w:tcPr>
          <w:p w14:paraId="254945A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150 € </w:t>
            </w:r>
            <w:proofErr w:type="spellStart"/>
            <w:r>
              <w:rPr>
                <w:sz w:val="18"/>
              </w:rPr>
              <w:t>par</w:t>
            </w:r>
            <w:proofErr w:type="spellEnd"/>
            <w:r>
              <w:rPr>
                <w:sz w:val="18"/>
              </w:rPr>
              <w:t xml:space="preserve"> hectare </w:t>
            </w:r>
            <w:proofErr w:type="spellStart"/>
            <w:r>
              <w:rPr>
                <w:sz w:val="18"/>
              </w:rPr>
              <w:t>valeur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capitalisée</w:t>
            </w:r>
            <w:proofErr w:type="spellEnd"/>
            <w:r>
              <w:rPr>
                <w:sz w:val="18"/>
              </w:rPr>
              <w:t xml:space="preserve"> = 15 000 €</w:t>
            </w:r>
          </w:p>
        </w:tc>
        <w:tc>
          <w:tcPr>
            <w:tcW w:w="2160" w:type="dxa"/>
          </w:tcPr>
          <w:p w14:paraId="0702C79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15 000 € ÉCONOMIE CAPEX</w:t>
            </w:r>
          </w:p>
        </w:tc>
      </w:tr>
      <w:tr w:rsidR="000A1022" w14:paraId="1A5BB73A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2F79E792" w14:textId="77777777" w:rsidR="000A1022" w:rsidRDefault="002E731F">
            <w:r>
              <w:rPr>
                <w:sz w:val="18"/>
              </w:rPr>
              <w:t>Réduction Consommation Eau</w:t>
            </w:r>
          </w:p>
        </w:tc>
        <w:tc>
          <w:tcPr>
            <w:tcW w:w="2160" w:type="dxa"/>
            <w:shd w:val="clear" w:color="auto" w:fill="F5F5F5"/>
          </w:tcPr>
          <w:p w14:paraId="72B5967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Réduction -18 % consommation mesurée</w:t>
            </w:r>
          </w:p>
        </w:tc>
        <w:tc>
          <w:tcPr>
            <w:tcW w:w="2160" w:type="dxa"/>
            <w:shd w:val="clear" w:color="auto" w:fill="F5F5F5"/>
          </w:tcPr>
          <w:p w14:paraId="3B59550D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200 m³ × 1,18 € par m³ = 236 € par hectare</w:t>
            </w:r>
          </w:p>
        </w:tc>
        <w:tc>
          <w:tcPr>
            <w:tcW w:w="2160" w:type="dxa"/>
            <w:shd w:val="clear" w:color="auto" w:fill="F5F5F5"/>
          </w:tcPr>
          <w:p w14:paraId="6D20B20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23 600 € ÉCONOMIE EAU</w:t>
            </w:r>
          </w:p>
        </w:tc>
      </w:tr>
      <w:tr w:rsidR="000A1022" w14:paraId="32F7B351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0F487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Conformité Régulation (Politique Agricole Commune)</w:t>
            </w:r>
          </w:p>
        </w:tc>
        <w:tc>
          <w:tcPr>
            <w:tcW w:w="2160" w:type="dxa"/>
          </w:tcPr>
          <w:p w14:paraId="1301AB53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Préservation subventions Politique Agricole Commune</w:t>
            </w:r>
          </w:p>
        </w:tc>
        <w:tc>
          <w:tcPr>
            <w:tcW w:w="2160" w:type="dxa"/>
          </w:tcPr>
          <w:p w14:paraId="42163F2E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400 € par hectare atténuation risque prévenu</w:t>
            </w:r>
          </w:p>
        </w:tc>
        <w:tc>
          <w:tcPr>
            <w:tcW w:w="2160" w:type="dxa"/>
          </w:tcPr>
          <w:p w14:paraId="6A82B21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40 000 € RISQUE PRÉVENU</w:t>
            </w:r>
          </w:p>
        </w:tc>
      </w:tr>
      <w:tr w:rsidR="000A1022" w14:paraId="41024126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63A6E76A" w14:textId="77777777" w:rsidR="000A1022" w:rsidRDefault="002E731F">
            <w:r>
              <w:rPr>
                <w:sz w:val="18"/>
              </w:rPr>
              <w:t>Amélioration Rendement Récolte</w:t>
            </w:r>
          </w:p>
        </w:tc>
        <w:tc>
          <w:tcPr>
            <w:tcW w:w="2160" w:type="dxa"/>
            <w:shd w:val="clear" w:color="auto" w:fill="F5F5F5"/>
          </w:tcPr>
          <w:p w14:paraId="1508C82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Amélioration +7,7 % mesurée documentée</w:t>
            </w:r>
          </w:p>
        </w:tc>
        <w:tc>
          <w:tcPr>
            <w:tcW w:w="2160" w:type="dxa"/>
            <w:shd w:val="clear" w:color="auto" w:fill="F5F5F5"/>
          </w:tcPr>
          <w:p w14:paraId="0CF3DA5D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0,7 tonnes/hectare × 100 hectares × 185 € tonne × 45 % marge = 5 810 €</w:t>
            </w:r>
          </w:p>
        </w:tc>
        <w:tc>
          <w:tcPr>
            <w:tcW w:w="2160" w:type="dxa"/>
            <w:shd w:val="clear" w:color="auto" w:fill="F5F5F5"/>
          </w:tcPr>
          <w:p w14:paraId="020CD2D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5 810 € GAIN RENDEMENT</w:t>
            </w:r>
          </w:p>
        </w:tc>
      </w:tr>
      <w:tr w:rsidR="000A1022" w14:paraId="0E157519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A38FC" w14:textId="77777777" w:rsidR="000A1022" w:rsidRDefault="002E731F">
            <w:r>
              <w:rPr>
                <w:sz w:val="18"/>
              </w:rPr>
              <w:t>VALEUR TOTALE ANNUELLE</w:t>
            </w:r>
          </w:p>
        </w:tc>
        <w:tc>
          <w:tcPr>
            <w:tcW w:w="2160" w:type="dxa"/>
          </w:tcPr>
          <w:p w14:paraId="67B8CE6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8 100 € CONSERVATEUR</w:t>
            </w:r>
          </w:p>
        </w:tc>
        <w:tc>
          <w:tcPr>
            <w:tcW w:w="2160" w:type="dxa"/>
          </w:tcPr>
          <w:p w14:paraId="37D3EBE3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Gamme essai pilote 7 500-9 000 € documentée vérifiée</w:t>
            </w:r>
          </w:p>
        </w:tc>
        <w:tc>
          <w:tcPr>
            <w:tcW w:w="2160" w:type="dxa"/>
          </w:tcPr>
          <w:p w14:paraId="580D377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8 100 € COMPTABILITÉ CONSERVATRICE</w:t>
            </w:r>
          </w:p>
        </w:tc>
      </w:tr>
    </w:tbl>
    <w:p w14:paraId="683A01A4" w14:textId="77777777" w:rsidR="000A1022" w:rsidRDefault="000A1022"/>
    <w:p w14:paraId="79F025D5" w14:textId="77777777" w:rsidR="009101BD" w:rsidRDefault="009101BD"/>
    <w:p w14:paraId="145DEE50" w14:textId="77777777" w:rsidR="000A1022" w:rsidRDefault="002E731F">
      <w:r>
        <w:lastRenderedPageBreak/>
        <w:t>**Calcul Période Remboursement Exact :**</w:t>
      </w:r>
    </w:p>
    <w:p w14:paraId="728C1E98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Investissement Année 1 : 4 200 € (matériel + abonnement annuel)</w:t>
      </w:r>
    </w:p>
    <w:p w14:paraId="047E9B84" w14:textId="77777777" w:rsidR="000A1022" w:rsidRDefault="002E731F">
      <w:pPr>
        <w:pStyle w:val="Listepuces"/>
      </w:pPr>
      <w:r>
        <w:t xml:space="preserve">• </w:t>
      </w:r>
      <w:proofErr w:type="spellStart"/>
      <w:r>
        <w:t>Économies</w:t>
      </w:r>
      <w:proofErr w:type="spellEnd"/>
      <w:r>
        <w:t xml:space="preserve"> </w:t>
      </w:r>
      <w:proofErr w:type="spellStart"/>
      <w:r>
        <w:t>Mensuelles</w:t>
      </w:r>
      <w:proofErr w:type="spellEnd"/>
      <w:r>
        <w:t xml:space="preserve"> </w:t>
      </w:r>
      <w:proofErr w:type="spellStart"/>
      <w:proofErr w:type="gramStart"/>
      <w:r>
        <w:t>Moyennes</w:t>
      </w:r>
      <w:proofErr w:type="spellEnd"/>
      <w:r>
        <w:t xml:space="preserve"> :</w:t>
      </w:r>
      <w:proofErr w:type="gramEnd"/>
      <w:r>
        <w:t xml:space="preserve"> 675 € (8 100 € ÷ 12 mois)</w:t>
      </w:r>
    </w:p>
    <w:p w14:paraId="0820D8D2" w14:textId="77777777" w:rsidR="000A1022" w:rsidRDefault="002E731F">
      <w:pPr>
        <w:pStyle w:val="Listepuces"/>
      </w:pPr>
      <w:r>
        <w:t>• **PÉRIODE REMBOURSEMENT EXACT : 6,2 MOIS** (4 200 € ÷ 675 €)</w:t>
      </w:r>
    </w:p>
    <w:p w14:paraId="6F2A96CD" w14:textId="77777777" w:rsidR="000A1022" w:rsidRDefault="000A1022"/>
    <w:p w14:paraId="4FE81E3F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**Calcul Valeur Vie Client 5 Ans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</w:t>
      </w:r>
    </w:p>
    <w:p w14:paraId="16DD46C2" w14:textId="77777777" w:rsidR="000A1022" w:rsidRDefault="002E731F">
      <w:pPr>
        <w:pStyle w:val="Listepuces"/>
      </w:pPr>
      <w:r>
        <w:t xml:space="preserve">• </w:t>
      </w:r>
      <w:proofErr w:type="spellStart"/>
      <w:r>
        <w:t>Économies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5 </w:t>
      </w: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8 100 € × 5 ans = 40 500 €</w:t>
      </w:r>
    </w:p>
    <w:p w14:paraId="41F03B38" w14:textId="77777777" w:rsidR="000A1022" w:rsidRDefault="002E731F">
      <w:pPr>
        <w:pStyle w:val="Listepuces"/>
      </w:pPr>
      <w:r>
        <w:t>• Coût Investissement : 4 200 € année 1</w:t>
      </w:r>
    </w:p>
    <w:p w14:paraId="381CBCC5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**VALEUR VIE CLIENT 5 ANS : 36 300 € BÉNÉFICE NET**</w:t>
      </w:r>
    </w:p>
    <w:p w14:paraId="41829AD9" w14:textId="77777777" w:rsidR="000A1022" w:rsidRPr="009101BD" w:rsidRDefault="000A1022">
      <w:pPr>
        <w:rPr>
          <w:lang w:val="fr-FR"/>
        </w:rPr>
      </w:pPr>
    </w:p>
    <w:p w14:paraId="4A7B4309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**Message Agriculteur Simple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</w:t>
      </w:r>
    </w:p>
    <w:p w14:paraId="75C77FB1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« Votre investissement se rembourse complètement en 6,2 mois rien que par les économies eau et électricité »</w:t>
      </w:r>
    </w:p>
    <w:p w14:paraId="017A97D3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571F2A21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5. STRATÉGIE COMMERCIALE (4P)</w:t>
      </w:r>
    </w:p>
    <w:p w14:paraId="61A021D5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5.1 PRODUIT : Architecture 4 Niveaux Tarifaires</w:t>
      </w:r>
    </w:p>
    <w:p w14:paraId="573ED89F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Notre architecture produit offre quatre niveaux permettant accès marché du segment budget jusqu'à exploitations géantes, tout en maximisant marge brute et profitabilité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300"/>
        <w:gridCol w:w="1415"/>
        <w:gridCol w:w="1212"/>
        <w:gridCol w:w="1782"/>
        <w:gridCol w:w="1963"/>
        <w:gridCol w:w="1184"/>
      </w:tblGrid>
      <w:tr w:rsidR="000A1022" w14:paraId="22A66BF5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21092959" w14:textId="77777777" w:rsidR="000A1022" w:rsidRDefault="002E731F">
            <w:r>
              <w:rPr>
                <w:color w:val="FFFFFF"/>
                <w:sz w:val="20"/>
              </w:rPr>
              <w:t>NIVEAU PRODUIT</w:t>
            </w:r>
          </w:p>
        </w:tc>
        <w:tc>
          <w:tcPr>
            <w:tcW w:w="1440" w:type="dxa"/>
            <w:shd w:val="clear" w:color="auto" w:fill="0066CC"/>
          </w:tcPr>
          <w:p w14:paraId="7784102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NOM COMMERCIAL</w:t>
            </w:r>
          </w:p>
        </w:tc>
        <w:tc>
          <w:tcPr>
            <w:tcW w:w="1440" w:type="dxa"/>
            <w:shd w:val="clear" w:color="auto" w:fill="0066CC"/>
          </w:tcPr>
          <w:p w14:paraId="206C735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PRIX ANNUEL €</w:t>
            </w:r>
          </w:p>
        </w:tc>
        <w:tc>
          <w:tcPr>
            <w:tcW w:w="1440" w:type="dxa"/>
            <w:shd w:val="clear" w:color="auto" w:fill="0066CC"/>
          </w:tcPr>
          <w:p w14:paraId="7B90F1D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FONCTIONNALITÉS INCLUSES</w:t>
            </w:r>
          </w:p>
        </w:tc>
        <w:tc>
          <w:tcPr>
            <w:tcW w:w="1440" w:type="dxa"/>
            <w:shd w:val="clear" w:color="auto" w:fill="0066CC"/>
          </w:tcPr>
          <w:p w14:paraId="0299E7C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SEGMENT CIBLE</w:t>
            </w:r>
          </w:p>
        </w:tc>
        <w:tc>
          <w:tcPr>
            <w:tcW w:w="1440" w:type="dxa"/>
            <w:shd w:val="clear" w:color="auto" w:fill="0066CC"/>
          </w:tcPr>
          <w:p w14:paraId="655C57F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MARGE %</w:t>
            </w:r>
          </w:p>
        </w:tc>
      </w:tr>
      <w:tr w:rsidR="000A1022" w14:paraId="7E3FF579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65885158" w14:textId="77777777" w:rsidR="000A1022" w:rsidRDefault="002E731F">
            <w:r>
              <w:rPr>
                <w:sz w:val="18"/>
              </w:rPr>
              <w:t>NIVEAU 1 ENTRÉE</w:t>
            </w:r>
          </w:p>
        </w:tc>
        <w:tc>
          <w:tcPr>
            <w:tcW w:w="1440" w:type="dxa"/>
            <w:shd w:val="clear" w:color="auto" w:fill="F5F5F5"/>
          </w:tcPr>
          <w:p w14:paraId="39A597C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Essentiel</w:t>
            </w:r>
          </w:p>
        </w:tc>
        <w:tc>
          <w:tcPr>
            <w:tcW w:w="1440" w:type="dxa"/>
            <w:shd w:val="clear" w:color="auto" w:fill="F5F5F5"/>
          </w:tcPr>
          <w:p w14:paraId="20BC7BF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3 200 €</w:t>
            </w:r>
          </w:p>
        </w:tc>
        <w:tc>
          <w:tcPr>
            <w:tcW w:w="1440" w:type="dxa"/>
            <w:shd w:val="clear" w:color="auto" w:fill="F5F5F5"/>
          </w:tcPr>
          <w:p w14:paraId="79ECA84A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Monitoring basique, 8 capteurs, cloud basique support</w:t>
            </w:r>
          </w:p>
        </w:tc>
        <w:tc>
          <w:tcPr>
            <w:tcW w:w="1440" w:type="dxa"/>
            <w:shd w:val="clear" w:color="auto" w:fill="F5F5F5"/>
          </w:tcPr>
          <w:p w14:paraId="07011ED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Entrée </w:t>
            </w:r>
            <w:proofErr w:type="spellStart"/>
            <w:r>
              <w:rPr>
                <w:sz w:val="18"/>
              </w:rPr>
              <w:t>marché</w:t>
            </w:r>
            <w:proofErr w:type="spellEnd"/>
            <w:r>
              <w:rPr>
                <w:sz w:val="18"/>
              </w:rPr>
              <w:t xml:space="preserve"> 50-80 hectares</w:t>
            </w:r>
          </w:p>
        </w:tc>
        <w:tc>
          <w:tcPr>
            <w:tcW w:w="1440" w:type="dxa"/>
            <w:shd w:val="clear" w:color="auto" w:fill="F5F5F5"/>
          </w:tcPr>
          <w:p w14:paraId="5109C10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75 %</w:t>
            </w:r>
          </w:p>
        </w:tc>
      </w:tr>
      <w:tr w:rsidR="000A1022" w14:paraId="34082724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B9166B" w14:textId="77777777" w:rsidR="000A1022" w:rsidRDefault="002E731F">
            <w:r>
              <w:rPr>
                <w:sz w:val="18"/>
              </w:rPr>
              <w:t>NIVEAU 2 CŒUR PRIMAIRE</w:t>
            </w:r>
          </w:p>
        </w:tc>
        <w:tc>
          <w:tcPr>
            <w:tcW w:w="1440" w:type="dxa"/>
          </w:tcPr>
          <w:p w14:paraId="359E03A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Standard (PRIMAIRE)</w:t>
            </w:r>
          </w:p>
        </w:tc>
        <w:tc>
          <w:tcPr>
            <w:tcW w:w="1440" w:type="dxa"/>
          </w:tcPr>
          <w:p w14:paraId="09FDFB9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4 200 €</w:t>
            </w:r>
          </w:p>
        </w:tc>
        <w:tc>
          <w:tcPr>
            <w:tcW w:w="1440" w:type="dxa"/>
          </w:tcPr>
          <w:p w14:paraId="6FA9FAB0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Intelligence Artificielle Prescriptive, 12 capteurs, calcul périphérique (</w:t>
            </w:r>
            <w:proofErr w:type="spellStart"/>
            <w:r w:rsidRPr="009101BD">
              <w:rPr>
                <w:sz w:val="18"/>
                <w:lang w:val="fr-FR"/>
              </w:rPr>
              <w:t>edge</w:t>
            </w:r>
            <w:proofErr w:type="spellEnd"/>
            <w:r w:rsidRPr="009101BD">
              <w:rPr>
                <w:sz w:val="18"/>
                <w:lang w:val="fr-FR"/>
              </w:rPr>
              <w:t>) hors ligne 4h, support français 24h</w:t>
            </w:r>
          </w:p>
        </w:tc>
        <w:tc>
          <w:tcPr>
            <w:tcW w:w="1440" w:type="dxa"/>
          </w:tcPr>
          <w:p w14:paraId="6703378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Cœur</w:t>
            </w:r>
            <w:proofErr w:type="spellEnd"/>
            <w:r>
              <w:rPr>
                <w:sz w:val="18"/>
              </w:rPr>
              <w:t xml:space="preserve"> PME 100-150 hectares</w:t>
            </w:r>
          </w:p>
        </w:tc>
        <w:tc>
          <w:tcPr>
            <w:tcW w:w="1440" w:type="dxa"/>
          </w:tcPr>
          <w:p w14:paraId="0176578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82 %</w:t>
            </w:r>
          </w:p>
        </w:tc>
      </w:tr>
      <w:tr w:rsidR="000A1022" w14:paraId="3B2E4ABC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37D24ECC" w14:textId="77777777" w:rsidR="000A1022" w:rsidRDefault="002E731F">
            <w:r>
              <w:rPr>
                <w:sz w:val="18"/>
              </w:rPr>
              <w:t>NIVEAU 3 MILIEU MARCHÉ</w:t>
            </w:r>
          </w:p>
        </w:tc>
        <w:tc>
          <w:tcPr>
            <w:tcW w:w="1440" w:type="dxa"/>
            <w:shd w:val="clear" w:color="auto" w:fill="F5F5F5"/>
          </w:tcPr>
          <w:p w14:paraId="1A25A85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Premium</w:t>
            </w:r>
          </w:p>
        </w:tc>
        <w:tc>
          <w:tcPr>
            <w:tcW w:w="1440" w:type="dxa"/>
            <w:shd w:val="clear" w:color="auto" w:fill="F5F5F5"/>
          </w:tcPr>
          <w:p w14:paraId="31B8B51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6 800 €</w:t>
            </w:r>
          </w:p>
        </w:tc>
        <w:tc>
          <w:tcPr>
            <w:tcW w:w="1440" w:type="dxa"/>
            <w:shd w:val="clear" w:color="auto" w:fill="F5F5F5"/>
          </w:tcPr>
          <w:p w14:paraId="16078A13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9101BD">
              <w:rPr>
                <w:sz w:val="18"/>
                <w:lang w:val="fr-FR"/>
              </w:rPr>
              <w:t>Multi-site</w:t>
            </w:r>
            <w:proofErr w:type="spellEnd"/>
            <w:r w:rsidRPr="009101BD">
              <w:rPr>
                <w:sz w:val="18"/>
                <w:lang w:val="fr-FR"/>
              </w:rPr>
              <w:t xml:space="preserve"> 200-300 hectares, </w:t>
            </w:r>
            <w:proofErr w:type="spellStart"/>
            <w:r w:rsidRPr="009101BD">
              <w:rPr>
                <w:sz w:val="18"/>
                <w:lang w:val="fr-FR"/>
              </w:rPr>
              <w:t>analytics</w:t>
            </w:r>
            <w:proofErr w:type="spellEnd"/>
            <w:r w:rsidRPr="009101BD">
              <w:rPr>
                <w:sz w:val="18"/>
                <w:lang w:val="fr-FR"/>
              </w:rPr>
              <w:t xml:space="preserve"> avancée, intégration Interface Programmation Applicative (API)</w:t>
            </w:r>
          </w:p>
        </w:tc>
        <w:tc>
          <w:tcPr>
            <w:tcW w:w="1440" w:type="dxa"/>
            <w:shd w:val="clear" w:color="auto" w:fill="F5F5F5"/>
          </w:tcPr>
          <w:p w14:paraId="3A48AB2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Taille </w:t>
            </w:r>
            <w:proofErr w:type="spellStart"/>
            <w:r>
              <w:rPr>
                <w:sz w:val="18"/>
              </w:rPr>
              <w:t>moyenne</w:t>
            </w:r>
            <w:proofErr w:type="spellEnd"/>
            <w:r>
              <w:rPr>
                <w:sz w:val="18"/>
              </w:rPr>
              <w:t xml:space="preserve"> 150-250 hectares</w:t>
            </w:r>
          </w:p>
        </w:tc>
        <w:tc>
          <w:tcPr>
            <w:tcW w:w="1440" w:type="dxa"/>
            <w:shd w:val="clear" w:color="auto" w:fill="F5F5F5"/>
          </w:tcPr>
          <w:p w14:paraId="10DAF67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80 %</w:t>
            </w:r>
          </w:p>
        </w:tc>
      </w:tr>
      <w:tr w:rsidR="000A1022" w14:paraId="287109CD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F5F2C6" w14:textId="77777777" w:rsidR="000A1022" w:rsidRDefault="002E731F">
            <w:r>
              <w:rPr>
                <w:sz w:val="18"/>
              </w:rPr>
              <w:t>NIVEAU 4 ENTREPRISE</w:t>
            </w:r>
          </w:p>
        </w:tc>
        <w:tc>
          <w:tcPr>
            <w:tcW w:w="1440" w:type="dxa"/>
          </w:tcPr>
          <w:p w14:paraId="6B6F860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Professionnel</w:t>
            </w:r>
          </w:p>
        </w:tc>
        <w:tc>
          <w:tcPr>
            <w:tcW w:w="1440" w:type="dxa"/>
          </w:tcPr>
          <w:p w14:paraId="307563D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9 500 €</w:t>
            </w:r>
          </w:p>
        </w:tc>
        <w:tc>
          <w:tcPr>
            <w:tcW w:w="1440" w:type="dxa"/>
          </w:tcPr>
          <w:p w14:paraId="22839927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Sites illimités gestion flotte, </w:t>
            </w:r>
            <w:proofErr w:type="spellStart"/>
            <w:r w:rsidRPr="009101BD">
              <w:rPr>
                <w:sz w:val="18"/>
                <w:lang w:val="fr-FR"/>
              </w:rPr>
              <w:t>analytics</w:t>
            </w:r>
            <w:proofErr w:type="spellEnd"/>
            <w:r w:rsidRPr="009101BD">
              <w:rPr>
                <w:sz w:val="18"/>
                <w:lang w:val="fr-FR"/>
              </w:rPr>
              <w:t xml:space="preserve"> avancée, alternative propriétaire (white-label)</w:t>
            </w:r>
          </w:p>
        </w:tc>
        <w:tc>
          <w:tcPr>
            <w:tcW w:w="1440" w:type="dxa"/>
          </w:tcPr>
          <w:p w14:paraId="2D973E8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Grandes+Coopératives</w:t>
            </w:r>
            <w:proofErr w:type="spellEnd"/>
            <w:r>
              <w:rPr>
                <w:sz w:val="18"/>
              </w:rPr>
              <w:t xml:space="preserve"> 300+ hectares</w:t>
            </w:r>
          </w:p>
        </w:tc>
        <w:tc>
          <w:tcPr>
            <w:tcW w:w="1440" w:type="dxa"/>
          </w:tcPr>
          <w:p w14:paraId="1E47180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78 %</w:t>
            </w:r>
          </w:p>
        </w:tc>
      </w:tr>
    </w:tbl>
    <w:p w14:paraId="1391C7BB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5.2 PRIX : Stratégie Tarification Basée Valeur Rentabilité</w:t>
      </w:r>
    </w:p>
    <w:p w14:paraId="5AA804A2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Notre stratégie tarification s'ancre valeur rentabilité mesurée (Retour sur Investissement) vs concurrence premium complexe, justifiant prix par données pilote documentées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283"/>
        <w:gridCol w:w="1040"/>
        <w:gridCol w:w="1318"/>
        <w:gridCol w:w="1787"/>
        <w:gridCol w:w="1670"/>
        <w:gridCol w:w="1758"/>
      </w:tblGrid>
      <w:tr w:rsidR="000A1022" w14:paraId="6653AB70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7AC6A16D" w14:textId="77777777" w:rsidR="000A1022" w:rsidRDefault="002E731F">
            <w:r>
              <w:rPr>
                <w:color w:val="FFFFFF"/>
                <w:sz w:val="20"/>
              </w:rPr>
              <w:t>NIVEAU PRODUIT</w:t>
            </w:r>
          </w:p>
        </w:tc>
        <w:tc>
          <w:tcPr>
            <w:tcW w:w="1440" w:type="dxa"/>
            <w:shd w:val="clear" w:color="auto" w:fill="0066CC"/>
          </w:tcPr>
          <w:p w14:paraId="312BC5FD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PRIX ANNUEL €</w:t>
            </w:r>
          </w:p>
        </w:tc>
        <w:tc>
          <w:tcPr>
            <w:tcW w:w="1440" w:type="dxa"/>
            <w:shd w:val="clear" w:color="auto" w:fill="0066CC"/>
          </w:tcPr>
          <w:p w14:paraId="77574A4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 RENTABILITÉ ANNUELLE</w:t>
            </w:r>
          </w:p>
        </w:tc>
        <w:tc>
          <w:tcPr>
            <w:tcW w:w="1440" w:type="dxa"/>
            <w:shd w:val="clear" w:color="auto" w:fill="0066CC"/>
          </w:tcPr>
          <w:p w14:paraId="6AC8AD8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PÉRIODE REMBOURSEMENT</w:t>
            </w:r>
          </w:p>
        </w:tc>
        <w:tc>
          <w:tcPr>
            <w:tcW w:w="1440" w:type="dxa"/>
            <w:shd w:val="clear" w:color="auto" w:fill="0066CC"/>
          </w:tcPr>
          <w:p w14:paraId="2FB5EF1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MULTIPLICATEUR VALEUR</w:t>
            </w:r>
          </w:p>
        </w:tc>
        <w:tc>
          <w:tcPr>
            <w:tcW w:w="1440" w:type="dxa"/>
            <w:shd w:val="clear" w:color="auto" w:fill="0066CC"/>
          </w:tcPr>
          <w:p w14:paraId="71A1C6C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POSITIONNEMENT MARCHÉ</w:t>
            </w:r>
          </w:p>
        </w:tc>
      </w:tr>
      <w:tr w:rsidR="000A1022" w14:paraId="3FAAD9BE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32E4DE4D" w14:textId="77777777" w:rsidR="000A1022" w:rsidRDefault="002E731F">
            <w:r>
              <w:rPr>
                <w:sz w:val="18"/>
              </w:rPr>
              <w:t>Essentiel 3 200 €</w:t>
            </w:r>
          </w:p>
        </w:tc>
        <w:tc>
          <w:tcPr>
            <w:tcW w:w="1440" w:type="dxa"/>
            <w:shd w:val="clear" w:color="auto" w:fill="F5F5F5"/>
          </w:tcPr>
          <w:p w14:paraId="1130F80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3 200 €</w:t>
            </w:r>
          </w:p>
        </w:tc>
        <w:tc>
          <w:tcPr>
            <w:tcW w:w="1440" w:type="dxa"/>
            <w:shd w:val="clear" w:color="auto" w:fill="F5F5F5"/>
          </w:tcPr>
          <w:p w14:paraId="1EA900E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5 500-6 200 € estimée</w:t>
            </w:r>
          </w:p>
        </w:tc>
        <w:tc>
          <w:tcPr>
            <w:tcW w:w="1440" w:type="dxa"/>
            <w:shd w:val="clear" w:color="auto" w:fill="F5F5F5"/>
          </w:tcPr>
          <w:p w14:paraId="5493C91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6,2-7,1 mois</w:t>
            </w:r>
          </w:p>
        </w:tc>
        <w:tc>
          <w:tcPr>
            <w:tcW w:w="1440" w:type="dxa"/>
            <w:shd w:val="clear" w:color="auto" w:fill="F5F5F5"/>
          </w:tcPr>
          <w:p w14:paraId="4496AC9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1,7-1,9x</w:t>
            </w:r>
          </w:p>
        </w:tc>
        <w:tc>
          <w:tcPr>
            <w:tcW w:w="1440" w:type="dxa"/>
            <w:shd w:val="clear" w:color="auto" w:fill="F5F5F5"/>
          </w:tcPr>
          <w:p w14:paraId="63689F0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Accès budget accessible</w:t>
            </w:r>
          </w:p>
        </w:tc>
      </w:tr>
      <w:tr w:rsidR="000A1022" w14:paraId="53DA1E17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7018F4" w14:textId="77777777" w:rsidR="000A1022" w:rsidRDefault="002E731F">
            <w:r>
              <w:rPr>
                <w:sz w:val="18"/>
              </w:rPr>
              <w:t>Standard 4 200 € CŒUR</w:t>
            </w:r>
          </w:p>
        </w:tc>
        <w:tc>
          <w:tcPr>
            <w:tcW w:w="1440" w:type="dxa"/>
          </w:tcPr>
          <w:p w14:paraId="1F7A14B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4 200 €</w:t>
            </w:r>
          </w:p>
        </w:tc>
        <w:tc>
          <w:tcPr>
            <w:tcW w:w="1440" w:type="dxa"/>
          </w:tcPr>
          <w:p w14:paraId="2978B22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8 100 € documentée vérifiée Jean-Marie</w:t>
            </w:r>
          </w:p>
        </w:tc>
        <w:tc>
          <w:tcPr>
            <w:tcW w:w="1440" w:type="dxa"/>
          </w:tcPr>
          <w:p w14:paraId="1657529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6,2 mois VÉRIFIÉ</w:t>
            </w:r>
          </w:p>
        </w:tc>
        <w:tc>
          <w:tcPr>
            <w:tcW w:w="1440" w:type="dxa"/>
          </w:tcPr>
          <w:p w14:paraId="2F075AB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1,9x VÉRIFIÉ</w:t>
            </w:r>
          </w:p>
        </w:tc>
        <w:tc>
          <w:tcPr>
            <w:tcW w:w="1440" w:type="dxa"/>
          </w:tcPr>
          <w:p w14:paraId="482F263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Meilleure valeur optimale</w:t>
            </w:r>
          </w:p>
        </w:tc>
      </w:tr>
      <w:tr w:rsidR="000A1022" w14:paraId="36B81EE2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71C139D6" w14:textId="77777777" w:rsidR="000A1022" w:rsidRDefault="002E731F">
            <w:r>
              <w:rPr>
                <w:sz w:val="18"/>
              </w:rPr>
              <w:t>Premium 6 800 €</w:t>
            </w:r>
          </w:p>
        </w:tc>
        <w:tc>
          <w:tcPr>
            <w:tcW w:w="1440" w:type="dxa"/>
            <w:shd w:val="clear" w:color="auto" w:fill="F5F5F5"/>
          </w:tcPr>
          <w:p w14:paraId="1CD4ACA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6 800 €</w:t>
            </w:r>
          </w:p>
        </w:tc>
        <w:tc>
          <w:tcPr>
            <w:tcW w:w="1440" w:type="dxa"/>
            <w:shd w:val="clear" w:color="auto" w:fill="F5F5F5"/>
          </w:tcPr>
          <w:p w14:paraId="25F010F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12 500-14 000 € multi-site</w:t>
            </w:r>
          </w:p>
        </w:tc>
        <w:tc>
          <w:tcPr>
            <w:tcW w:w="1440" w:type="dxa"/>
            <w:shd w:val="clear" w:color="auto" w:fill="F5F5F5"/>
          </w:tcPr>
          <w:p w14:paraId="05C83B4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5,8-6,5 mois</w:t>
            </w:r>
          </w:p>
        </w:tc>
        <w:tc>
          <w:tcPr>
            <w:tcW w:w="1440" w:type="dxa"/>
            <w:shd w:val="clear" w:color="auto" w:fill="F5F5F5"/>
          </w:tcPr>
          <w:p w14:paraId="6D96372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1,8-2,1x</w:t>
            </w:r>
          </w:p>
        </w:tc>
        <w:tc>
          <w:tcPr>
            <w:tcW w:w="1440" w:type="dxa"/>
            <w:shd w:val="clear" w:color="auto" w:fill="F5F5F5"/>
          </w:tcPr>
          <w:p w14:paraId="36CECDC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Marché moyen attractif</w:t>
            </w:r>
          </w:p>
        </w:tc>
      </w:tr>
      <w:tr w:rsidR="000A1022" w14:paraId="42458855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859FAA" w14:textId="77777777" w:rsidR="000A1022" w:rsidRDefault="002E731F">
            <w:r>
              <w:rPr>
                <w:sz w:val="18"/>
              </w:rPr>
              <w:t>Professionnel 9 500 €</w:t>
            </w:r>
          </w:p>
        </w:tc>
        <w:tc>
          <w:tcPr>
            <w:tcW w:w="1440" w:type="dxa"/>
          </w:tcPr>
          <w:p w14:paraId="314B154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9 500 €</w:t>
            </w:r>
          </w:p>
        </w:tc>
        <w:tc>
          <w:tcPr>
            <w:tcW w:w="1440" w:type="dxa"/>
          </w:tcPr>
          <w:p w14:paraId="287AFF9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18 000-22 000 € gestion flotte</w:t>
            </w:r>
          </w:p>
        </w:tc>
        <w:tc>
          <w:tcPr>
            <w:tcW w:w="1440" w:type="dxa"/>
          </w:tcPr>
          <w:p w14:paraId="11ABCDF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5,2-6,3 mois</w:t>
            </w:r>
          </w:p>
        </w:tc>
        <w:tc>
          <w:tcPr>
            <w:tcW w:w="1440" w:type="dxa"/>
          </w:tcPr>
          <w:p w14:paraId="070990F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1,9-2,3x</w:t>
            </w:r>
          </w:p>
        </w:tc>
        <w:tc>
          <w:tcPr>
            <w:tcW w:w="1440" w:type="dxa"/>
          </w:tcPr>
          <w:p w14:paraId="150A2BF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Segment entreprise</w:t>
            </w:r>
          </w:p>
        </w:tc>
      </w:tr>
    </w:tbl>
    <w:p w14:paraId="008C0A69" w14:textId="77777777" w:rsidR="000A1022" w:rsidRDefault="002E731F">
      <w:pPr>
        <w:pStyle w:val="Titre2"/>
      </w:pPr>
      <w:r>
        <w:lastRenderedPageBreak/>
        <w:t>5.3 DISTRIBUTION : Quatre Canaux de Distribution</w:t>
      </w:r>
    </w:p>
    <w:p w14:paraId="17781658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Stratégie distribution multi-canal optimise accès marché segmentation clients distincts avec coûts acquisition clients (CAC) adaptés chaque canal :</w:t>
      </w:r>
    </w:p>
    <w:tbl>
      <w:tblPr>
        <w:tblStyle w:val="Grilleclaire-Accent1"/>
        <w:tblW w:w="9092" w:type="dxa"/>
        <w:tblLook w:val="04A0" w:firstRow="1" w:lastRow="0" w:firstColumn="1" w:lastColumn="0" w:noHBand="0" w:noVBand="1"/>
      </w:tblPr>
      <w:tblGrid>
        <w:gridCol w:w="1739"/>
        <w:gridCol w:w="1412"/>
        <w:gridCol w:w="1354"/>
        <w:gridCol w:w="1421"/>
        <w:gridCol w:w="1516"/>
        <w:gridCol w:w="1650"/>
      </w:tblGrid>
      <w:tr w:rsidR="000A1022" w14:paraId="0036C86F" w14:textId="77777777" w:rsidTr="00910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shd w:val="clear" w:color="auto" w:fill="0066CC"/>
          </w:tcPr>
          <w:p w14:paraId="74FDEA49" w14:textId="77777777" w:rsidR="000A1022" w:rsidRDefault="002E731F">
            <w:r>
              <w:rPr>
                <w:color w:val="FFFFFF"/>
                <w:sz w:val="20"/>
              </w:rPr>
              <w:t>CANAL DISTRIBUTION</w:t>
            </w:r>
          </w:p>
        </w:tc>
        <w:tc>
          <w:tcPr>
            <w:tcW w:w="1412" w:type="dxa"/>
            <w:shd w:val="clear" w:color="auto" w:fill="0066CC"/>
          </w:tcPr>
          <w:p w14:paraId="4C11E054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ALLOCATION %</w:t>
            </w:r>
          </w:p>
        </w:tc>
        <w:tc>
          <w:tcPr>
            <w:tcW w:w="1354" w:type="dxa"/>
            <w:shd w:val="clear" w:color="auto" w:fill="0066CC"/>
          </w:tcPr>
          <w:p w14:paraId="64D7C4AA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VOLUME CLIENTS ANNÉE 1</w:t>
            </w:r>
          </w:p>
        </w:tc>
        <w:tc>
          <w:tcPr>
            <w:tcW w:w="1421" w:type="dxa"/>
            <w:shd w:val="clear" w:color="auto" w:fill="0066CC"/>
          </w:tcPr>
          <w:p w14:paraId="44A098E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COÛT ACQUISITION CANAL €</w:t>
            </w:r>
          </w:p>
        </w:tc>
        <w:tc>
          <w:tcPr>
            <w:tcW w:w="1516" w:type="dxa"/>
            <w:shd w:val="clear" w:color="auto" w:fill="0066CC"/>
          </w:tcPr>
          <w:p w14:paraId="6016CC6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CONTRIBUTION REVENU</w:t>
            </w:r>
          </w:p>
        </w:tc>
        <w:tc>
          <w:tcPr>
            <w:tcW w:w="1650" w:type="dxa"/>
            <w:shd w:val="clear" w:color="auto" w:fill="0066CC"/>
          </w:tcPr>
          <w:p w14:paraId="65AB85B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STRATÉGIE EXÉCUTION</w:t>
            </w:r>
          </w:p>
        </w:tc>
      </w:tr>
      <w:tr w:rsidR="000A1022" w:rsidRPr="009101BD" w14:paraId="1CFFFADC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shd w:val="clear" w:color="auto" w:fill="F5F5F5"/>
          </w:tcPr>
          <w:p w14:paraId="50B3E7D8" w14:textId="77777777" w:rsidR="000A1022" w:rsidRDefault="002E731F">
            <w:r>
              <w:rPr>
                <w:sz w:val="18"/>
              </w:rPr>
              <w:t>Commerce Électronique Direct Web</w:t>
            </w:r>
          </w:p>
        </w:tc>
        <w:tc>
          <w:tcPr>
            <w:tcW w:w="1412" w:type="dxa"/>
            <w:shd w:val="clear" w:color="auto" w:fill="F5F5F5"/>
          </w:tcPr>
          <w:p w14:paraId="20D2390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12-15 %</w:t>
            </w:r>
          </w:p>
        </w:tc>
        <w:tc>
          <w:tcPr>
            <w:tcW w:w="1354" w:type="dxa"/>
            <w:shd w:val="clear" w:color="auto" w:fill="F5F5F5"/>
          </w:tcPr>
          <w:p w14:paraId="3BE3084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14-22 clients</w:t>
            </w:r>
          </w:p>
        </w:tc>
        <w:tc>
          <w:tcPr>
            <w:tcW w:w="1421" w:type="dxa"/>
            <w:shd w:val="clear" w:color="auto" w:fill="F5F5F5"/>
          </w:tcPr>
          <w:p w14:paraId="0FC0745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280 € coût minimal</w:t>
            </w:r>
          </w:p>
        </w:tc>
        <w:tc>
          <w:tcPr>
            <w:tcW w:w="1516" w:type="dxa"/>
            <w:shd w:val="clear" w:color="auto" w:fill="F5F5F5"/>
          </w:tcPr>
          <w:p w14:paraId="653CE9F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59 000-93 000 €</w:t>
            </w:r>
          </w:p>
        </w:tc>
        <w:tc>
          <w:tcPr>
            <w:tcW w:w="1650" w:type="dxa"/>
            <w:shd w:val="clear" w:color="auto" w:fill="F5F5F5"/>
          </w:tcPr>
          <w:p w14:paraId="6CE80B22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Publicité Moteur Recherche (SEM) + Facebook ciblée</w:t>
            </w:r>
          </w:p>
        </w:tc>
      </w:tr>
      <w:tr w:rsidR="000A1022" w14:paraId="7AC61860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</w:tcPr>
          <w:p w14:paraId="234785CB" w14:textId="77777777" w:rsidR="000A1022" w:rsidRDefault="002E731F">
            <w:r>
              <w:rPr>
                <w:sz w:val="18"/>
              </w:rPr>
              <w:t xml:space="preserve">Équipe Ventes Direct </w:t>
            </w:r>
            <w:proofErr w:type="spellStart"/>
            <w:r>
              <w:rPr>
                <w:sz w:val="18"/>
              </w:rPr>
              <w:t>Téléphone</w:t>
            </w:r>
            <w:proofErr w:type="spellEnd"/>
          </w:p>
        </w:tc>
        <w:tc>
          <w:tcPr>
            <w:tcW w:w="1412" w:type="dxa"/>
          </w:tcPr>
          <w:p w14:paraId="09E4753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20-25 %</w:t>
            </w:r>
          </w:p>
        </w:tc>
        <w:tc>
          <w:tcPr>
            <w:tcW w:w="1354" w:type="dxa"/>
          </w:tcPr>
          <w:p w14:paraId="1C72A3B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24-37 clients</w:t>
            </w:r>
          </w:p>
        </w:tc>
        <w:tc>
          <w:tcPr>
            <w:tcW w:w="1421" w:type="dxa"/>
          </w:tcPr>
          <w:p w14:paraId="74FF754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650 € ventes consultative</w:t>
            </w:r>
          </w:p>
        </w:tc>
        <w:tc>
          <w:tcPr>
            <w:tcW w:w="1516" w:type="dxa"/>
          </w:tcPr>
          <w:p w14:paraId="0743F24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101 000-156 000 €</w:t>
            </w:r>
          </w:p>
        </w:tc>
        <w:tc>
          <w:tcPr>
            <w:tcW w:w="1650" w:type="dxa"/>
          </w:tcPr>
          <w:p w14:paraId="54B33A0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1-2 représentants modèle salaire</w:t>
            </w:r>
          </w:p>
        </w:tc>
      </w:tr>
      <w:tr w:rsidR="000A1022" w14:paraId="62653C42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shd w:val="clear" w:color="auto" w:fill="F5F5F5"/>
          </w:tcPr>
          <w:p w14:paraId="1CA2020E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SMAG/Distributeurs Distribution Professionnelle (B2B)</w:t>
            </w:r>
          </w:p>
        </w:tc>
        <w:tc>
          <w:tcPr>
            <w:tcW w:w="1412" w:type="dxa"/>
            <w:shd w:val="clear" w:color="auto" w:fill="F5F5F5"/>
          </w:tcPr>
          <w:p w14:paraId="0E358B3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15-18 %</w:t>
            </w:r>
          </w:p>
        </w:tc>
        <w:tc>
          <w:tcPr>
            <w:tcW w:w="1354" w:type="dxa"/>
            <w:shd w:val="clear" w:color="auto" w:fill="F5F5F5"/>
          </w:tcPr>
          <w:p w14:paraId="372A4BF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18-27 clients</w:t>
            </w:r>
          </w:p>
        </w:tc>
        <w:tc>
          <w:tcPr>
            <w:tcW w:w="1421" w:type="dxa"/>
            <w:shd w:val="clear" w:color="auto" w:fill="F5F5F5"/>
          </w:tcPr>
          <w:p w14:paraId="6CB1292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580 € distribution gros</w:t>
            </w:r>
          </w:p>
        </w:tc>
        <w:tc>
          <w:tcPr>
            <w:tcW w:w="1516" w:type="dxa"/>
            <w:shd w:val="clear" w:color="auto" w:fill="F5F5F5"/>
          </w:tcPr>
          <w:p w14:paraId="6384C8F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76 000-114 000 €</w:t>
            </w:r>
          </w:p>
        </w:tc>
        <w:tc>
          <w:tcPr>
            <w:tcW w:w="1650" w:type="dxa"/>
            <w:shd w:val="clear" w:color="auto" w:fill="F5F5F5"/>
          </w:tcPr>
          <w:p w14:paraId="781F434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Réseau distributeur établi existant</w:t>
            </w:r>
          </w:p>
        </w:tc>
      </w:tr>
      <w:tr w:rsidR="000A1022" w14:paraId="44AF2D87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</w:tcPr>
          <w:p w14:paraId="60C589D0" w14:textId="77777777" w:rsidR="000A1022" w:rsidRDefault="002E731F">
            <w:r>
              <w:rPr>
                <w:sz w:val="18"/>
              </w:rPr>
              <w:t>Coopératives Agricoles Ventes Groupement</w:t>
            </w:r>
          </w:p>
        </w:tc>
        <w:tc>
          <w:tcPr>
            <w:tcW w:w="1412" w:type="dxa"/>
          </w:tcPr>
          <w:p w14:paraId="1544E89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35-40 %</w:t>
            </w:r>
          </w:p>
        </w:tc>
        <w:tc>
          <w:tcPr>
            <w:tcW w:w="1354" w:type="dxa"/>
          </w:tcPr>
          <w:p w14:paraId="0F9C0EF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42-60 clients agrégés</w:t>
            </w:r>
          </w:p>
        </w:tc>
        <w:tc>
          <w:tcPr>
            <w:tcW w:w="1421" w:type="dxa"/>
          </w:tcPr>
          <w:p w14:paraId="70F734A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420 € via coopérative</w:t>
            </w:r>
          </w:p>
        </w:tc>
        <w:tc>
          <w:tcPr>
            <w:tcW w:w="1516" w:type="dxa"/>
          </w:tcPr>
          <w:p w14:paraId="56ACE95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176 000-252 000 € PLUS GRANDE</w:t>
            </w:r>
          </w:p>
        </w:tc>
        <w:tc>
          <w:tcPr>
            <w:tcW w:w="1650" w:type="dxa"/>
          </w:tcPr>
          <w:p w14:paraId="4280079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Partenariats niveau Direction coopératives</w:t>
            </w:r>
          </w:p>
        </w:tc>
      </w:tr>
      <w:tr w:rsidR="000A1022" w:rsidRPr="009101BD" w14:paraId="417ACFDB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shd w:val="clear" w:color="auto" w:fill="F5F5F5"/>
          </w:tcPr>
          <w:p w14:paraId="0F726472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Recommandations Bouche-à-oreille Viral</w:t>
            </w:r>
          </w:p>
        </w:tc>
        <w:tc>
          <w:tcPr>
            <w:tcW w:w="1412" w:type="dxa"/>
            <w:shd w:val="clear" w:color="auto" w:fill="F5F5F5"/>
          </w:tcPr>
          <w:p w14:paraId="3284191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10-12 %</w:t>
            </w:r>
          </w:p>
        </w:tc>
        <w:tc>
          <w:tcPr>
            <w:tcW w:w="1354" w:type="dxa"/>
            <w:shd w:val="clear" w:color="auto" w:fill="F5F5F5"/>
          </w:tcPr>
          <w:p w14:paraId="10C28F1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12-18 clients</w:t>
            </w:r>
          </w:p>
        </w:tc>
        <w:tc>
          <w:tcPr>
            <w:tcW w:w="1421" w:type="dxa"/>
            <w:shd w:val="clear" w:color="auto" w:fill="F5F5F5"/>
          </w:tcPr>
          <w:p w14:paraId="12F8777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150 € coût minimal viral</w:t>
            </w:r>
          </w:p>
        </w:tc>
        <w:tc>
          <w:tcPr>
            <w:tcW w:w="1516" w:type="dxa"/>
            <w:shd w:val="clear" w:color="auto" w:fill="F5F5F5"/>
          </w:tcPr>
          <w:p w14:paraId="610BF1B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50 000-76 000 €</w:t>
            </w:r>
          </w:p>
        </w:tc>
        <w:tc>
          <w:tcPr>
            <w:tcW w:w="1650" w:type="dxa"/>
            <w:shd w:val="clear" w:color="auto" w:fill="F5F5F5"/>
          </w:tcPr>
          <w:p w14:paraId="2244B906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Témoignages essai pilote + Score Satisfaction (NPS)</w:t>
            </w:r>
          </w:p>
        </w:tc>
      </w:tr>
    </w:tbl>
    <w:p w14:paraId="1F84D2A3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5.4 PROMOTION : Budget Marketing 140 000 € Allocation Détaillée</w:t>
      </w:r>
    </w:p>
    <w:p w14:paraId="45917508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 xml:space="preserve">Budget marketing 140 000 € répartition intelligente canaux marketing optimise retour investissement marketing (ROI) et coût acquisition clients (CAC) </w:t>
      </w:r>
      <w:proofErr w:type="spellStart"/>
      <w:r w:rsidRPr="009101BD">
        <w:rPr>
          <w:lang w:val="fr-FR"/>
        </w:rPr>
        <w:t>sustainable</w:t>
      </w:r>
      <w:proofErr w:type="spellEnd"/>
      <w:r w:rsidRPr="009101BD">
        <w:rPr>
          <w:lang w:val="fr-FR"/>
        </w:rPr>
        <w:t xml:space="preserve"> :</w:t>
      </w:r>
    </w:p>
    <w:tbl>
      <w:tblPr>
        <w:tblStyle w:val="Grilleclaire-Accent1"/>
        <w:tblW w:w="9800" w:type="dxa"/>
        <w:tblLayout w:type="fixed"/>
        <w:tblLook w:val="04A0" w:firstRow="1" w:lastRow="0" w:firstColumn="1" w:lastColumn="0" w:noHBand="0" w:noVBand="1"/>
      </w:tblPr>
      <w:tblGrid>
        <w:gridCol w:w="2052"/>
        <w:gridCol w:w="1525"/>
        <w:gridCol w:w="913"/>
        <w:gridCol w:w="2090"/>
        <w:gridCol w:w="1672"/>
        <w:gridCol w:w="1548"/>
      </w:tblGrid>
      <w:tr w:rsidR="000A1022" w14:paraId="1D5E9BAF" w14:textId="77777777" w:rsidTr="00910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0066CC"/>
          </w:tcPr>
          <w:p w14:paraId="7843881F" w14:textId="77777777" w:rsidR="000A1022" w:rsidRDefault="002E731F">
            <w:r>
              <w:rPr>
                <w:color w:val="FFFFFF"/>
                <w:sz w:val="20"/>
              </w:rPr>
              <w:t>CANAL MARKETING</w:t>
            </w:r>
          </w:p>
        </w:tc>
        <w:tc>
          <w:tcPr>
            <w:tcW w:w="1525" w:type="dxa"/>
            <w:shd w:val="clear" w:color="auto" w:fill="0066CC"/>
          </w:tcPr>
          <w:p w14:paraId="51CA13C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ALLOCATION €</w:t>
            </w:r>
          </w:p>
        </w:tc>
        <w:tc>
          <w:tcPr>
            <w:tcW w:w="913" w:type="dxa"/>
            <w:shd w:val="clear" w:color="auto" w:fill="0066CC"/>
          </w:tcPr>
          <w:p w14:paraId="5064D51D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% BUDGET</w:t>
            </w:r>
          </w:p>
        </w:tc>
        <w:tc>
          <w:tcPr>
            <w:tcW w:w="2090" w:type="dxa"/>
            <w:shd w:val="clear" w:color="auto" w:fill="0066CC"/>
          </w:tcPr>
          <w:p w14:paraId="475098F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OBJECTIF KPI</w:t>
            </w:r>
          </w:p>
        </w:tc>
        <w:tc>
          <w:tcPr>
            <w:tcW w:w="1672" w:type="dxa"/>
            <w:shd w:val="clear" w:color="auto" w:fill="0066CC"/>
          </w:tcPr>
          <w:p w14:paraId="7A0A31D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RÉSULTATS ATTENDUS ANNÉE 1</w:t>
            </w:r>
          </w:p>
        </w:tc>
        <w:tc>
          <w:tcPr>
            <w:tcW w:w="1548" w:type="dxa"/>
            <w:shd w:val="clear" w:color="auto" w:fill="0066CC"/>
          </w:tcPr>
          <w:p w14:paraId="7427290C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IMPACT CAC</w:t>
            </w:r>
          </w:p>
        </w:tc>
      </w:tr>
      <w:tr w:rsidR="000A1022" w14:paraId="30B3B0D4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F5F5F5"/>
          </w:tcPr>
          <w:p w14:paraId="518758D2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Publicité Moteur Recherche (SEM) / Google Ads</w:t>
            </w:r>
          </w:p>
        </w:tc>
        <w:tc>
          <w:tcPr>
            <w:tcW w:w="1525" w:type="dxa"/>
            <w:shd w:val="clear" w:color="auto" w:fill="F5F5F5"/>
          </w:tcPr>
          <w:p w14:paraId="50675EB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20 000 €</w:t>
            </w:r>
          </w:p>
        </w:tc>
        <w:tc>
          <w:tcPr>
            <w:tcW w:w="913" w:type="dxa"/>
            <w:shd w:val="clear" w:color="auto" w:fill="F5F5F5"/>
          </w:tcPr>
          <w:p w14:paraId="28AA221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14,3 %</w:t>
            </w:r>
          </w:p>
        </w:tc>
        <w:tc>
          <w:tcPr>
            <w:tcW w:w="2090" w:type="dxa"/>
            <w:shd w:val="clear" w:color="auto" w:fill="F5F5F5"/>
          </w:tcPr>
          <w:p w14:paraId="21EADDB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1 200 clics/mois, 25-30 prospects</w:t>
            </w:r>
          </w:p>
        </w:tc>
        <w:tc>
          <w:tcPr>
            <w:tcW w:w="1672" w:type="dxa"/>
            <w:shd w:val="clear" w:color="auto" w:fill="F5F5F5"/>
          </w:tcPr>
          <w:p w14:paraId="4A489E0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Coût 0,67 € par prospect bas</w:t>
            </w:r>
          </w:p>
        </w:tc>
        <w:tc>
          <w:tcPr>
            <w:tcW w:w="1548" w:type="dxa"/>
            <w:shd w:val="clear" w:color="auto" w:fill="F5F5F5"/>
          </w:tcPr>
          <w:p w14:paraId="5EE2751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133 € CAC segment</w:t>
            </w:r>
          </w:p>
        </w:tc>
      </w:tr>
      <w:tr w:rsidR="000A1022" w14:paraId="6B974422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78937FF1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Publicité Média Sociaux (Facebook/Instagram Ads)</w:t>
            </w:r>
          </w:p>
        </w:tc>
        <w:tc>
          <w:tcPr>
            <w:tcW w:w="1525" w:type="dxa"/>
          </w:tcPr>
          <w:p w14:paraId="4DA032F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6 000 €</w:t>
            </w:r>
          </w:p>
        </w:tc>
        <w:tc>
          <w:tcPr>
            <w:tcW w:w="913" w:type="dxa"/>
          </w:tcPr>
          <w:p w14:paraId="15D015A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4,3 %</w:t>
            </w:r>
          </w:p>
        </w:tc>
        <w:tc>
          <w:tcPr>
            <w:tcW w:w="2090" w:type="dxa"/>
          </w:tcPr>
          <w:p w14:paraId="6ADBA56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500 000 impressions, 300 prospects</w:t>
            </w:r>
          </w:p>
        </w:tc>
        <w:tc>
          <w:tcPr>
            <w:tcW w:w="1672" w:type="dxa"/>
          </w:tcPr>
          <w:p w14:paraId="07650BF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Sensibilisation marque + retargeting</w:t>
            </w:r>
          </w:p>
        </w:tc>
        <w:tc>
          <w:tcPr>
            <w:tcW w:w="1548" w:type="dxa"/>
          </w:tcPr>
          <w:p w14:paraId="4A8857A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Efficacité réduction CAC</w:t>
            </w:r>
          </w:p>
        </w:tc>
      </w:tr>
      <w:tr w:rsidR="000A1022" w14:paraId="38D90005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F5F5F5"/>
          </w:tcPr>
          <w:p w14:paraId="251DBB79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Ciblage Professionnel Réseaux (LinkedIn B2B)</w:t>
            </w:r>
          </w:p>
        </w:tc>
        <w:tc>
          <w:tcPr>
            <w:tcW w:w="1525" w:type="dxa"/>
            <w:shd w:val="clear" w:color="auto" w:fill="F5F5F5"/>
          </w:tcPr>
          <w:p w14:paraId="00ADD2D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8 000 €</w:t>
            </w:r>
          </w:p>
        </w:tc>
        <w:tc>
          <w:tcPr>
            <w:tcW w:w="913" w:type="dxa"/>
            <w:shd w:val="clear" w:color="auto" w:fill="F5F5F5"/>
          </w:tcPr>
          <w:p w14:paraId="277D8F2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5,7 %</w:t>
            </w:r>
          </w:p>
        </w:tc>
        <w:tc>
          <w:tcPr>
            <w:tcW w:w="2090" w:type="dxa"/>
            <w:shd w:val="clear" w:color="auto" w:fill="F5F5F5"/>
          </w:tcPr>
          <w:p w14:paraId="16EA260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 prospects inbound qualité premium</w:t>
            </w:r>
          </w:p>
        </w:tc>
        <w:tc>
          <w:tcPr>
            <w:tcW w:w="1672" w:type="dxa"/>
            <w:shd w:val="clear" w:color="auto" w:fill="F5F5F5"/>
          </w:tcPr>
          <w:p w14:paraId="2FC1FC3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Ciblage décideur direct</w:t>
            </w:r>
          </w:p>
        </w:tc>
        <w:tc>
          <w:tcPr>
            <w:tcW w:w="1548" w:type="dxa"/>
            <w:shd w:val="clear" w:color="auto" w:fill="F5F5F5"/>
          </w:tcPr>
          <w:p w14:paraId="3FF5195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Qualité prospect élevée</w:t>
            </w:r>
          </w:p>
        </w:tc>
      </w:tr>
      <w:tr w:rsidR="000A1022" w14:paraId="2A0F2580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77E29BD3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Marketing Contenu Intelligence Économique (SEO)</w:t>
            </w:r>
          </w:p>
        </w:tc>
        <w:tc>
          <w:tcPr>
            <w:tcW w:w="1525" w:type="dxa"/>
          </w:tcPr>
          <w:p w14:paraId="4B80EFF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11 000 €</w:t>
            </w:r>
          </w:p>
        </w:tc>
        <w:tc>
          <w:tcPr>
            <w:tcW w:w="913" w:type="dxa"/>
          </w:tcPr>
          <w:p w14:paraId="2C8238B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7,9 %</w:t>
            </w:r>
          </w:p>
        </w:tc>
        <w:tc>
          <w:tcPr>
            <w:tcW w:w="2090" w:type="dxa"/>
          </w:tcPr>
          <w:p w14:paraId="1AC571A3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5 articles pilier, 80 mots-clés classement</w:t>
            </w:r>
          </w:p>
        </w:tc>
        <w:tc>
          <w:tcPr>
            <w:tcW w:w="1672" w:type="dxa"/>
          </w:tcPr>
          <w:p w14:paraId="23A5287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Trafic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organique</w:t>
            </w:r>
            <w:proofErr w:type="spellEnd"/>
            <w:r>
              <w:rPr>
                <w:sz w:val="18"/>
              </w:rPr>
              <w:t xml:space="preserve"> long-</w:t>
            </w:r>
            <w:proofErr w:type="spellStart"/>
            <w:r>
              <w:rPr>
                <w:sz w:val="18"/>
              </w:rPr>
              <w:t>terme</w:t>
            </w:r>
            <w:proofErr w:type="spellEnd"/>
          </w:p>
        </w:tc>
        <w:tc>
          <w:tcPr>
            <w:tcW w:w="1548" w:type="dxa"/>
          </w:tcPr>
          <w:p w14:paraId="120D7A0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Valeur SEO composée</w:t>
            </w:r>
          </w:p>
        </w:tc>
      </w:tr>
      <w:tr w:rsidR="000A1022" w14:paraId="7F2D92A3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F5F5F5"/>
          </w:tcPr>
          <w:p w14:paraId="221E79DE" w14:textId="77777777" w:rsidR="000A1022" w:rsidRDefault="002E731F">
            <w:r>
              <w:rPr>
                <w:sz w:val="18"/>
              </w:rPr>
              <w:t>Événements + Parrainage Arvalis</w:t>
            </w:r>
          </w:p>
        </w:tc>
        <w:tc>
          <w:tcPr>
            <w:tcW w:w="1525" w:type="dxa"/>
            <w:shd w:val="clear" w:color="auto" w:fill="F5F5F5"/>
          </w:tcPr>
          <w:p w14:paraId="0635EF6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32 000 €</w:t>
            </w:r>
          </w:p>
        </w:tc>
        <w:tc>
          <w:tcPr>
            <w:tcW w:w="913" w:type="dxa"/>
            <w:shd w:val="clear" w:color="auto" w:fill="F5F5F5"/>
          </w:tcPr>
          <w:p w14:paraId="5E2CF26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22,9 %</w:t>
            </w:r>
          </w:p>
        </w:tc>
        <w:tc>
          <w:tcPr>
            <w:tcW w:w="2090" w:type="dxa"/>
            <w:shd w:val="clear" w:color="auto" w:fill="F5F5F5"/>
          </w:tcPr>
          <w:p w14:paraId="7D5CC3B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événements majeurs, 200 contacts agriculteurs</w:t>
            </w:r>
          </w:p>
        </w:tc>
        <w:tc>
          <w:tcPr>
            <w:tcW w:w="1672" w:type="dxa"/>
            <w:shd w:val="clear" w:color="auto" w:fill="F5F5F5"/>
          </w:tcPr>
          <w:p w14:paraId="6ACD434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Construction relation direct</w:t>
            </w:r>
          </w:p>
        </w:tc>
        <w:tc>
          <w:tcPr>
            <w:tcW w:w="1548" w:type="dxa"/>
            <w:shd w:val="clear" w:color="auto" w:fill="F5F5F5"/>
          </w:tcPr>
          <w:p w14:paraId="5F9C030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160 € coût par prospect direct</w:t>
            </w:r>
          </w:p>
        </w:tc>
      </w:tr>
      <w:tr w:rsidR="000A1022" w14:paraId="3730E97C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125F68A9" w14:textId="77777777" w:rsidR="000A1022" w:rsidRDefault="002E731F">
            <w:r>
              <w:rPr>
                <w:sz w:val="18"/>
              </w:rPr>
              <w:t>Relations Presse + Communication (PR)</w:t>
            </w:r>
          </w:p>
        </w:tc>
        <w:tc>
          <w:tcPr>
            <w:tcW w:w="1525" w:type="dxa"/>
          </w:tcPr>
          <w:p w14:paraId="713ECF2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18 000 €</w:t>
            </w:r>
          </w:p>
        </w:tc>
        <w:tc>
          <w:tcPr>
            <w:tcW w:w="913" w:type="dxa"/>
          </w:tcPr>
          <w:p w14:paraId="119E922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12,9 %</w:t>
            </w:r>
          </w:p>
        </w:tc>
        <w:tc>
          <w:tcPr>
            <w:tcW w:w="2090" w:type="dxa"/>
          </w:tcPr>
          <w:p w14:paraId="0B5A44A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3-5 communiqués presse, 8-10 articles</w:t>
            </w:r>
          </w:p>
        </w:tc>
        <w:tc>
          <w:tcPr>
            <w:tcW w:w="1672" w:type="dxa"/>
          </w:tcPr>
          <w:p w14:paraId="21097E8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Crédibilité + sensibilisation marque</w:t>
            </w:r>
          </w:p>
        </w:tc>
        <w:tc>
          <w:tcPr>
            <w:tcW w:w="1548" w:type="dxa"/>
          </w:tcPr>
          <w:p w14:paraId="04471D0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Multiplicateur valeur relations presse</w:t>
            </w:r>
          </w:p>
        </w:tc>
      </w:tr>
      <w:tr w:rsidR="000A1022" w14:paraId="0EF17903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F5F5F5"/>
          </w:tcPr>
          <w:p w14:paraId="6A7A1B60" w14:textId="77777777" w:rsidR="000A1022" w:rsidRDefault="002E731F">
            <w:r>
              <w:rPr>
                <w:sz w:val="18"/>
              </w:rPr>
              <w:t>Co-marketing Partenaires</w:t>
            </w:r>
          </w:p>
        </w:tc>
        <w:tc>
          <w:tcPr>
            <w:tcW w:w="1525" w:type="dxa"/>
            <w:shd w:val="clear" w:color="auto" w:fill="F5F5F5"/>
          </w:tcPr>
          <w:p w14:paraId="6979303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20 000 €</w:t>
            </w:r>
          </w:p>
        </w:tc>
        <w:tc>
          <w:tcPr>
            <w:tcW w:w="913" w:type="dxa"/>
            <w:shd w:val="clear" w:color="auto" w:fill="F5F5F5"/>
          </w:tcPr>
          <w:p w14:paraId="693B1E2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14,3 %</w:t>
            </w:r>
          </w:p>
        </w:tc>
        <w:tc>
          <w:tcPr>
            <w:tcW w:w="2090" w:type="dxa"/>
            <w:shd w:val="clear" w:color="auto" w:fill="F5F5F5"/>
          </w:tcPr>
          <w:p w14:paraId="1C014B5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2-3 partenariats Chambres/Coopératives</w:t>
            </w:r>
          </w:p>
        </w:tc>
        <w:tc>
          <w:tcPr>
            <w:tcW w:w="1672" w:type="dxa"/>
            <w:shd w:val="clear" w:color="auto" w:fill="F5F5F5"/>
          </w:tcPr>
          <w:p w14:paraId="78B300E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Effet levier canaux partenaires</w:t>
            </w:r>
          </w:p>
        </w:tc>
        <w:tc>
          <w:tcPr>
            <w:tcW w:w="1548" w:type="dxa"/>
            <w:shd w:val="clear" w:color="auto" w:fill="F5F5F5"/>
          </w:tcPr>
          <w:p w14:paraId="063734C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Efficacité CAC canal partenaire</w:t>
            </w:r>
          </w:p>
        </w:tc>
      </w:tr>
      <w:tr w:rsidR="000A1022" w14:paraId="0BBC4D3E" w14:textId="77777777" w:rsidTr="00910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0BC2814" w14:textId="77777777" w:rsidR="000A1022" w:rsidRDefault="002E731F">
            <w:r>
              <w:rPr>
                <w:sz w:val="18"/>
              </w:rPr>
              <w:t>Marque + Créatif Design</w:t>
            </w:r>
          </w:p>
        </w:tc>
        <w:tc>
          <w:tcPr>
            <w:tcW w:w="1525" w:type="dxa"/>
          </w:tcPr>
          <w:p w14:paraId="2D5A65C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6 000 €</w:t>
            </w:r>
          </w:p>
        </w:tc>
        <w:tc>
          <w:tcPr>
            <w:tcW w:w="913" w:type="dxa"/>
          </w:tcPr>
          <w:p w14:paraId="7FFE527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4,3 %</w:t>
            </w:r>
          </w:p>
        </w:tc>
        <w:tc>
          <w:tcPr>
            <w:tcW w:w="2090" w:type="dxa"/>
          </w:tcPr>
          <w:p w14:paraId="5AAE5F4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Rafraîchissement site, directives marque</w:t>
            </w:r>
          </w:p>
        </w:tc>
        <w:tc>
          <w:tcPr>
            <w:tcW w:w="1672" w:type="dxa"/>
          </w:tcPr>
          <w:p w14:paraId="6E8AA5C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Positionnement professionnel</w:t>
            </w:r>
          </w:p>
        </w:tc>
        <w:tc>
          <w:tcPr>
            <w:tcW w:w="1548" w:type="dxa"/>
          </w:tcPr>
          <w:p w14:paraId="58067B7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Valeur perception</w:t>
            </w:r>
          </w:p>
        </w:tc>
      </w:tr>
      <w:tr w:rsidR="000A1022" w14:paraId="6710FF51" w14:textId="77777777" w:rsidTr="00910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  <w:shd w:val="clear" w:color="auto" w:fill="F5F5F5"/>
          </w:tcPr>
          <w:p w14:paraId="51EC0D67" w14:textId="77777777" w:rsidR="000A1022" w:rsidRDefault="002E731F">
            <w:proofErr w:type="spellStart"/>
            <w:r>
              <w:rPr>
                <w:sz w:val="18"/>
              </w:rPr>
              <w:lastRenderedPageBreak/>
              <w:t>Réserve</w:t>
            </w:r>
            <w:proofErr w:type="spellEnd"/>
            <w:r>
              <w:rPr>
                <w:sz w:val="18"/>
              </w:rPr>
              <w:t xml:space="preserve"> Contingence Tests</w:t>
            </w:r>
          </w:p>
        </w:tc>
        <w:tc>
          <w:tcPr>
            <w:tcW w:w="1525" w:type="dxa"/>
            <w:shd w:val="clear" w:color="auto" w:fill="F5F5F5"/>
          </w:tcPr>
          <w:p w14:paraId="67CB060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19 000 €</w:t>
            </w:r>
          </w:p>
        </w:tc>
        <w:tc>
          <w:tcPr>
            <w:tcW w:w="913" w:type="dxa"/>
            <w:shd w:val="clear" w:color="auto" w:fill="F5F5F5"/>
          </w:tcPr>
          <w:p w14:paraId="72B2292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13,6 %</w:t>
            </w:r>
          </w:p>
        </w:tc>
        <w:tc>
          <w:tcPr>
            <w:tcW w:w="2090" w:type="dxa"/>
            <w:shd w:val="clear" w:color="auto" w:fill="F5F5F5"/>
          </w:tcPr>
          <w:p w14:paraId="37E2BB3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Flexibilité test + itération</w:t>
            </w:r>
          </w:p>
        </w:tc>
        <w:tc>
          <w:tcPr>
            <w:tcW w:w="1672" w:type="dxa"/>
            <w:shd w:val="clear" w:color="auto" w:fill="F5F5F5"/>
          </w:tcPr>
          <w:p w14:paraId="1035811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Fonds optimisation performance</w:t>
            </w:r>
          </w:p>
        </w:tc>
        <w:tc>
          <w:tcPr>
            <w:tcW w:w="1548" w:type="dxa"/>
            <w:shd w:val="clear" w:color="auto" w:fill="F5F5F5"/>
          </w:tcPr>
          <w:p w14:paraId="6FA6A4E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Optimisation rendement</w:t>
            </w:r>
          </w:p>
        </w:tc>
      </w:tr>
    </w:tbl>
    <w:p w14:paraId="121FB8B2" w14:textId="77777777" w:rsidR="000A1022" w:rsidRDefault="002E731F">
      <w:r>
        <w:br w:type="page"/>
      </w:r>
    </w:p>
    <w:p w14:paraId="65FD3836" w14:textId="77777777" w:rsidR="000A1022" w:rsidRDefault="002E731F">
      <w:pPr>
        <w:pStyle w:val="Titre1"/>
      </w:pPr>
      <w:r>
        <w:lastRenderedPageBreak/>
        <w:t>6. PLAN D'EXÉCUTION 2026</w:t>
      </w:r>
    </w:p>
    <w:p w14:paraId="3E626E9F" w14:textId="77777777" w:rsidR="000A1022" w:rsidRDefault="002E731F">
      <w:pPr>
        <w:pStyle w:val="Titre2"/>
      </w:pPr>
      <w:r>
        <w:t>6.1 Timeline Critique Avec Jalons Séquentiels</w:t>
      </w:r>
    </w:p>
    <w:p w14:paraId="613A9F07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Plan exécution 2026 détaille jalons critiques séquentiels guidant réalisation objectifs annuels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692"/>
        <w:gridCol w:w="1698"/>
        <w:gridCol w:w="1686"/>
        <w:gridCol w:w="2070"/>
        <w:gridCol w:w="1710"/>
      </w:tblGrid>
      <w:tr w:rsidR="000A1022" w14:paraId="328A58DD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20F3C482" w14:textId="77777777" w:rsidR="000A1022" w:rsidRDefault="002E731F">
            <w:r>
              <w:rPr>
                <w:color w:val="FFFFFF"/>
                <w:sz w:val="20"/>
              </w:rPr>
              <w:t>TRIMESTRE</w:t>
            </w:r>
          </w:p>
        </w:tc>
        <w:tc>
          <w:tcPr>
            <w:tcW w:w="1728" w:type="dxa"/>
            <w:shd w:val="clear" w:color="auto" w:fill="0066CC"/>
          </w:tcPr>
          <w:p w14:paraId="42C6777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JALON CRITIQUE CLÉ</w:t>
            </w:r>
          </w:p>
        </w:tc>
        <w:tc>
          <w:tcPr>
            <w:tcW w:w="1728" w:type="dxa"/>
            <w:shd w:val="clear" w:color="auto" w:fill="0066CC"/>
          </w:tcPr>
          <w:p w14:paraId="52E1A13D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DATE CIBLE</w:t>
            </w:r>
          </w:p>
        </w:tc>
        <w:tc>
          <w:tcPr>
            <w:tcW w:w="1728" w:type="dxa"/>
            <w:shd w:val="clear" w:color="auto" w:fill="0066CC"/>
          </w:tcPr>
          <w:p w14:paraId="34F383E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CRITÈRES SUCCÈS</w:t>
            </w:r>
          </w:p>
        </w:tc>
        <w:tc>
          <w:tcPr>
            <w:tcW w:w="1728" w:type="dxa"/>
            <w:shd w:val="clear" w:color="auto" w:fill="0066CC"/>
          </w:tcPr>
          <w:p w14:paraId="7D18914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OBJECTIF ÉQUIPE</w:t>
            </w:r>
          </w:p>
        </w:tc>
      </w:tr>
      <w:tr w:rsidR="000A1022" w14:paraId="293A1A82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007FEABC" w14:textId="77777777" w:rsidR="000A1022" w:rsidRDefault="002E731F">
            <w:r>
              <w:rPr>
                <w:sz w:val="18"/>
              </w:rPr>
              <w:t>Q1 JANVIER</w:t>
            </w:r>
          </w:p>
        </w:tc>
        <w:tc>
          <w:tcPr>
            <w:tcW w:w="1728" w:type="dxa"/>
            <w:shd w:val="clear" w:color="auto" w:fill="F5F5F5"/>
          </w:tcPr>
          <w:p w14:paraId="465CD69C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Mise en ligne site web production</w:t>
            </w:r>
          </w:p>
        </w:tc>
        <w:tc>
          <w:tcPr>
            <w:tcW w:w="1728" w:type="dxa"/>
            <w:shd w:val="clear" w:color="auto" w:fill="F5F5F5"/>
          </w:tcPr>
          <w:p w14:paraId="72A1EDD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15 </w:t>
            </w:r>
            <w:proofErr w:type="spellStart"/>
            <w:r>
              <w:rPr>
                <w:sz w:val="18"/>
              </w:rPr>
              <w:t>janvier</w:t>
            </w:r>
            <w:proofErr w:type="spellEnd"/>
          </w:p>
        </w:tc>
        <w:tc>
          <w:tcPr>
            <w:tcW w:w="1728" w:type="dxa"/>
            <w:shd w:val="clear" w:color="auto" w:fill="F5F5F5"/>
          </w:tcPr>
          <w:p w14:paraId="492F691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 visiteurs/jour, suivi conversion</w:t>
            </w:r>
          </w:p>
        </w:tc>
        <w:tc>
          <w:tcPr>
            <w:tcW w:w="1728" w:type="dxa"/>
            <w:shd w:val="clear" w:color="auto" w:fill="F5F5F5"/>
          </w:tcPr>
          <w:p w14:paraId="3ADF728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Présence numérique active</w:t>
            </w:r>
          </w:p>
        </w:tc>
      </w:tr>
      <w:tr w:rsidR="000A1022" w14:paraId="729656E2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17C92A" w14:textId="77777777" w:rsidR="000A1022" w:rsidRDefault="002E731F">
            <w:r>
              <w:rPr>
                <w:sz w:val="18"/>
              </w:rPr>
              <w:t>Q1 JANVIER</w:t>
            </w:r>
          </w:p>
        </w:tc>
        <w:tc>
          <w:tcPr>
            <w:tcW w:w="1728" w:type="dxa"/>
          </w:tcPr>
          <w:p w14:paraId="6C8D2539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Partenariats Lettres Intention Partenariat (LOI) signées</w:t>
            </w:r>
          </w:p>
        </w:tc>
        <w:tc>
          <w:tcPr>
            <w:tcW w:w="1728" w:type="dxa"/>
          </w:tcPr>
          <w:p w14:paraId="7DD9FB2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31 </w:t>
            </w:r>
            <w:proofErr w:type="spellStart"/>
            <w:r>
              <w:rPr>
                <w:sz w:val="18"/>
              </w:rPr>
              <w:t>janvier</w:t>
            </w:r>
            <w:proofErr w:type="spellEnd"/>
          </w:p>
        </w:tc>
        <w:tc>
          <w:tcPr>
            <w:tcW w:w="1728" w:type="dxa"/>
          </w:tcPr>
          <w:p w14:paraId="2E852CB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2-3 LOI Arvalis/Coopératives</w:t>
            </w:r>
          </w:p>
        </w:tc>
        <w:tc>
          <w:tcPr>
            <w:tcW w:w="1728" w:type="dxa"/>
          </w:tcPr>
          <w:p w14:paraId="461018D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Canaux distribution sécurisés</w:t>
            </w:r>
          </w:p>
        </w:tc>
      </w:tr>
      <w:tr w:rsidR="000A1022" w14:paraId="355B1AC8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0C900754" w14:textId="77777777" w:rsidR="000A1022" w:rsidRDefault="002E731F">
            <w:r>
              <w:rPr>
                <w:sz w:val="18"/>
              </w:rPr>
              <w:t>Q1 FÉVRIER</w:t>
            </w:r>
          </w:p>
        </w:tc>
        <w:tc>
          <w:tcPr>
            <w:tcW w:w="1728" w:type="dxa"/>
            <w:shd w:val="clear" w:color="auto" w:fill="F5F5F5"/>
          </w:tcPr>
          <w:p w14:paraId="0C75D24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Équipe Ventes recrutée + formée</w:t>
            </w:r>
          </w:p>
        </w:tc>
        <w:tc>
          <w:tcPr>
            <w:tcW w:w="1728" w:type="dxa"/>
            <w:shd w:val="clear" w:color="auto" w:fill="F5F5F5"/>
          </w:tcPr>
          <w:p w14:paraId="1F116A9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 février</w:t>
            </w:r>
          </w:p>
        </w:tc>
        <w:tc>
          <w:tcPr>
            <w:tcW w:w="1728" w:type="dxa"/>
            <w:shd w:val="clear" w:color="auto" w:fill="F5F5F5"/>
          </w:tcPr>
          <w:p w14:paraId="7A336A3D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1-2 représentants formés, premiers rendez-vous</w:t>
            </w:r>
          </w:p>
        </w:tc>
        <w:tc>
          <w:tcPr>
            <w:tcW w:w="1728" w:type="dxa"/>
            <w:shd w:val="clear" w:color="auto" w:fill="F5F5F5"/>
          </w:tcPr>
          <w:p w14:paraId="217F8D4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Capacité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commerciale</w:t>
            </w:r>
            <w:proofErr w:type="spellEnd"/>
            <w:r>
              <w:rPr>
                <w:sz w:val="18"/>
              </w:rPr>
              <w:t xml:space="preserve"> active</w:t>
            </w:r>
          </w:p>
        </w:tc>
      </w:tr>
      <w:tr w:rsidR="000A1022" w14:paraId="162D393B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1F4386" w14:textId="77777777" w:rsidR="000A1022" w:rsidRDefault="002E731F">
            <w:r>
              <w:rPr>
                <w:sz w:val="18"/>
              </w:rPr>
              <w:t>Q1 MARS</w:t>
            </w:r>
          </w:p>
        </w:tc>
        <w:tc>
          <w:tcPr>
            <w:tcW w:w="1728" w:type="dxa"/>
          </w:tcPr>
          <w:p w14:paraId="616E2F7D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Témoignages Essai Pilote Client Récoltés</w:t>
            </w:r>
          </w:p>
        </w:tc>
        <w:tc>
          <w:tcPr>
            <w:tcW w:w="1728" w:type="dxa"/>
          </w:tcPr>
          <w:p w14:paraId="5B20B70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 mars</w:t>
            </w:r>
          </w:p>
        </w:tc>
        <w:tc>
          <w:tcPr>
            <w:tcW w:w="1728" w:type="dxa"/>
          </w:tcPr>
          <w:p w14:paraId="1119CE7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5-8 essais signés, vidéos testimoniales</w:t>
            </w:r>
          </w:p>
        </w:tc>
        <w:tc>
          <w:tcPr>
            <w:tcW w:w="1728" w:type="dxa"/>
          </w:tcPr>
          <w:p w14:paraId="2611DBE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Actifs crédibilité créés</w:t>
            </w:r>
          </w:p>
        </w:tc>
      </w:tr>
      <w:tr w:rsidR="000A1022" w14:paraId="7988D367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FF954E3" w14:textId="77777777" w:rsidR="000A1022" w:rsidRDefault="002E731F">
            <w:r>
              <w:rPr>
                <w:sz w:val="18"/>
              </w:rPr>
              <w:t>Q2 AVRIL</w:t>
            </w:r>
          </w:p>
        </w:tc>
        <w:tc>
          <w:tcPr>
            <w:tcW w:w="1728" w:type="dxa"/>
            <w:shd w:val="clear" w:color="auto" w:fill="F5F5F5"/>
          </w:tcPr>
          <w:p w14:paraId="7B3A7B1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Produit Scalabilité Complète Validée</w:t>
            </w:r>
          </w:p>
        </w:tc>
        <w:tc>
          <w:tcPr>
            <w:tcW w:w="1728" w:type="dxa"/>
            <w:shd w:val="clear" w:color="auto" w:fill="F5F5F5"/>
          </w:tcPr>
          <w:p w14:paraId="0D91913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avril</w:t>
            </w:r>
          </w:p>
        </w:tc>
        <w:tc>
          <w:tcPr>
            <w:tcW w:w="1728" w:type="dxa"/>
            <w:shd w:val="clear" w:color="auto" w:fill="F5F5F5"/>
          </w:tcPr>
          <w:p w14:paraId="247C3C01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Niveau Standard optimisé, support dimensionné</w:t>
            </w:r>
          </w:p>
        </w:tc>
        <w:tc>
          <w:tcPr>
            <w:tcW w:w="1728" w:type="dxa"/>
            <w:shd w:val="clear" w:color="auto" w:fill="F5F5F5"/>
          </w:tcPr>
          <w:p w14:paraId="4D16AA1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Ajustement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produit-marché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validé</w:t>
            </w:r>
            <w:proofErr w:type="spellEnd"/>
          </w:p>
        </w:tc>
      </w:tr>
      <w:tr w:rsidR="000A1022" w14:paraId="483B3045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31174" w14:textId="77777777" w:rsidR="000A1022" w:rsidRDefault="002E731F">
            <w:r>
              <w:rPr>
                <w:sz w:val="18"/>
              </w:rPr>
              <w:t>Q2 MAI</w:t>
            </w:r>
          </w:p>
        </w:tc>
        <w:tc>
          <w:tcPr>
            <w:tcW w:w="1728" w:type="dxa"/>
          </w:tcPr>
          <w:p w14:paraId="09614C8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Campagnes Marketing Lancées</w:t>
            </w:r>
          </w:p>
        </w:tc>
        <w:tc>
          <w:tcPr>
            <w:tcW w:w="1728" w:type="dxa"/>
          </w:tcPr>
          <w:p w14:paraId="74C0E7F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mai</w:t>
            </w:r>
          </w:p>
        </w:tc>
        <w:tc>
          <w:tcPr>
            <w:tcW w:w="1728" w:type="dxa"/>
          </w:tcPr>
          <w:p w14:paraId="27911A7F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Publicité Moteur Recherche (SEM) + Facebook actifs, 30-40 prospects/mois</w:t>
            </w:r>
          </w:p>
        </w:tc>
        <w:tc>
          <w:tcPr>
            <w:tcW w:w="1728" w:type="dxa"/>
          </w:tcPr>
          <w:p w14:paraId="04B2538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Génération</w:t>
            </w:r>
            <w:proofErr w:type="spellEnd"/>
            <w:r>
              <w:rPr>
                <w:sz w:val="18"/>
              </w:rPr>
              <w:t xml:space="preserve"> prospects </w:t>
            </w:r>
            <w:proofErr w:type="spellStart"/>
            <w:r>
              <w:rPr>
                <w:sz w:val="18"/>
              </w:rPr>
              <w:t>lancée</w:t>
            </w:r>
            <w:proofErr w:type="spellEnd"/>
          </w:p>
        </w:tc>
      </w:tr>
      <w:tr w:rsidR="000A1022" w14:paraId="091D2961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21B792D2" w14:textId="77777777" w:rsidR="000A1022" w:rsidRDefault="002E731F">
            <w:r>
              <w:rPr>
                <w:sz w:val="18"/>
              </w:rPr>
              <w:t>Q2 JUIN</w:t>
            </w:r>
          </w:p>
        </w:tc>
        <w:tc>
          <w:tcPr>
            <w:tcW w:w="1728" w:type="dxa"/>
            <w:shd w:val="clear" w:color="auto" w:fill="F5F5F5"/>
          </w:tcPr>
          <w:p w14:paraId="1A884E4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40-50 Clients Cumulés</w:t>
            </w:r>
          </w:p>
        </w:tc>
        <w:tc>
          <w:tcPr>
            <w:tcW w:w="1728" w:type="dxa"/>
            <w:shd w:val="clear" w:color="auto" w:fill="F5F5F5"/>
          </w:tcPr>
          <w:p w14:paraId="7A2F679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juin</w:t>
            </w:r>
          </w:p>
        </w:tc>
        <w:tc>
          <w:tcPr>
            <w:tcW w:w="1728" w:type="dxa"/>
            <w:shd w:val="clear" w:color="auto" w:fill="F5F5F5"/>
          </w:tcPr>
          <w:p w14:paraId="07A5BA0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Chiffre affaires 200 000 € taux annualisé</w:t>
            </w:r>
          </w:p>
        </w:tc>
        <w:tc>
          <w:tcPr>
            <w:tcW w:w="1728" w:type="dxa"/>
            <w:shd w:val="clear" w:color="auto" w:fill="F5F5F5"/>
          </w:tcPr>
          <w:p w14:paraId="7BDDDAB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Ajustement produit-marché confirmé</w:t>
            </w:r>
          </w:p>
        </w:tc>
      </w:tr>
      <w:tr w:rsidR="000A1022" w14:paraId="354D9B0D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C92204" w14:textId="77777777" w:rsidR="000A1022" w:rsidRDefault="002E731F">
            <w:r>
              <w:rPr>
                <w:sz w:val="18"/>
              </w:rPr>
              <w:t>Q3 JUILLET</w:t>
            </w:r>
          </w:p>
        </w:tc>
        <w:tc>
          <w:tcPr>
            <w:tcW w:w="1728" w:type="dxa"/>
          </w:tcPr>
          <w:p w14:paraId="452ABAA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60-80 Clients Cumulés</w:t>
            </w:r>
          </w:p>
        </w:tc>
        <w:tc>
          <w:tcPr>
            <w:tcW w:w="1728" w:type="dxa"/>
          </w:tcPr>
          <w:p w14:paraId="1346C82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juillet</w:t>
            </w:r>
          </w:p>
        </w:tc>
        <w:tc>
          <w:tcPr>
            <w:tcW w:w="1728" w:type="dxa"/>
          </w:tcPr>
          <w:p w14:paraId="1D781CF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Chiffre affaires 300 000 € annualisé</w:t>
            </w:r>
          </w:p>
        </w:tc>
        <w:tc>
          <w:tcPr>
            <w:tcW w:w="1728" w:type="dxa"/>
          </w:tcPr>
          <w:p w14:paraId="23FCD39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Trajectoire croissance confirmée</w:t>
            </w:r>
          </w:p>
        </w:tc>
      </w:tr>
      <w:tr w:rsidR="000A1022" w14:paraId="3CA61D12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7D4203BB" w14:textId="77777777" w:rsidR="000A1022" w:rsidRDefault="002E731F">
            <w:r>
              <w:rPr>
                <w:sz w:val="18"/>
              </w:rPr>
              <w:t>Q3 AOÛT</w:t>
            </w:r>
          </w:p>
        </w:tc>
        <w:tc>
          <w:tcPr>
            <w:tcW w:w="1728" w:type="dxa"/>
            <w:shd w:val="clear" w:color="auto" w:fill="F5F5F5"/>
          </w:tcPr>
          <w:p w14:paraId="68961E1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Réseau Partenaires Distribution Actif</w:t>
            </w:r>
          </w:p>
        </w:tc>
        <w:tc>
          <w:tcPr>
            <w:tcW w:w="1728" w:type="dxa"/>
            <w:shd w:val="clear" w:color="auto" w:fill="F5F5F5"/>
          </w:tcPr>
          <w:p w14:paraId="620DF7B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 août</w:t>
            </w:r>
          </w:p>
        </w:tc>
        <w:tc>
          <w:tcPr>
            <w:tcW w:w="1728" w:type="dxa"/>
            <w:shd w:val="clear" w:color="auto" w:fill="F5F5F5"/>
          </w:tcPr>
          <w:p w14:paraId="4CE4A4E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5-7 partenaires distribution opérationnels</w:t>
            </w:r>
          </w:p>
        </w:tc>
        <w:tc>
          <w:tcPr>
            <w:tcW w:w="1728" w:type="dxa"/>
            <w:shd w:val="clear" w:color="auto" w:fill="F5F5F5"/>
          </w:tcPr>
          <w:p w14:paraId="7A9837E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Revenu canal partenaires 40 %+</w:t>
            </w:r>
          </w:p>
        </w:tc>
      </w:tr>
      <w:tr w:rsidR="000A1022" w14:paraId="0F40FC5A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B60831" w14:textId="77777777" w:rsidR="000A1022" w:rsidRDefault="002E731F">
            <w:r>
              <w:rPr>
                <w:sz w:val="18"/>
              </w:rPr>
              <w:t>Q3 SEPTEMBRE</w:t>
            </w:r>
          </w:p>
        </w:tc>
        <w:tc>
          <w:tcPr>
            <w:tcW w:w="1728" w:type="dxa"/>
          </w:tcPr>
          <w:p w14:paraId="216512A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Niveau Premium Lancé</w:t>
            </w:r>
          </w:p>
        </w:tc>
        <w:tc>
          <w:tcPr>
            <w:tcW w:w="1728" w:type="dxa"/>
          </w:tcPr>
          <w:p w14:paraId="3D8A264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septembre</w:t>
            </w:r>
          </w:p>
        </w:tc>
        <w:tc>
          <w:tcPr>
            <w:tcW w:w="1728" w:type="dxa"/>
          </w:tcPr>
          <w:p w14:paraId="77EB4AC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Fonctionnalités Premium/Professionnel disponibles</w:t>
            </w:r>
          </w:p>
        </w:tc>
        <w:tc>
          <w:tcPr>
            <w:tcW w:w="1728" w:type="dxa"/>
          </w:tcPr>
          <w:p w14:paraId="18A1B8F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Opportunité vente supplémentaire</w:t>
            </w:r>
          </w:p>
        </w:tc>
      </w:tr>
      <w:tr w:rsidR="000A1022" w14:paraId="393EE5B0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4B1DB367" w14:textId="77777777" w:rsidR="000A1022" w:rsidRDefault="002E731F">
            <w:r>
              <w:rPr>
                <w:sz w:val="18"/>
              </w:rPr>
              <w:t>Q4 OCTOBRE</w:t>
            </w:r>
          </w:p>
        </w:tc>
        <w:tc>
          <w:tcPr>
            <w:tcW w:w="1728" w:type="dxa"/>
            <w:shd w:val="clear" w:color="auto" w:fill="F5F5F5"/>
          </w:tcPr>
          <w:p w14:paraId="4D7864C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100-120 Clients Objectif Atteint</w:t>
            </w:r>
          </w:p>
        </w:tc>
        <w:tc>
          <w:tcPr>
            <w:tcW w:w="1728" w:type="dxa"/>
            <w:shd w:val="clear" w:color="auto" w:fill="F5F5F5"/>
          </w:tcPr>
          <w:p w14:paraId="1EBF623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 octobre</w:t>
            </w:r>
          </w:p>
        </w:tc>
        <w:tc>
          <w:tcPr>
            <w:tcW w:w="1728" w:type="dxa"/>
            <w:shd w:val="clear" w:color="auto" w:fill="F5F5F5"/>
          </w:tcPr>
          <w:p w14:paraId="2F27A0B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Chiffre affaires 500 000 € objectif atteint</w:t>
            </w:r>
          </w:p>
        </w:tc>
        <w:tc>
          <w:tcPr>
            <w:tcW w:w="1728" w:type="dxa"/>
            <w:shd w:val="clear" w:color="auto" w:fill="F5F5F5"/>
          </w:tcPr>
          <w:p w14:paraId="1E4E347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Objectif année 1 réalisé</w:t>
            </w:r>
          </w:p>
        </w:tc>
      </w:tr>
      <w:tr w:rsidR="000A1022" w14:paraId="21501F98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FE5679" w14:textId="77777777" w:rsidR="000A1022" w:rsidRDefault="002E731F">
            <w:r>
              <w:rPr>
                <w:sz w:val="18"/>
              </w:rPr>
              <w:t>Q4 NOVEMBRE</w:t>
            </w:r>
          </w:p>
        </w:tc>
        <w:tc>
          <w:tcPr>
            <w:tcW w:w="1728" w:type="dxa"/>
          </w:tcPr>
          <w:p w14:paraId="04482904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Préparation Levée Fonds Série A</w:t>
            </w:r>
          </w:p>
        </w:tc>
        <w:tc>
          <w:tcPr>
            <w:tcW w:w="1728" w:type="dxa"/>
          </w:tcPr>
          <w:p w14:paraId="5F5A35C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novembre</w:t>
            </w:r>
            <w:proofErr w:type="spellEnd"/>
          </w:p>
        </w:tc>
        <w:tc>
          <w:tcPr>
            <w:tcW w:w="1728" w:type="dxa"/>
          </w:tcPr>
          <w:p w14:paraId="22CCE28A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Dossier investisseur prêt, salle données</w:t>
            </w:r>
          </w:p>
        </w:tc>
        <w:tc>
          <w:tcPr>
            <w:tcW w:w="1728" w:type="dxa"/>
          </w:tcPr>
          <w:p w14:paraId="291B8F2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Aptitude </w:t>
            </w:r>
            <w:proofErr w:type="spellStart"/>
            <w:r>
              <w:rPr>
                <w:sz w:val="18"/>
              </w:rPr>
              <w:t>financement</w:t>
            </w:r>
            <w:proofErr w:type="spellEnd"/>
            <w:r>
              <w:rPr>
                <w:sz w:val="18"/>
              </w:rPr>
              <w:t xml:space="preserve"> 2027</w:t>
            </w:r>
          </w:p>
        </w:tc>
      </w:tr>
      <w:tr w:rsidR="000A1022" w14:paraId="0551C22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19D8BBD3" w14:textId="77777777" w:rsidR="000A1022" w:rsidRDefault="002E731F">
            <w:r>
              <w:rPr>
                <w:sz w:val="18"/>
              </w:rPr>
              <w:t>Q4 DÉCEMBRE</w:t>
            </w:r>
          </w:p>
        </w:tc>
        <w:tc>
          <w:tcPr>
            <w:tcW w:w="1728" w:type="dxa"/>
            <w:shd w:val="clear" w:color="auto" w:fill="F5F5F5"/>
          </w:tcPr>
          <w:p w14:paraId="2AAA4A9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130-150 Clients Cible</w:t>
            </w:r>
          </w:p>
        </w:tc>
        <w:tc>
          <w:tcPr>
            <w:tcW w:w="1728" w:type="dxa"/>
            <w:shd w:val="clear" w:color="auto" w:fill="F5F5F5"/>
          </w:tcPr>
          <w:p w14:paraId="61FB905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 décembre</w:t>
            </w:r>
          </w:p>
        </w:tc>
        <w:tc>
          <w:tcPr>
            <w:tcW w:w="1728" w:type="dxa"/>
            <w:shd w:val="clear" w:color="auto" w:fill="F5F5F5"/>
          </w:tcPr>
          <w:p w14:paraId="0ADE2B0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Chiffre affaires 630 000 € pic Q4</w:t>
            </w:r>
          </w:p>
        </w:tc>
        <w:tc>
          <w:tcPr>
            <w:tcW w:w="1728" w:type="dxa"/>
            <w:shd w:val="clear" w:color="auto" w:fill="F5F5F5"/>
          </w:tcPr>
          <w:p w14:paraId="0824C2C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Momentum 2027 construction</w:t>
            </w:r>
          </w:p>
        </w:tc>
      </w:tr>
    </w:tbl>
    <w:p w14:paraId="2C916AC5" w14:textId="77777777" w:rsidR="000A1022" w:rsidRDefault="002E731F">
      <w:pPr>
        <w:pStyle w:val="Titre2"/>
      </w:pPr>
      <w:r>
        <w:t>6.2 Dépendances Chemin Critique</w:t>
      </w:r>
    </w:p>
    <w:p w14:paraId="61B9C7EE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Dépendances critiques séquentielles doivent être gérées rigoureusement éviter retards cascade :</w:t>
      </w:r>
    </w:p>
    <w:p w14:paraId="2F37D06D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1. **Mise en ligne site (15 janvier) → BLOQUE : Campagnes marketing (15 </w:t>
      </w:r>
      <w:proofErr w:type="gramStart"/>
      <w:r w:rsidRPr="009101BD">
        <w:rPr>
          <w:lang w:val="fr-FR"/>
        </w:rPr>
        <w:t>mai)*</w:t>
      </w:r>
      <w:proofErr w:type="gramEnd"/>
      <w:r w:rsidRPr="009101BD">
        <w:rPr>
          <w:lang w:val="fr-FR"/>
        </w:rPr>
        <w:t>*</w:t>
      </w:r>
    </w:p>
    <w:p w14:paraId="0B43ACB5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2. **Recrutement Équipe Ventes (28 février) → ACTIVE : Pipeline commercial direct + démos**</w:t>
      </w:r>
    </w:p>
    <w:p w14:paraId="3E455DB1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lastRenderedPageBreak/>
        <w:t>3. **Partenariats Signature (31 janvier) → DÉVERROUILLE : Distribution coopératives 35-40 % revenu**</w:t>
      </w:r>
    </w:p>
    <w:p w14:paraId="06282326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4. **Témoignages Essai Pilote (31 mars) → CRITIQUE : Crédibilité marketing Q2+**</w:t>
      </w:r>
    </w:p>
    <w:p w14:paraId="4CD92618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5. **Scalabilité Produit (30 avril) → DEMANDE : Dimensionnement support Q2-Q3**</w:t>
      </w:r>
    </w:p>
    <w:p w14:paraId="419756E3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6. **Validation CAC (30 juin) → PORTE : Approbation dépenses marketing complète**</w:t>
      </w:r>
    </w:p>
    <w:p w14:paraId="65ED1914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53E81391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7. BUDGET ET RESSOURCES</w:t>
      </w:r>
    </w:p>
    <w:p w14:paraId="094392D2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7.1 Budget Marketing 140 000 € (Récapitulatif)</w:t>
      </w:r>
    </w:p>
    <w:p w14:paraId="00644069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BUDGET MARKETING TOTAL : 140 000 € allocation annuelle répartition 9 canaux (détail TABLEAU section 5.4)</w:t>
      </w:r>
    </w:p>
    <w:p w14:paraId="21079F83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7.2 Opérations et Paie Équipe - Structure Équipe Détail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70"/>
        <w:gridCol w:w="1258"/>
        <w:gridCol w:w="1232"/>
        <w:gridCol w:w="2134"/>
        <w:gridCol w:w="1277"/>
        <w:gridCol w:w="1185"/>
      </w:tblGrid>
      <w:tr w:rsidR="000A1022" w14:paraId="6961340E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3C7F343E" w14:textId="77777777" w:rsidR="000A1022" w:rsidRDefault="002E731F">
            <w:r>
              <w:rPr>
                <w:color w:val="FFFFFF"/>
                <w:sz w:val="20"/>
              </w:rPr>
              <w:t>POSTE ÉQUIPE</w:t>
            </w:r>
          </w:p>
        </w:tc>
        <w:tc>
          <w:tcPr>
            <w:tcW w:w="1440" w:type="dxa"/>
            <w:shd w:val="clear" w:color="auto" w:fill="0066CC"/>
          </w:tcPr>
          <w:p w14:paraId="7703F39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NOMBRE ETP</w:t>
            </w:r>
          </w:p>
        </w:tc>
        <w:tc>
          <w:tcPr>
            <w:tcW w:w="1440" w:type="dxa"/>
            <w:shd w:val="clear" w:color="auto" w:fill="0066CC"/>
          </w:tcPr>
          <w:p w14:paraId="6DA56D4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SALAIRE € ANNUEL</w:t>
            </w:r>
          </w:p>
        </w:tc>
        <w:tc>
          <w:tcPr>
            <w:tcW w:w="1440" w:type="dxa"/>
            <w:shd w:val="clear" w:color="auto" w:fill="0066CC"/>
          </w:tcPr>
          <w:p w14:paraId="7E5E334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AVANTAGES+CHARGES</w:t>
            </w:r>
          </w:p>
        </w:tc>
        <w:tc>
          <w:tcPr>
            <w:tcW w:w="1440" w:type="dxa"/>
            <w:shd w:val="clear" w:color="auto" w:fill="0066CC"/>
          </w:tcPr>
          <w:p w14:paraId="7EE1253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COÛT MENSUEL</w:t>
            </w:r>
          </w:p>
        </w:tc>
        <w:tc>
          <w:tcPr>
            <w:tcW w:w="1440" w:type="dxa"/>
            <w:shd w:val="clear" w:color="auto" w:fill="0066CC"/>
          </w:tcPr>
          <w:p w14:paraId="1E5CCE4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TOTAL ANNÉE 1</w:t>
            </w:r>
          </w:p>
        </w:tc>
      </w:tr>
      <w:tr w:rsidR="000A1022" w14:paraId="4B66293B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5116EFE0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Fondateur/Directeur Général (Directeur Général - DG)</w:t>
            </w:r>
          </w:p>
        </w:tc>
        <w:tc>
          <w:tcPr>
            <w:tcW w:w="1440" w:type="dxa"/>
            <w:shd w:val="clear" w:color="auto" w:fill="F5F5F5"/>
          </w:tcPr>
          <w:p w14:paraId="77FD48B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1,0</w:t>
            </w:r>
          </w:p>
        </w:tc>
        <w:tc>
          <w:tcPr>
            <w:tcW w:w="1440" w:type="dxa"/>
            <w:shd w:val="clear" w:color="auto" w:fill="F5F5F5"/>
          </w:tcPr>
          <w:p w14:paraId="4ADB038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50 000 €</w:t>
            </w:r>
          </w:p>
        </w:tc>
        <w:tc>
          <w:tcPr>
            <w:tcW w:w="1440" w:type="dxa"/>
            <w:shd w:val="clear" w:color="auto" w:fill="F5F5F5"/>
          </w:tcPr>
          <w:p w14:paraId="4F23E9E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8 000 €</w:t>
            </w:r>
          </w:p>
        </w:tc>
        <w:tc>
          <w:tcPr>
            <w:tcW w:w="1440" w:type="dxa"/>
            <w:shd w:val="clear" w:color="auto" w:fill="F5F5F5"/>
          </w:tcPr>
          <w:p w14:paraId="2FD106C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4 833 €</w:t>
            </w:r>
          </w:p>
        </w:tc>
        <w:tc>
          <w:tcPr>
            <w:tcW w:w="1440" w:type="dxa"/>
            <w:shd w:val="clear" w:color="auto" w:fill="F5F5F5"/>
          </w:tcPr>
          <w:p w14:paraId="00FED60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58 000 €</w:t>
            </w:r>
          </w:p>
        </w:tc>
      </w:tr>
      <w:tr w:rsidR="000A1022" w14:paraId="6AAF84CA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488FFB" w14:textId="77777777" w:rsidR="000A1022" w:rsidRDefault="002E731F">
            <w:r>
              <w:rPr>
                <w:sz w:val="18"/>
              </w:rPr>
              <w:t>Directeur Technique (DT) / Produit</w:t>
            </w:r>
          </w:p>
        </w:tc>
        <w:tc>
          <w:tcPr>
            <w:tcW w:w="1440" w:type="dxa"/>
          </w:tcPr>
          <w:p w14:paraId="5FC8636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1,0</w:t>
            </w:r>
          </w:p>
        </w:tc>
        <w:tc>
          <w:tcPr>
            <w:tcW w:w="1440" w:type="dxa"/>
          </w:tcPr>
          <w:p w14:paraId="259B453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55 000 €</w:t>
            </w:r>
          </w:p>
        </w:tc>
        <w:tc>
          <w:tcPr>
            <w:tcW w:w="1440" w:type="dxa"/>
          </w:tcPr>
          <w:p w14:paraId="50BBD33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9 000 €</w:t>
            </w:r>
          </w:p>
        </w:tc>
        <w:tc>
          <w:tcPr>
            <w:tcW w:w="1440" w:type="dxa"/>
          </w:tcPr>
          <w:p w14:paraId="50A26BE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5 333 €</w:t>
            </w:r>
          </w:p>
        </w:tc>
        <w:tc>
          <w:tcPr>
            <w:tcW w:w="1440" w:type="dxa"/>
          </w:tcPr>
          <w:p w14:paraId="02113F2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64 000 €</w:t>
            </w:r>
          </w:p>
        </w:tc>
      </w:tr>
      <w:tr w:rsidR="000A1022" w14:paraId="72DBA51A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6A86353D" w14:textId="77777777" w:rsidR="000A1022" w:rsidRDefault="002E731F">
            <w:r>
              <w:rPr>
                <w:sz w:val="18"/>
              </w:rPr>
              <w:t>Représentant Ventes 1</w:t>
            </w:r>
          </w:p>
        </w:tc>
        <w:tc>
          <w:tcPr>
            <w:tcW w:w="1440" w:type="dxa"/>
            <w:shd w:val="clear" w:color="auto" w:fill="F5F5F5"/>
          </w:tcPr>
          <w:p w14:paraId="39B55FA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1,0</w:t>
            </w:r>
          </w:p>
        </w:tc>
        <w:tc>
          <w:tcPr>
            <w:tcW w:w="1440" w:type="dxa"/>
            <w:shd w:val="clear" w:color="auto" w:fill="F5F5F5"/>
          </w:tcPr>
          <w:p w14:paraId="7E23FC4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32 000 €</w:t>
            </w:r>
          </w:p>
        </w:tc>
        <w:tc>
          <w:tcPr>
            <w:tcW w:w="1440" w:type="dxa"/>
            <w:shd w:val="clear" w:color="auto" w:fill="F5F5F5"/>
          </w:tcPr>
          <w:p w14:paraId="45925C3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5 000 €</w:t>
            </w:r>
          </w:p>
        </w:tc>
        <w:tc>
          <w:tcPr>
            <w:tcW w:w="1440" w:type="dxa"/>
            <w:shd w:val="clear" w:color="auto" w:fill="F5F5F5"/>
          </w:tcPr>
          <w:p w14:paraId="1AE80F1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3 083 €</w:t>
            </w:r>
          </w:p>
        </w:tc>
        <w:tc>
          <w:tcPr>
            <w:tcW w:w="1440" w:type="dxa"/>
            <w:shd w:val="clear" w:color="auto" w:fill="F5F5F5"/>
          </w:tcPr>
          <w:p w14:paraId="53976A7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37 000 €</w:t>
            </w:r>
          </w:p>
        </w:tc>
      </w:tr>
      <w:tr w:rsidR="000A1022" w14:paraId="053052B6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59C2CA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Représentant Ventes 2 (embauche mi-année)</w:t>
            </w:r>
          </w:p>
        </w:tc>
        <w:tc>
          <w:tcPr>
            <w:tcW w:w="1440" w:type="dxa"/>
          </w:tcPr>
          <w:p w14:paraId="6192B26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0,5</w:t>
            </w:r>
          </w:p>
        </w:tc>
        <w:tc>
          <w:tcPr>
            <w:tcW w:w="1440" w:type="dxa"/>
          </w:tcPr>
          <w:p w14:paraId="53D2C60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32 000 €</w:t>
            </w:r>
          </w:p>
        </w:tc>
        <w:tc>
          <w:tcPr>
            <w:tcW w:w="1440" w:type="dxa"/>
          </w:tcPr>
          <w:p w14:paraId="5802CAC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2 500 €</w:t>
            </w:r>
          </w:p>
        </w:tc>
        <w:tc>
          <w:tcPr>
            <w:tcW w:w="1440" w:type="dxa"/>
          </w:tcPr>
          <w:p w14:paraId="7E296FB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1 542 €</w:t>
            </w:r>
          </w:p>
        </w:tc>
        <w:tc>
          <w:tcPr>
            <w:tcW w:w="1440" w:type="dxa"/>
          </w:tcPr>
          <w:p w14:paraId="16B0516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17 000 €</w:t>
            </w:r>
          </w:p>
        </w:tc>
      </w:tr>
      <w:tr w:rsidR="000A1022" w14:paraId="59395026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29E1C59E" w14:textId="77777777" w:rsidR="000A1022" w:rsidRDefault="002E731F">
            <w:r>
              <w:rPr>
                <w:sz w:val="18"/>
              </w:rPr>
              <w:t>Support Client 1</w:t>
            </w:r>
          </w:p>
        </w:tc>
        <w:tc>
          <w:tcPr>
            <w:tcW w:w="1440" w:type="dxa"/>
            <w:shd w:val="clear" w:color="auto" w:fill="F5F5F5"/>
          </w:tcPr>
          <w:p w14:paraId="55670C6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1,0</w:t>
            </w:r>
          </w:p>
        </w:tc>
        <w:tc>
          <w:tcPr>
            <w:tcW w:w="1440" w:type="dxa"/>
            <w:shd w:val="clear" w:color="auto" w:fill="F5F5F5"/>
          </w:tcPr>
          <w:p w14:paraId="6D53824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28 000 €</w:t>
            </w:r>
          </w:p>
        </w:tc>
        <w:tc>
          <w:tcPr>
            <w:tcW w:w="1440" w:type="dxa"/>
            <w:shd w:val="clear" w:color="auto" w:fill="F5F5F5"/>
          </w:tcPr>
          <w:p w14:paraId="37B9430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4 500 €</w:t>
            </w:r>
          </w:p>
        </w:tc>
        <w:tc>
          <w:tcPr>
            <w:tcW w:w="1440" w:type="dxa"/>
            <w:shd w:val="clear" w:color="auto" w:fill="F5F5F5"/>
          </w:tcPr>
          <w:p w14:paraId="594DDCD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2 708 €</w:t>
            </w:r>
          </w:p>
        </w:tc>
        <w:tc>
          <w:tcPr>
            <w:tcW w:w="1440" w:type="dxa"/>
            <w:shd w:val="clear" w:color="auto" w:fill="F5F5F5"/>
          </w:tcPr>
          <w:p w14:paraId="1B1D971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32 500 €</w:t>
            </w:r>
          </w:p>
        </w:tc>
      </w:tr>
      <w:tr w:rsidR="000A1022" w14:paraId="37113134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C4AE01" w14:textId="77777777" w:rsidR="000A1022" w:rsidRDefault="002E731F">
            <w:r>
              <w:rPr>
                <w:sz w:val="18"/>
              </w:rPr>
              <w:t>Marketing / Opérations</w:t>
            </w:r>
          </w:p>
        </w:tc>
        <w:tc>
          <w:tcPr>
            <w:tcW w:w="1440" w:type="dxa"/>
          </w:tcPr>
          <w:p w14:paraId="42541AE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1,0</w:t>
            </w:r>
          </w:p>
        </w:tc>
        <w:tc>
          <w:tcPr>
            <w:tcW w:w="1440" w:type="dxa"/>
          </w:tcPr>
          <w:p w14:paraId="2F99E9A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32 000 €</w:t>
            </w:r>
          </w:p>
        </w:tc>
        <w:tc>
          <w:tcPr>
            <w:tcW w:w="1440" w:type="dxa"/>
          </w:tcPr>
          <w:p w14:paraId="3EA4EF8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5 000 €</w:t>
            </w:r>
          </w:p>
        </w:tc>
        <w:tc>
          <w:tcPr>
            <w:tcW w:w="1440" w:type="dxa"/>
          </w:tcPr>
          <w:p w14:paraId="5884E0C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3 083 €</w:t>
            </w:r>
          </w:p>
        </w:tc>
        <w:tc>
          <w:tcPr>
            <w:tcW w:w="1440" w:type="dxa"/>
          </w:tcPr>
          <w:p w14:paraId="7CB140D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37 000 €</w:t>
            </w:r>
          </w:p>
        </w:tc>
      </w:tr>
      <w:tr w:rsidR="000A1022" w14:paraId="4959355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29995B41" w14:textId="77777777" w:rsidR="000A1022" w:rsidRDefault="002E731F">
            <w:r>
              <w:rPr>
                <w:sz w:val="18"/>
              </w:rPr>
              <w:t>SOUS-TOTAL PAIE</w:t>
            </w:r>
          </w:p>
        </w:tc>
        <w:tc>
          <w:tcPr>
            <w:tcW w:w="1440" w:type="dxa"/>
            <w:shd w:val="clear" w:color="auto" w:fill="F5F5F5"/>
          </w:tcPr>
          <w:p w14:paraId="7B4E8B66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0F46D081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2AB98F80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2BC2E28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20 583 € mensuel</w:t>
            </w:r>
          </w:p>
        </w:tc>
        <w:tc>
          <w:tcPr>
            <w:tcW w:w="1440" w:type="dxa"/>
            <w:shd w:val="clear" w:color="auto" w:fill="F5F5F5"/>
          </w:tcPr>
          <w:p w14:paraId="6E79951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245 500 €</w:t>
            </w:r>
          </w:p>
        </w:tc>
      </w:tr>
      <w:tr w:rsidR="000A1022" w14:paraId="2811D40C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616954" w14:textId="77777777" w:rsidR="000A1022" w:rsidRDefault="002E731F">
            <w:r>
              <w:rPr>
                <w:sz w:val="18"/>
              </w:rPr>
              <w:t>Infrastructure Cloud + Outils Logiciels</w:t>
            </w:r>
          </w:p>
        </w:tc>
        <w:tc>
          <w:tcPr>
            <w:tcW w:w="1440" w:type="dxa"/>
          </w:tcPr>
          <w:p w14:paraId="7A12CA53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DE8DA73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91130D7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38B716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1 250 € mensuel</w:t>
            </w:r>
          </w:p>
        </w:tc>
        <w:tc>
          <w:tcPr>
            <w:tcW w:w="1440" w:type="dxa"/>
          </w:tcPr>
          <w:p w14:paraId="6789AF2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15 000 €</w:t>
            </w:r>
          </w:p>
        </w:tc>
      </w:tr>
      <w:tr w:rsidR="000A1022" w14:paraId="068AF2EE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4F009884" w14:textId="77777777" w:rsidR="000A1022" w:rsidRDefault="002E731F">
            <w:r>
              <w:rPr>
                <w:sz w:val="18"/>
              </w:rPr>
              <w:t>Légal + Conformité + Assurance</w:t>
            </w:r>
          </w:p>
        </w:tc>
        <w:tc>
          <w:tcPr>
            <w:tcW w:w="1440" w:type="dxa"/>
            <w:shd w:val="clear" w:color="auto" w:fill="F5F5F5"/>
          </w:tcPr>
          <w:p w14:paraId="64E7D6B8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2D2537B9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07D776BF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6FF33C4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1 000 € mensuel</w:t>
            </w:r>
          </w:p>
        </w:tc>
        <w:tc>
          <w:tcPr>
            <w:tcW w:w="1440" w:type="dxa"/>
            <w:shd w:val="clear" w:color="auto" w:fill="F5F5F5"/>
          </w:tcPr>
          <w:p w14:paraId="615B4C4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12 000 €</w:t>
            </w:r>
          </w:p>
        </w:tc>
      </w:tr>
      <w:tr w:rsidR="000A1022" w14:paraId="00069497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96367B" w14:textId="77777777" w:rsidR="000A1022" w:rsidRDefault="002E731F">
            <w:r>
              <w:rPr>
                <w:sz w:val="18"/>
              </w:rPr>
              <w:t>Bureau + Administration</w:t>
            </w:r>
          </w:p>
        </w:tc>
        <w:tc>
          <w:tcPr>
            <w:tcW w:w="1440" w:type="dxa"/>
          </w:tcPr>
          <w:p w14:paraId="6CB4D1FD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FE8D7C9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2AB240B" w14:textId="77777777" w:rsidR="000A1022" w:rsidRDefault="000A1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A9294B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667 € mensuel</w:t>
            </w:r>
          </w:p>
        </w:tc>
        <w:tc>
          <w:tcPr>
            <w:tcW w:w="1440" w:type="dxa"/>
          </w:tcPr>
          <w:p w14:paraId="3460C8D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8 000 €</w:t>
            </w:r>
          </w:p>
        </w:tc>
      </w:tr>
      <w:tr w:rsidR="000A1022" w14:paraId="023F3AC4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177F1137" w14:textId="77777777" w:rsidR="000A1022" w:rsidRDefault="002E731F">
            <w:r>
              <w:rPr>
                <w:sz w:val="18"/>
              </w:rPr>
              <w:t>TOTAL OPÉRATIONS MENSUEL</w:t>
            </w:r>
          </w:p>
        </w:tc>
        <w:tc>
          <w:tcPr>
            <w:tcW w:w="1440" w:type="dxa"/>
            <w:shd w:val="clear" w:color="auto" w:fill="F5F5F5"/>
          </w:tcPr>
          <w:p w14:paraId="00C432D8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01DF2AA9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69743A6D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F5F5F5"/>
          </w:tcPr>
          <w:p w14:paraId="2AF2611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23 500 € mensuel MOY</w:t>
            </w:r>
          </w:p>
        </w:tc>
        <w:tc>
          <w:tcPr>
            <w:tcW w:w="1440" w:type="dxa"/>
            <w:shd w:val="clear" w:color="auto" w:fill="F5F5F5"/>
          </w:tcPr>
          <w:p w14:paraId="2F8451B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280 500 €</w:t>
            </w:r>
          </w:p>
        </w:tc>
      </w:tr>
    </w:tbl>
    <w:p w14:paraId="4EBE128C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7.3 Investissement Total Année 1 vs Prévisions Revenu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1022" w14:paraId="62FD74C3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6CDA582E" w14:textId="77777777" w:rsidR="000A1022" w:rsidRDefault="002E731F">
            <w:r>
              <w:rPr>
                <w:color w:val="FFFFFF"/>
                <w:sz w:val="20"/>
              </w:rPr>
              <w:t>CATÉGORIE BUDGET</w:t>
            </w:r>
          </w:p>
        </w:tc>
        <w:tc>
          <w:tcPr>
            <w:tcW w:w="2160" w:type="dxa"/>
            <w:shd w:val="clear" w:color="auto" w:fill="0066CC"/>
          </w:tcPr>
          <w:p w14:paraId="0F75CCF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MONTANT €</w:t>
            </w:r>
          </w:p>
        </w:tc>
        <w:tc>
          <w:tcPr>
            <w:tcW w:w="2160" w:type="dxa"/>
            <w:shd w:val="clear" w:color="auto" w:fill="0066CC"/>
          </w:tcPr>
          <w:p w14:paraId="35448A60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% BUDGET TOTAL</w:t>
            </w:r>
          </w:p>
        </w:tc>
        <w:tc>
          <w:tcPr>
            <w:tcW w:w="2160" w:type="dxa"/>
            <w:shd w:val="clear" w:color="auto" w:fill="0066CC"/>
          </w:tcPr>
          <w:p w14:paraId="217D67A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STRUCTURE CALENDRIER</w:t>
            </w:r>
          </w:p>
        </w:tc>
      </w:tr>
      <w:tr w:rsidR="000A1022" w:rsidRPr="009101BD" w14:paraId="0DBE4A80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30753E8C" w14:textId="77777777" w:rsidR="000A1022" w:rsidRDefault="002E731F">
            <w:r>
              <w:rPr>
                <w:sz w:val="18"/>
              </w:rPr>
              <w:t>Budget Marketing 140k€</w:t>
            </w:r>
          </w:p>
        </w:tc>
        <w:tc>
          <w:tcPr>
            <w:tcW w:w="2160" w:type="dxa"/>
            <w:shd w:val="clear" w:color="auto" w:fill="F5F5F5"/>
          </w:tcPr>
          <w:p w14:paraId="1CED554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140 000 €</w:t>
            </w:r>
          </w:p>
        </w:tc>
        <w:tc>
          <w:tcPr>
            <w:tcW w:w="2160" w:type="dxa"/>
            <w:shd w:val="clear" w:color="auto" w:fill="F5F5F5"/>
          </w:tcPr>
          <w:p w14:paraId="57EE600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33 %</w:t>
            </w:r>
          </w:p>
        </w:tc>
        <w:tc>
          <w:tcPr>
            <w:tcW w:w="2160" w:type="dxa"/>
            <w:shd w:val="clear" w:color="auto" w:fill="F5F5F5"/>
          </w:tcPr>
          <w:p w14:paraId="6EE62249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Répartition Q1-Q4 : 35 000 € par trimestre</w:t>
            </w:r>
          </w:p>
        </w:tc>
      </w:tr>
      <w:tr w:rsidR="000A1022" w14:paraId="3EF2358E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3CCD44" w14:textId="77777777" w:rsidR="000A1022" w:rsidRDefault="002E731F">
            <w:proofErr w:type="spellStart"/>
            <w:r>
              <w:rPr>
                <w:sz w:val="18"/>
              </w:rPr>
              <w:t>Opérations</w:t>
            </w:r>
            <w:proofErr w:type="spellEnd"/>
            <w:r>
              <w:rPr>
                <w:sz w:val="18"/>
              </w:rPr>
              <w:t xml:space="preserve"> Paie 245.5k€</w:t>
            </w:r>
          </w:p>
        </w:tc>
        <w:tc>
          <w:tcPr>
            <w:tcW w:w="2160" w:type="dxa"/>
          </w:tcPr>
          <w:p w14:paraId="2F9B8F7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245 500 €</w:t>
            </w:r>
          </w:p>
        </w:tc>
        <w:tc>
          <w:tcPr>
            <w:tcW w:w="2160" w:type="dxa"/>
          </w:tcPr>
          <w:p w14:paraId="7DDB489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59 %</w:t>
            </w:r>
          </w:p>
        </w:tc>
        <w:tc>
          <w:tcPr>
            <w:tcW w:w="2160" w:type="dxa"/>
          </w:tcPr>
          <w:p w14:paraId="607D38A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Taux mensuel 20 500 € dépense courante</w:t>
            </w:r>
          </w:p>
        </w:tc>
      </w:tr>
      <w:tr w:rsidR="000A1022" w14:paraId="3621EA97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6CFD63D9" w14:textId="77777777" w:rsidR="000A1022" w:rsidRDefault="002E731F">
            <w:r>
              <w:rPr>
                <w:sz w:val="18"/>
              </w:rPr>
              <w:t>Infrastructure + Admin 35k€</w:t>
            </w:r>
          </w:p>
        </w:tc>
        <w:tc>
          <w:tcPr>
            <w:tcW w:w="2160" w:type="dxa"/>
            <w:shd w:val="clear" w:color="auto" w:fill="F5F5F5"/>
          </w:tcPr>
          <w:p w14:paraId="4FEC5ED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35 000 €</w:t>
            </w:r>
          </w:p>
        </w:tc>
        <w:tc>
          <w:tcPr>
            <w:tcW w:w="2160" w:type="dxa"/>
            <w:shd w:val="clear" w:color="auto" w:fill="F5F5F5"/>
          </w:tcPr>
          <w:p w14:paraId="39FE297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8 %</w:t>
            </w:r>
          </w:p>
        </w:tc>
        <w:tc>
          <w:tcPr>
            <w:tcW w:w="2160" w:type="dxa"/>
            <w:shd w:val="clear" w:color="auto" w:fill="F5F5F5"/>
          </w:tcPr>
          <w:p w14:paraId="6689237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Trimestriel 8 750 € par trimestre</w:t>
            </w:r>
          </w:p>
        </w:tc>
      </w:tr>
      <w:tr w:rsidR="000A1022" w14:paraId="1E16F5DC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316757" w14:textId="77777777" w:rsidR="000A1022" w:rsidRDefault="002E731F">
            <w:r>
              <w:rPr>
                <w:sz w:val="18"/>
              </w:rPr>
              <w:t>INVESTISSEMENT TOTAL ANNÉE 1</w:t>
            </w:r>
          </w:p>
        </w:tc>
        <w:tc>
          <w:tcPr>
            <w:tcW w:w="2160" w:type="dxa"/>
          </w:tcPr>
          <w:p w14:paraId="58564F3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420 500 €</w:t>
            </w:r>
          </w:p>
        </w:tc>
        <w:tc>
          <w:tcPr>
            <w:tcW w:w="2160" w:type="dxa"/>
          </w:tcPr>
          <w:p w14:paraId="0228FBC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100 %</w:t>
            </w:r>
          </w:p>
        </w:tc>
        <w:tc>
          <w:tcPr>
            <w:tcW w:w="2160" w:type="dxa"/>
          </w:tcPr>
          <w:p w14:paraId="7950714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Moyenne 35 000 € dépense mensuelle</w:t>
            </w:r>
          </w:p>
        </w:tc>
      </w:tr>
      <w:tr w:rsidR="000A1022" w14:paraId="4F4861C0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71E2B889" w14:textId="77777777" w:rsidR="000A1022" w:rsidRDefault="000A1022"/>
        </w:tc>
        <w:tc>
          <w:tcPr>
            <w:tcW w:w="2160" w:type="dxa"/>
            <w:shd w:val="clear" w:color="auto" w:fill="F5F5F5"/>
          </w:tcPr>
          <w:p w14:paraId="21CE41C7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5F5F5"/>
          </w:tcPr>
          <w:p w14:paraId="00BE3940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5F5F5"/>
          </w:tcPr>
          <w:p w14:paraId="1CA70A71" w14:textId="77777777" w:rsidR="000A1022" w:rsidRDefault="000A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022" w14:paraId="33ED728A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DAD9C8" w14:textId="77777777" w:rsidR="000A1022" w:rsidRDefault="002E731F">
            <w:r>
              <w:rPr>
                <w:sz w:val="18"/>
              </w:rPr>
              <w:t>PRÉVISIONS REVENU ANNÉE 1</w:t>
            </w:r>
          </w:p>
        </w:tc>
        <w:tc>
          <w:tcPr>
            <w:tcW w:w="2160" w:type="dxa"/>
          </w:tcPr>
          <w:p w14:paraId="34E1935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504 000-630 000 €</w:t>
            </w:r>
          </w:p>
        </w:tc>
        <w:tc>
          <w:tcPr>
            <w:tcW w:w="2160" w:type="dxa"/>
          </w:tcPr>
          <w:p w14:paraId="4CDE479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S/O</w:t>
            </w:r>
          </w:p>
        </w:tc>
        <w:tc>
          <w:tcPr>
            <w:tcW w:w="2160" w:type="dxa"/>
          </w:tcPr>
          <w:p w14:paraId="066D8E0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Taux mensuel 42 000-52 500 € Q4</w:t>
            </w:r>
          </w:p>
        </w:tc>
      </w:tr>
      <w:tr w:rsidR="000A1022" w:rsidRPr="009101BD" w14:paraId="17D1CBAF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374FD81F" w14:textId="77777777" w:rsidR="000A1022" w:rsidRDefault="002E731F">
            <w:r>
              <w:rPr>
                <w:sz w:val="18"/>
              </w:rPr>
              <w:t>MARGE BRUTE (80 %)</w:t>
            </w:r>
          </w:p>
        </w:tc>
        <w:tc>
          <w:tcPr>
            <w:tcW w:w="2160" w:type="dxa"/>
            <w:shd w:val="clear" w:color="auto" w:fill="F5F5F5"/>
          </w:tcPr>
          <w:p w14:paraId="0D22FBC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403 200-504 000 €</w:t>
            </w:r>
          </w:p>
        </w:tc>
        <w:tc>
          <w:tcPr>
            <w:tcW w:w="2160" w:type="dxa"/>
            <w:shd w:val="clear" w:color="auto" w:fill="F5F5F5"/>
          </w:tcPr>
          <w:p w14:paraId="1220AA1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S/O</w:t>
            </w:r>
          </w:p>
        </w:tc>
        <w:tc>
          <w:tcPr>
            <w:tcW w:w="2160" w:type="dxa"/>
            <w:shd w:val="clear" w:color="auto" w:fill="F5F5F5"/>
          </w:tcPr>
          <w:p w14:paraId="0A2A6783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Modèle Logiciel-Service (SaaS) standard</w:t>
            </w:r>
          </w:p>
        </w:tc>
      </w:tr>
      <w:tr w:rsidR="000A1022" w:rsidRPr="009101BD" w14:paraId="260FC33E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7FA9CD" w14:textId="77777777" w:rsidR="000A1022" w:rsidRDefault="002E731F">
            <w:r>
              <w:rPr>
                <w:sz w:val="18"/>
              </w:rPr>
              <w:t>BÉNÉFICE BRUT MOINS OPEX</w:t>
            </w:r>
          </w:p>
        </w:tc>
        <w:tc>
          <w:tcPr>
            <w:tcW w:w="2160" w:type="dxa"/>
          </w:tcPr>
          <w:p w14:paraId="4AA2044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-17 300 € à +83 500 €</w:t>
            </w:r>
          </w:p>
        </w:tc>
        <w:tc>
          <w:tcPr>
            <w:tcW w:w="2160" w:type="dxa"/>
          </w:tcPr>
          <w:p w14:paraId="448AD35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S/O</w:t>
            </w:r>
          </w:p>
        </w:tc>
        <w:tc>
          <w:tcPr>
            <w:tcW w:w="2160" w:type="dxa"/>
          </w:tcPr>
          <w:p w14:paraId="1CDB59C6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Seuil Rentabilité (EBITDA) Q4 → Q4</w:t>
            </w:r>
          </w:p>
        </w:tc>
      </w:tr>
      <w:tr w:rsidR="000A1022" w14:paraId="282A18D6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5F5F5"/>
          </w:tcPr>
          <w:p w14:paraId="45C1F1D9" w14:textId="77777777" w:rsidR="000A1022" w:rsidRDefault="002E731F">
            <w:r>
              <w:rPr>
                <w:sz w:val="18"/>
              </w:rPr>
              <w:t>SEUIL RENTABILITÉ EBITDA</w:t>
            </w:r>
          </w:p>
        </w:tc>
        <w:tc>
          <w:tcPr>
            <w:tcW w:w="2160" w:type="dxa"/>
            <w:shd w:val="clear" w:color="auto" w:fill="F5F5F5"/>
          </w:tcPr>
          <w:p w14:paraId="3C67E0E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Q4 2026</w:t>
            </w:r>
          </w:p>
        </w:tc>
        <w:tc>
          <w:tcPr>
            <w:tcW w:w="2160" w:type="dxa"/>
            <w:shd w:val="clear" w:color="auto" w:fill="F5F5F5"/>
          </w:tcPr>
          <w:p w14:paraId="782B09C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Atteint</w:t>
            </w:r>
          </w:p>
        </w:tc>
        <w:tc>
          <w:tcPr>
            <w:tcW w:w="2160" w:type="dxa"/>
            <w:shd w:val="clear" w:color="auto" w:fill="F5F5F5"/>
          </w:tcPr>
          <w:p w14:paraId="262302A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Effet levier tarification 4 niveaux</w:t>
            </w:r>
          </w:p>
        </w:tc>
      </w:tr>
    </w:tbl>
    <w:p w14:paraId="7207A4DA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lastRenderedPageBreak/>
        <w:t>7.4 Projection Trésorerie Mensuelle Q1-Q4 2026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6EE5ABCA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2A4C3A9B" w14:textId="77777777" w:rsidR="000A1022" w:rsidRDefault="002E731F">
            <w:r>
              <w:rPr>
                <w:color w:val="FFFFFF"/>
                <w:sz w:val="20"/>
              </w:rPr>
              <w:t>MOIS</w:t>
            </w:r>
          </w:p>
        </w:tc>
        <w:tc>
          <w:tcPr>
            <w:tcW w:w="1728" w:type="dxa"/>
            <w:shd w:val="clear" w:color="auto" w:fill="0066CC"/>
          </w:tcPr>
          <w:p w14:paraId="49710614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REVENU MENSUEL €</w:t>
            </w:r>
          </w:p>
        </w:tc>
        <w:tc>
          <w:tcPr>
            <w:tcW w:w="1728" w:type="dxa"/>
            <w:shd w:val="clear" w:color="auto" w:fill="0066CC"/>
          </w:tcPr>
          <w:p w14:paraId="100308D5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DÉPENSES OPEX €</w:t>
            </w:r>
          </w:p>
        </w:tc>
        <w:tc>
          <w:tcPr>
            <w:tcW w:w="1728" w:type="dxa"/>
            <w:shd w:val="clear" w:color="auto" w:fill="0066CC"/>
          </w:tcPr>
          <w:p w14:paraId="5F768581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FLUX TRÉSORERIE NET €</w:t>
            </w:r>
          </w:p>
        </w:tc>
        <w:tc>
          <w:tcPr>
            <w:tcW w:w="1728" w:type="dxa"/>
            <w:shd w:val="clear" w:color="auto" w:fill="0066CC"/>
          </w:tcPr>
          <w:p w14:paraId="60EC938E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TRÉSORERIE CUMULÉE €</w:t>
            </w:r>
          </w:p>
        </w:tc>
      </w:tr>
      <w:tr w:rsidR="000A1022" w14:paraId="3A8CF27A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7BFC5239" w14:textId="77777777" w:rsidR="000A1022" w:rsidRDefault="002E731F">
            <w:r>
              <w:rPr>
                <w:sz w:val="18"/>
              </w:rPr>
              <w:t>JANVIER 2026</w:t>
            </w:r>
          </w:p>
        </w:tc>
        <w:tc>
          <w:tcPr>
            <w:tcW w:w="1728" w:type="dxa"/>
            <w:shd w:val="clear" w:color="auto" w:fill="F5F5F5"/>
          </w:tcPr>
          <w:p w14:paraId="19EB600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5 000 €</w:t>
            </w:r>
          </w:p>
        </w:tc>
        <w:tc>
          <w:tcPr>
            <w:tcW w:w="1728" w:type="dxa"/>
            <w:shd w:val="clear" w:color="auto" w:fill="F5F5F5"/>
          </w:tcPr>
          <w:p w14:paraId="75CEAD4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35 000 €</w:t>
            </w:r>
          </w:p>
        </w:tc>
        <w:tc>
          <w:tcPr>
            <w:tcW w:w="1728" w:type="dxa"/>
            <w:shd w:val="clear" w:color="auto" w:fill="F5F5F5"/>
          </w:tcPr>
          <w:p w14:paraId="14D9548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-30 000 €</w:t>
            </w:r>
          </w:p>
        </w:tc>
        <w:tc>
          <w:tcPr>
            <w:tcW w:w="1728" w:type="dxa"/>
            <w:shd w:val="clear" w:color="auto" w:fill="F5F5F5"/>
          </w:tcPr>
          <w:p w14:paraId="708BB43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-30 000 €</w:t>
            </w:r>
          </w:p>
        </w:tc>
      </w:tr>
      <w:tr w:rsidR="000A1022" w14:paraId="4D916A85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3F062A" w14:textId="77777777" w:rsidR="000A1022" w:rsidRDefault="002E731F">
            <w:r>
              <w:rPr>
                <w:sz w:val="18"/>
              </w:rPr>
              <w:t>FÉVRIER 2026</w:t>
            </w:r>
          </w:p>
        </w:tc>
        <w:tc>
          <w:tcPr>
            <w:tcW w:w="1728" w:type="dxa"/>
          </w:tcPr>
          <w:p w14:paraId="28DC5CE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8 000 €</w:t>
            </w:r>
          </w:p>
        </w:tc>
        <w:tc>
          <w:tcPr>
            <w:tcW w:w="1728" w:type="dxa"/>
          </w:tcPr>
          <w:p w14:paraId="28E546D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35 000 €</w:t>
            </w:r>
          </w:p>
        </w:tc>
        <w:tc>
          <w:tcPr>
            <w:tcW w:w="1728" w:type="dxa"/>
          </w:tcPr>
          <w:p w14:paraId="7EDA702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-27 000 €</w:t>
            </w:r>
          </w:p>
        </w:tc>
        <w:tc>
          <w:tcPr>
            <w:tcW w:w="1728" w:type="dxa"/>
          </w:tcPr>
          <w:p w14:paraId="1D0E6DA7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-57 000 €</w:t>
            </w:r>
          </w:p>
        </w:tc>
      </w:tr>
      <w:tr w:rsidR="000A1022" w14:paraId="02156734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EB05BC3" w14:textId="77777777" w:rsidR="000A1022" w:rsidRDefault="002E731F">
            <w:r>
              <w:rPr>
                <w:sz w:val="18"/>
              </w:rPr>
              <w:t>MARS 2026</w:t>
            </w:r>
          </w:p>
        </w:tc>
        <w:tc>
          <w:tcPr>
            <w:tcW w:w="1728" w:type="dxa"/>
            <w:shd w:val="clear" w:color="auto" w:fill="F5F5F5"/>
          </w:tcPr>
          <w:p w14:paraId="2EBD33D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12 000 €</w:t>
            </w:r>
          </w:p>
        </w:tc>
        <w:tc>
          <w:tcPr>
            <w:tcW w:w="1728" w:type="dxa"/>
            <w:shd w:val="clear" w:color="auto" w:fill="F5F5F5"/>
          </w:tcPr>
          <w:p w14:paraId="2B79829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35 000 €</w:t>
            </w:r>
          </w:p>
        </w:tc>
        <w:tc>
          <w:tcPr>
            <w:tcW w:w="1728" w:type="dxa"/>
            <w:shd w:val="clear" w:color="auto" w:fill="F5F5F5"/>
          </w:tcPr>
          <w:p w14:paraId="6F938E0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-23 000 €</w:t>
            </w:r>
          </w:p>
        </w:tc>
        <w:tc>
          <w:tcPr>
            <w:tcW w:w="1728" w:type="dxa"/>
            <w:shd w:val="clear" w:color="auto" w:fill="F5F5F5"/>
          </w:tcPr>
          <w:p w14:paraId="0ABCA51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-80 000 €</w:t>
            </w:r>
          </w:p>
        </w:tc>
      </w:tr>
      <w:tr w:rsidR="000A1022" w14:paraId="6FF22583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24EA32" w14:textId="77777777" w:rsidR="000A1022" w:rsidRDefault="002E731F">
            <w:r>
              <w:rPr>
                <w:sz w:val="18"/>
              </w:rPr>
              <w:t>AVRIL 2026</w:t>
            </w:r>
          </w:p>
        </w:tc>
        <w:tc>
          <w:tcPr>
            <w:tcW w:w="1728" w:type="dxa"/>
          </w:tcPr>
          <w:p w14:paraId="45392B6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18 000 €</w:t>
            </w:r>
          </w:p>
        </w:tc>
        <w:tc>
          <w:tcPr>
            <w:tcW w:w="1728" w:type="dxa"/>
          </w:tcPr>
          <w:p w14:paraId="3D42D17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35 000 €</w:t>
            </w:r>
          </w:p>
        </w:tc>
        <w:tc>
          <w:tcPr>
            <w:tcW w:w="1728" w:type="dxa"/>
          </w:tcPr>
          <w:p w14:paraId="476AC8F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-17 000 €</w:t>
            </w:r>
          </w:p>
        </w:tc>
        <w:tc>
          <w:tcPr>
            <w:tcW w:w="1728" w:type="dxa"/>
          </w:tcPr>
          <w:p w14:paraId="66AC02B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-97 000 € FIN Q1</w:t>
            </w:r>
          </w:p>
        </w:tc>
      </w:tr>
      <w:tr w:rsidR="000A1022" w14:paraId="4406A40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37960169" w14:textId="77777777" w:rsidR="000A1022" w:rsidRDefault="002E731F">
            <w:r>
              <w:rPr>
                <w:sz w:val="18"/>
              </w:rPr>
              <w:t>MAI 2026</w:t>
            </w:r>
          </w:p>
        </w:tc>
        <w:tc>
          <w:tcPr>
            <w:tcW w:w="1728" w:type="dxa"/>
            <w:shd w:val="clear" w:color="auto" w:fill="F5F5F5"/>
          </w:tcPr>
          <w:p w14:paraId="10C0E58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25 000 €</w:t>
            </w:r>
          </w:p>
        </w:tc>
        <w:tc>
          <w:tcPr>
            <w:tcW w:w="1728" w:type="dxa"/>
            <w:shd w:val="clear" w:color="auto" w:fill="F5F5F5"/>
          </w:tcPr>
          <w:p w14:paraId="5331167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35 000 €</w:t>
            </w:r>
          </w:p>
        </w:tc>
        <w:tc>
          <w:tcPr>
            <w:tcW w:w="1728" w:type="dxa"/>
            <w:shd w:val="clear" w:color="auto" w:fill="F5F5F5"/>
          </w:tcPr>
          <w:p w14:paraId="1D38EC6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-10 000 €</w:t>
            </w:r>
          </w:p>
        </w:tc>
        <w:tc>
          <w:tcPr>
            <w:tcW w:w="1728" w:type="dxa"/>
            <w:shd w:val="clear" w:color="auto" w:fill="F5F5F5"/>
          </w:tcPr>
          <w:p w14:paraId="2BD2760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-107 000 €</w:t>
            </w:r>
          </w:p>
        </w:tc>
      </w:tr>
      <w:tr w:rsidR="000A1022" w14:paraId="3BF19317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CEED24" w14:textId="77777777" w:rsidR="000A1022" w:rsidRDefault="002E731F">
            <w:r>
              <w:rPr>
                <w:sz w:val="18"/>
              </w:rPr>
              <w:t>JUIN 2026</w:t>
            </w:r>
          </w:p>
        </w:tc>
        <w:tc>
          <w:tcPr>
            <w:tcW w:w="1728" w:type="dxa"/>
          </w:tcPr>
          <w:p w14:paraId="166C670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32 000 €</w:t>
            </w:r>
          </w:p>
        </w:tc>
        <w:tc>
          <w:tcPr>
            <w:tcW w:w="1728" w:type="dxa"/>
          </w:tcPr>
          <w:p w14:paraId="57BA49E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</w:tcPr>
          <w:p w14:paraId="20B2A14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-4 000 €</w:t>
            </w:r>
          </w:p>
        </w:tc>
        <w:tc>
          <w:tcPr>
            <w:tcW w:w="1728" w:type="dxa"/>
          </w:tcPr>
          <w:p w14:paraId="7FE2D42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-111 000 € Q2 MILIEU</w:t>
            </w:r>
          </w:p>
        </w:tc>
      </w:tr>
      <w:tr w:rsidR="000A1022" w14:paraId="3C40534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3DA4B8BD" w14:textId="77777777" w:rsidR="000A1022" w:rsidRDefault="002E731F">
            <w:r>
              <w:rPr>
                <w:sz w:val="18"/>
              </w:rPr>
              <w:t>JUILLET 2026</w:t>
            </w:r>
          </w:p>
        </w:tc>
        <w:tc>
          <w:tcPr>
            <w:tcW w:w="1728" w:type="dxa"/>
            <w:shd w:val="clear" w:color="auto" w:fill="F5F5F5"/>
          </w:tcPr>
          <w:p w14:paraId="73500D4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38 000 €</w:t>
            </w:r>
          </w:p>
        </w:tc>
        <w:tc>
          <w:tcPr>
            <w:tcW w:w="1728" w:type="dxa"/>
            <w:shd w:val="clear" w:color="auto" w:fill="F5F5F5"/>
          </w:tcPr>
          <w:p w14:paraId="6119C50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  <w:shd w:val="clear" w:color="auto" w:fill="F5F5F5"/>
          </w:tcPr>
          <w:p w14:paraId="34A8FAA8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+2 000 €</w:t>
            </w:r>
          </w:p>
        </w:tc>
        <w:tc>
          <w:tcPr>
            <w:tcW w:w="1728" w:type="dxa"/>
            <w:shd w:val="clear" w:color="auto" w:fill="F5F5F5"/>
          </w:tcPr>
          <w:p w14:paraId="51A4D9B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-109 000 €</w:t>
            </w:r>
          </w:p>
        </w:tc>
      </w:tr>
      <w:tr w:rsidR="000A1022" w14:paraId="4B8F36DA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C703C4" w14:textId="77777777" w:rsidR="000A1022" w:rsidRDefault="002E731F">
            <w:r>
              <w:rPr>
                <w:sz w:val="18"/>
              </w:rPr>
              <w:t>AOÛT 2026</w:t>
            </w:r>
          </w:p>
        </w:tc>
        <w:tc>
          <w:tcPr>
            <w:tcW w:w="1728" w:type="dxa"/>
          </w:tcPr>
          <w:p w14:paraId="0FE8223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42 000 €</w:t>
            </w:r>
          </w:p>
        </w:tc>
        <w:tc>
          <w:tcPr>
            <w:tcW w:w="1728" w:type="dxa"/>
          </w:tcPr>
          <w:p w14:paraId="577456D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</w:tcPr>
          <w:p w14:paraId="25335F6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+6 000 €</w:t>
            </w:r>
          </w:p>
        </w:tc>
        <w:tc>
          <w:tcPr>
            <w:tcW w:w="1728" w:type="dxa"/>
          </w:tcPr>
          <w:p w14:paraId="3EE0A7B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-103 000 €</w:t>
            </w:r>
          </w:p>
        </w:tc>
      </w:tr>
      <w:tr w:rsidR="000A1022" w14:paraId="13ADC898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50383072" w14:textId="77777777" w:rsidR="000A1022" w:rsidRDefault="002E731F">
            <w:r>
              <w:rPr>
                <w:sz w:val="18"/>
              </w:rPr>
              <w:t>SEPTEMBRE 2026</w:t>
            </w:r>
          </w:p>
        </w:tc>
        <w:tc>
          <w:tcPr>
            <w:tcW w:w="1728" w:type="dxa"/>
            <w:shd w:val="clear" w:color="auto" w:fill="F5F5F5"/>
          </w:tcPr>
          <w:p w14:paraId="16A76AC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48 000 €</w:t>
            </w:r>
          </w:p>
        </w:tc>
        <w:tc>
          <w:tcPr>
            <w:tcW w:w="1728" w:type="dxa"/>
            <w:shd w:val="clear" w:color="auto" w:fill="F5F5F5"/>
          </w:tcPr>
          <w:p w14:paraId="2FB8BE5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  <w:shd w:val="clear" w:color="auto" w:fill="F5F5F5"/>
          </w:tcPr>
          <w:p w14:paraId="5D6C071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+12 000 €</w:t>
            </w:r>
          </w:p>
        </w:tc>
        <w:tc>
          <w:tcPr>
            <w:tcW w:w="1728" w:type="dxa"/>
            <w:shd w:val="clear" w:color="auto" w:fill="F5F5F5"/>
          </w:tcPr>
          <w:p w14:paraId="14581F1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-91 000 € FIN Q3</w:t>
            </w:r>
          </w:p>
        </w:tc>
      </w:tr>
      <w:tr w:rsidR="000A1022" w14:paraId="212F9A72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F51FC7" w14:textId="77777777" w:rsidR="000A1022" w:rsidRDefault="002E731F">
            <w:r>
              <w:rPr>
                <w:sz w:val="18"/>
              </w:rPr>
              <w:t>OCTOBRE 2026</w:t>
            </w:r>
          </w:p>
        </w:tc>
        <w:tc>
          <w:tcPr>
            <w:tcW w:w="1728" w:type="dxa"/>
          </w:tcPr>
          <w:p w14:paraId="32D0BD6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50 000 €</w:t>
            </w:r>
          </w:p>
        </w:tc>
        <w:tc>
          <w:tcPr>
            <w:tcW w:w="1728" w:type="dxa"/>
          </w:tcPr>
          <w:p w14:paraId="0CFE12E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</w:tcPr>
          <w:p w14:paraId="0A27C12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+14 000 €</w:t>
            </w:r>
          </w:p>
        </w:tc>
        <w:tc>
          <w:tcPr>
            <w:tcW w:w="1728" w:type="dxa"/>
          </w:tcPr>
          <w:p w14:paraId="322A70A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-77 000 €</w:t>
            </w:r>
          </w:p>
        </w:tc>
      </w:tr>
      <w:tr w:rsidR="000A1022" w14:paraId="2453C9B5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3A44C59B" w14:textId="77777777" w:rsidR="000A1022" w:rsidRDefault="002E731F">
            <w:r>
              <w:rPr>
                <w:sz w:val="18"/>
              </w:rPr>
              <w:t>NOVEMBRE 2026</w:t>
            </w:r>
          </w:p>
        </w:tc>
        <w:tc>
          <w:tcPr>
            <w:tcW w:w="1728" w:type="dxa"/>
            <w:shd w:val="clear" w:color="auto" w:fill="F5F5F5"/>
          </w:tcPr>
          <w:p w14:paraId="7B5D9C0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52 000 €</w:t>
            </w:r>
          </w:p>
        </w:tc>
        <w:tc>
          <w:tcPr>
            <w:tcW w:w="1728" w:type="dxa"/>
            <w:shd w:val="clear" w:color="auto" w:fill="F5F5F5"/>
          </w:tcPr>
          <w:p w14:paraId="5136C44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  <w:shd w:val="clear" w:color="auto" w:fill="F5F5F5"/>
          </w:tcPr>
          <w:p w14:paraId="3D13CF0D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+16 000 €</w:t>
            </w:r>
          </w:p>
        </w:tc>
        <w:tc>
          <w:tcPr>
            <w:tcW w:w="1728" w:type="dxa"/>
            <w:shd w:val="clear" w:color="auto" w:fill="F5F5F5"/>
          </w:tcPr>
          <w:p w14:paraId="3BFAEC9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-61 000 €</w:t>
            </w:r>
          </w:p>
        </w:tc>
      </w:tr>
      <w:tr w:rsidR="000A1022" w14:paraId="63E6AEAC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6DDE99" w14:textId="77777777" w:rsidR="000A1022" w:rsidRDefault="002E731F">
            <w:r>
              <w:rPr>
                <w:sz w:val="18"/>
              </w:rPr>
              <w:t>DÉCEMBRE 2026</w:t>
            </w:r>
          </w:p>
        </w:tc>
        <w:tc>
          <w:tcPr>
            <w:tcW w:w="1728" w:type="dxa"/>
          </w:tcPr>
          <w:p w14:paraId="3B01761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54 000 €</w:t>
            </w:r>
          </w:p>
        </w:tc>
        <w:tc>
          <w:tcPr>
            <w:tcW w:w="1728" w:type="dxa"/>
          </w:tcPr>
          <w:p w14:paraId="421D0AE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36 000 €</w:t>
            </w:r>
          </w:p>
        </w:tc>
        <w:tc>
          <w:tcPr>
            <w:tcW w:w="1728" w:type="dxa"/>
          </w:tcPr>
          <w:p w14:paraId="6F382DFC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+18 000 €</w:t>
            </w:r>
          </w:p>
        </w:tc>
        <w:tc>
          <w:tcPr>
            <w:tcW w:w="1728" w:type="dxa"/>
          </w:tcPr>
          <w:p w14:paraId="5949163B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-43 000 € FIN ANNÉE 1</w:t>
            </w:r>
          </w:p>
        </w:tc>
      </w:tr>
    </w:tbl>
    <w:p w14:paraId="23C7E323" w14:textId="77777777" w:rsidR="000A1022" w:rsidRDefault="002E731F">
      <w:r>
        <w:br w:type="page"/>
      </w:r>
    </w:p>
    <w:p w14:paraId="466189B6" w14:textId="77777777" w:rsidR="000A1022" w:rsidRDefault="002E731F">
      <w:pPr>
        <w:pStyle w:val="Titre1"/>
      </w:pPr>
      <w:r>
        <w:lastRenderedPageBreak/>
        <w:t>8. INDICATEURS DE PERFORMANCE (KPI)</w:t>
      </w:r>
    </w:p>
    <w:p w14:paraId="26ECD659" w14:textId="77777777" w:rsidR="000A1022" w:rsidRDefault="002E731F">
      <w:pPr>
        <w:pStyle w:val="Titre2"/>
      </w:pPr>
      <w:r>
        <w:t>8.1 Framework Indicateurs 3-Niveaux</w:t>
      </w:r>
    </w:p>
    <w:p w14:paraId="66E7D5E4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Indicateurs clés suivi structurés trois niveaux progression commerciale : sensibilisation → conversion → impact client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00"/>
        <w:gridCol w:w="1716"/>
        <w:gridCol w:w="1639"/>
        <w:gridCol w:w="1740"/>
        <w:gridCol w:w="2061"/>
      </w:tblGrid>
      <w:tr w:rsidR="000A1022" w14:paraId="3095D880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6705898E" w14:textId="77777777" w:rsidR="000A1022" w:rsidRDefault="002E731F">
            <w:r>
              <w:rPr>
                <w:color w:val="FFFFFF"/>
                <w:sz w:val="20"/>
              </w:rPr>
              <w:t>NIVEAU KPI</w:t>
            </w:r>
          </w:p>
        </w:tc>
        <w:tc>
          <w:tcPr>
            <w:tcW w:w="1728" w:type="dxa"/>
            <w:shd w:val="clear" w:color="auto" w:fill="0066CC"/>
          </w:tcPr>
          <w:p w14:paraId="5A7B04D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MÉTRIQUE INDICATEUR</w:t>
            </w:r>
          </w:p>
        </w:tc>
        <w:tc>
          <w:tcPr>
            <w:tcW w:w="1728" w:type="dxa"/>
            <w:shd w:val="clear" w:color="auto" w:fill="0066CC"/>
          </w:tcPr>
          <w:p w14:paraId="3C75C0C4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CIBLE 2026</w:t>
            </w:r>
          </w:p>
        </w:tc>
        <w:tc>
          <w:tcPr>
            <w:tcW w:w="1728" w:type="dxa"/>
            <w:shd w:val="clear" w:color="auto" w:fill="0066CC"/>
          </w:tcPr>
          <w:p w14:paraId="0C70E11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MESURE SUIVI</w:t>
            </w:r>
          </w:p>
        </w:tc>
        <w:tc>
          <w:tcPr>
            <w:tcW w:w="1728" w:type="dxa"/>
            <w:shd w:val="clear" w:color="auto" w:fill="0066CC"/>
          </w:tcPr>
          <w:p w14:paraId="6177160D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ACTION DÉCLENCHEMENT</w:t>
            </w:r>
          </w:p>
        </w:tc>
      </w:tr>
      <w:tr w:rsidR="000A1022" w14:paraId="0C38BD51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7F9F6FED" w14:textId="77777777" w:rsidR="000A1022" w:rsidRDefault="002E731F">
            <w:r>
              <w:rPr>
                <w:sz w:val="18"/>
              </w:rPr>
              <w:t>SENSIBILISATION AMONT (Upstream)</w:t>
            </w:r>
          </w:p>
        </w:tc>
        <w:tc>
          <w:tcPr>
            <w:tcW w:w="1728" w:type="dxa"/>
            <w:shd w:val="clear" w:color="auto" w:fill="F5F5F5"/>
          </w:tcPr>
          <w:p w14:paraId="2295D79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Visiteurs site mensuel</w:t>
            </w:r>
          </w:p>
        </w:tc>
        <w:tc>
          <w:tcPr>
            <w:tcW w:w="1728" w:type="dxa"/>
            <w:shd w:val="clear" w:color="auto" w:fill="F5F5F5"/>
          </w:tcPr>
          <w:p w14:paraId="697CF63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5 000+ visiteurs</w:t>
            </w:r>
          </w:p>
        </w:tc>
        <w:tc>
          <w:tcPr>
            <w:tcW w:w="1728" w:type="dxa"/>
            <w:shd w:val="clear" w:color="auto" w:fill="F5F5F5"/>
          </w:tcPr>
          <w:p w14:paraId="79FDF8C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Analyse Web Google</w:t>
            </w:r>
          </w:p>
        </w:tc>
        <w:tc>
          <w:tcPr>
            <w:tcW w:w="1728" w:type="dxa"/>
            <w:shd w:val="clear" w:color="auto" w:fill="F5F5F5"/>
          </w:tcPr>
          <w:p w14:paraId="1F3D42C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 &lt;4 000 : +20 % dépenses marketing</w:t>
            </w:r>
          </w:p>
        </w:tc>
      </w:tr>
      <w:tr w:rsidR="000A1022" w14:paraId="6738F159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C39627" w14:textId="77777777" w:rsidR="000A1022" w:rsidRDefault="002E731F">
            <w:r>
              <w:rPr>
                <w:sz w:val="18"/>
              </w:rPr>
              <w:t>SENSIBILISATION AMONT</w:t>
            </w:r>
          </w:p>
        </w:tc>
        <w:tc>
          <w:tcPr>
            <w:tcW w:w="1728" w:type="dxa"/>
          </w:tcPr>
          <w:p w14:paraId="25644C2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Abonnés réseaux sociaux</w:t>
            </w:r>
          </w:p>
        </w:tc>
        <w:tc>
          <w:tcPr>
            <w:tcW w:w="1728" w:type="dxa"/>
          </w:tcPr>
          <w:p w14:paraId="13CB5DDA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2 000+ abonnés</w:t>
            </w:r>
          </w:p>
        </w:tc>
        <w:tc>
          <w:tcPr>
            <w:tcW w:w="1728" w:type="dxa"/>
          </w:tcPr>
          <w:p w14:paraId="7BDC1F3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Plateforme LinkedIn+Facebook</w:t>
            </w:r>
          </w:p>
        </w:tc>
        <w:tc>
          <w:tcPr>
            <w:tcW w:w="1728" w:type="dxa"/>
          </w:tcPr>
          <w:p w14:paraId="46A5F1C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 &lt;1 500 : reformuler contenu</w:t>
            </w:r>
          </w:p>
        </w:tc>
      </w:tr>
      <w:tr w:rsidR="000A1022" w14:paraId="6DD82898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0E8FDAEC" w14:textId="77777777" w:rsidR="000A1022" w:rsidRDefault="002E731F">
            <w:r>
              <w:rPr>
                <w:sz w:val="18"/>
              </w:rPr>
              <w:t>CONVERSION MILIEU (Midstream)</w:t>
            </w:r>
          </w:p>
        </w:tc>
        <w:tc>
          <w:tcPr>
            <w:tcW w:w="1728" w:type="dxa"/>
            <w:shd w:val="clear" w:color="auto" w:fill="F5F5F5"/>
          </w:tcPr>
          <w:p w14:paraId="3FCE3F5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Prospects pipeline ventes/mois</w:t>
            </w:r>
          </w:p>
        </w:tc>
        <w:tc>
          <w:tcPr>
            <w:tcW w:w="1728" w:type="dxa"/>
            <w:shd w:val="clear" w:color="auto" w:fill="F5F5F5"/>
          </w:tcPr>
          <w:p w14:paraId="665FC70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40-50 prospects</w:t>
            </w:r>
          </w:p>
        </w:tc>
        <w:tc>
          <w:tcPr>
            <w:tcW w:w="1728" w:type="dxa"/>
            <w:shd w:val="clear" w:color="auto" w:fill="F5F5F5"/>
          </w:tcPr>
          <w:p w14:paraId="0362ADF6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Système Gestion Relation Client (CRM) Salesforce</w:t>
            </w:r>
          </w:p>
        </w:tc>
        <w:tc>
          <w:tcPr>
            <w:tcW w:w="1728" w:type="dxa"/>
            <w:shd w:val="clear" w:color="auto" w:fill="F5F5F5"/>
          </w:tcPr>
          <w:p w14:paraId="7BB8711C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 &lt;</w:t>
            </w:r>
            <w:proofErr w:type="gramStart"/>
            <w:r>
              <w:rPr>
                <w:sz w:val="18"/>
              </w:rPr>
              <w:t>30 :</w:t>
            </w:r>
            <w:proofErr w:type="gramEnd"/>
            <w:r>
              <w:rPr>
                <w:sz w:val="18"/>
              </w:rPr>
              <w:t xml:space="preserve"> pivoter </w:t>
            </w:r>
            <w:proofErr w:type="spellStart"/>
            <w:r>
              <w:rPr>
                <w:sz w:val="18"/>
              </w:rPr>
              <w:t>canaux</w:t>
            </w:r>
            <w:proofErr w:type="spellEnd"/>
          </w:p>
        </w:tc>
      </w:tr>
      <w:tr w:rsidR="000A1022" w14:paraId="093EF7E0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9A3EF1" w14:textId="77777777" w:rsidR="000A1022" w:rsidRDefault="002E731F">
            <w:r>
              <w:rPr>
                <w:sz w:val="18"/>
              </w:rPr>
              <w:t>CONVERSION MILIEU</w:t>
            </w:r>
          </w:p>
        </w:tc>
        <w:tc>
          <w:tcPr>
            <w:tcW w:w="1728" w:type="dxa"/>
          </w:tcPr>
          <w:p w14:paraId="706D506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Taux conversion prospects→clients</w:t>
            </w:r>
          </w:p>
        </w:tc>
        <w:tc>
          <w:tcPr>
            <w:tcW w:w="1728" w:type="dxa"/>
          </w:tcPr>
          <w:p w14:paraId="2CB38499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10-15 % taux</w:t>
            </w:r>
          </w:p>
        </w:tc>
        <w:tc>
          <w:tcPr>
            <w:tcW w:w="1728" w:type="dxa"/>
          </w:tcPr>
          <w:p w14:paraId="7DF2A62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Analyse funnel CRM mensuel</w:t>
            </w:r>
          </w:p>
        </w:tc>
        <w:tc>
          <w:tcPr>
            <w:tcW w:w="1728" w:type="dxa"/>
          </w:tcPr>
          <w:p w14:paraId="60DC94A2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 &lt;8 % : audit interface utilisateur</w:t>
            </w:r>
          </w:p>
        </w:tc>
      </w:tr>
      <w:tr w:rsidR="000A1022" w:rsidRPr="009101BD" w14:paraId="1D7C551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4FB80ADD" w14:textId="77777777" w:rsidR="000A1022" w:rsidRDefault="002E731F">
            <w:r>
              <w:rPr>
                <w:sz w:val="18"/>
              </w:rPr>
              <w:t>IMPACT AVAL (Downstream)</w:t>
            </w:r>
          </w:p>
        </w:tc>
        <w:tc>
          <w:tcPr>
            <w:tcW w:w="1728" w:type="dxa"/>
            <w:shd w:val="clear" w:color="auto" w:fill="F5F5F5"/>
          </w:tcPr>
          <w:p w14:paraId="6285ACD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Clients cumulés</w:t>
            </w:r>
          </w:p>
        </w:tc>
        <w:tc>
          <w:tcPr>
            <w:tcW w:w="1728" w:type="dxa"/>
            <w:shd w:val="clear" w:color="auto" w:fill="F5F5F5"/>
          </w:tcPr>
          <w:p w14:paraId="3D452EF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120-150 clients</w:t>
            </w:r>
          </w:p>
        </w:tc>
        <w:tc>
          <w:tcPr>
            <w:tcW w:w="1728" w:type="dxa"/>
            <w:shd w:val="clear" w:color="auto" w:fill="F5F5F5"/>
          </w:tcPr>
          <w:p w14:paraId="222798A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Compte CRM client count</w:t>
            </w:r>
          </w:p>
        </w:tc>
        <w:tc>
          <w:tcPr>
            <w:tcW w:w="1728" w:type="dxa"/>
            <w:shd w:val="clear" w:color="auto" w:fill="F5F5F5"/>
          </w:tcPr>
          <w:p w14:paraId="641890EA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Suivi </w:t>
            </w:r>
            <w:proofErr w:type="spellStart"/>
            <w:r w:rsidRPr="009101BD">
              <w:rPr>
                <w:sz w:val="18"/>
                <w:lang w:val="fr-FR"/>
              </w:rPr>
              <w:t>ramp</w:t>
            </w:r>
            <w:proofErr w:type="spellEnd"/>
            <w:r w:rsidRPr="009101BD">
              <w:rPr>
                <w:sz w:val="18"/>
                <w:lang w:val="fr-FR"/>
              </w:rPr>
              <w:t>-up mensuel Q1-Q4</w:t>
            </w:r>
          </w:p>
        </w:tc>
      </w:tr>
      <w:tr w:rsidR="000A1022" w:rsidRPr="009101BD" w14:paraId="41E0CD7F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D87B3D" w14:textId="77777777" w:rsidR="000A1022" w:rsidRDefault="002E731F">
            <w:r>
              <w:rPr>
                <w:sz w:val="18"/>
              </w:rPr>
              <w:t>IMPACT AVAL</w:t>
            </w:r>
          </w:p>
        </w:tc>
        <w:tc>
          <w:tcPr>
            <w:tcW w:w="1728" w:type="dxa"/>
          </w:tcPr>
          <w:p w14:paraId="1CFCBBFD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Score Satisfaction Client (NPS - Net </w:t>
            </w:r>
            <w:proofErr w:type="spellStart"/>
            <w:r w:rsidRPr="009101BD">
              <w:rPr>
                <w:sz w:val="18"/>
                <w:lang w:val="fr-FR"/>
              </w:rPr>
              <w:t>Promoter</w:t>
            </w:r>
            <w:proofErr w:type="spellEnd"/>
            <w:r w:rsidRPr="009101BD">
              <w:rPr>
                <w:sz w:val="18"/>
                <w:lang w:val="fr-FR"/>
              </w:rPr>
              <w:t xml:space="preserve"> Score)</w:t>
            </w:r>
          </w:p>
        </w:tc>
        <w:tc>
          <w:tcPr>
            <w:tcW w:w="1728" w:type="dxa"/>
          </w:tcPr>
          <w:p w14:paraId="26C490C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&gt;65 score</w:t>
            </w:r>
          </w:p>
        </w:tc>
        <w:tc>
          <w:tcPr>
            <w:tcW w:w="1728" w:type="dxa"/>
          </w:tcPr>
          <w:p w14:paraId="5DF41C0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Sondage mensuel 10 % échantillon client</w:t>
            </w:r>
          </w:p>
        </w:tc>
        <w:tc>
          <w:tcPr>
            <w:tcW w:w="1728" w:type="dxa"/>
          </w:tcPr>
          <w:p w14:paraId="78E34526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Si &lt;50 : problème produit/support urgent</w:t>
            </w:r>
          </w:p>
        </w:tc>
      </w:tr>
      <w:tr w:rsidR="000A1022" w14:paraId="39010BF9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6838635E" w14:textId="77777777" w:rsidR="000A1022" w:rsidRDefault="002E731F">
            <w:r>
              <w:rPr>
                <w:sz w:val="18"/>
              </w:rPr>
              <w:t>IMPACT AVAL</w:t>
            </w:r>
          </w:p>
        </w:tc>
        <w:tc>
          <w:tcPr>
            <w:tcW w:w="1728" w:type="dxa"/>
            <w:shd w:val="clear" w:color="auto" w:fill="F5F5F5"/>
          </w:tcPr>
          <w:p w14:paraId="5648EC0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Taux Résiliation Mensuelle (Churn)</w:t>
            </w:r>
          </w:p>
        </w:tc>
        <w:tc>
          <w:tcPr>
            <w:tcW w:w="1728" w:type="dxa"/>
            <w:shd w:val="clear" w:color="auto" w:fill="F5F5F5"/>
          </w:tcPr>
          <w:p w14:paraId="4692E0E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&lt;5 % mensuel</w:t>
            </w:r>
          </w:p>
        </w:tc>
        <w:tc>
          <w:tcPr>
            <w:tcW w:w="1728" w:type="dxa"/>
            <w:shd w:val="clear" w:color="auto" w:fill="F5F5F5"/>
          </w:tcPr>
          <w:p w14:paraId="0BCB693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Suivi mensuel cohorte client</w:t>
            </w:r>
          </w:p>
        </w:tc>
        <w:tc>
          <w:tcPr>
            <w:tcW w:w="1728" w:type="dxa"/>
            <w:shd w:val="clear" w:color="auto" w:fill="F5F5F5"/>
          </w:tcPr>
          <w:p w14:paraId="158F6421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 &gt;7 % : menace concurrentielle/produit</w:t>
            </w:r>
          </w:p>
        </w:tc>
      </w:tr>
      <w:tr w:rsidR="000A1022" w14:paraId="37747B05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351BF5" w14:textId="77777777" w:rsidR="000A1022" w:rsidRDefault="002E731F">
            <w:r>
              <w:rPr>
                <w:sz w:val="18"/>
              </w:rPr>
              <w:t>IMPACT AVAL</w:t>
            </w:r>
          </w:p>
        </w:tc>
        <w:tc>
          <w:tcPr>
            <w:tcW w:w="1728" w:type="dxa"/>
          </w:tcPr>
          <w:p w14:paraId="287E714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Revenu Récurrent Annuel (ARR - Annual Recurring Revenue)</w:t>
            </w:r>
          </w:p>
        </w:tc>
        <w:tc>
          <w:tcPr>
            <w:tcW w:w="1728" w:type="dxa"/>
          </w:tcPr>
          <w:p w14:paraId="15CD750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504-630k€ cible</w:t>
            </w:r>
          </w:p>
        </w:tc>
        <w:tc>
          <w:tcPr>
            <w:tcW w:w="1728" w:type="dxa"/>
          </w:tcPr>
          <w:p w14:paraId="060EA5F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Abonnement mensuel × 12 annualisé</w:t>
            </w:r>
          </w:p>
        </w:tc>
        <w:tc>
          <w:tcPr>
            <w:tcW w:w="1728" w:type="dxa"/>
          </w:tcPr>
          <w:p w14:paraId="7B02DA0F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Projection annualisation mensuelle</w:t>
            </w:r>
          </w:p>
        </w:tc>
      </w:tr>
    </w:tbl>
    <w:p w14:paraId="0AA0352D" w14:textId="77777777" w:rsidR="000A1022" w:rsidRDefault="002E731F">
      <w:pPr>
        <w:pStyle w:val="Titre2"/>
      </w:pPr>
      <w:r>
        <w:t>8.2 Tableau Bord Mensuel Modèle Reporting</w:t>
      </w:r>
    </w:p>
    <w:p w14:paraId="3F24C854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**TABLEAU BORD EXÉCUTIF KPI - RAPPORT MENSUEL STRUCTURE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</w:t>
      </w:r>
    </w:p>
    <w:p w14:paraId="01261536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Clients acquis (mensuel + cumulé vs cible)</w:t>
      </w:r>
    </w:p>
    <w:p w14:paraId="2D08722A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Revenu constaté (mensuel + taux annualisé prévision)</w:t>
      </w:r>
    </w:p>
    <w:p w14:paraId="38107BEB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Coût acquisition client (CAC) par canal (cumulé + tendance amélioration/dégradation)</w:t>
      </w:r>
    </w:p>
    <w:p w14:paraId="6B6EB05C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Taux résiliation (cohorte mensuelle + moyenne 3 mois glissante comparaison)</w:t>
      </w:r>
    </w:p>
    <w:p w14:paraId="1070B49B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Score satisfaction client (Score Satisfaction Client - NPS) actuel + tendance mensuel/trimestriel</w:t>
      </w:r>
    </w:p>
    <w:p w14:paraId="4ECD6976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Pipeline prospects par source (Moteur Recherche - SEM, Événements, Partenariats, Recommandations)</w:t>
      </w:r>
    </w:p>
    <w:p w14:paraId="3953B4D3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Retour investissement marketing par canal (dépenses vs clients acquis par canal)</w:t>
      </w:r>
    </w:p>
    <w:p w14:paraId="5B4CDE23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Prévision vs réalité (chiffre affaires, clients, marges cumul depuis début année)</w:t>
      </w:r>
    </w:p>
    <w:p w14:paraId="2EF2DC9A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3605CB66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9. GESTION DES RISQUES</w:t>
      </w:r>
    </w:p>
    <w:p w14:paraId="1758DE86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9.1 Matrice Risques - 5 Éléments Critiques</w:t>
      </w:r>
    </w:p>
    <w:p w14:paraId="475D85AF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Identification cinq risques critiques ordonnés par probabilité × impact avec stratégies atténuation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022" w14:paraId="1FB1DA86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66CC"/>
          </w:tcPr>
          <w:p w14:paraId="69DE5D98" w14:textId="77777777" w:rsidR="000A1022" w:rsidRDefault="002E731F">
            <w:r>
              <w:rPr>
                <w:color w:val="FFFFFF"/>
                <w:sz w:val="20"/>
              </w:rPr>
              <w:t>RISQUE IDENTIFIÉ</w:t>
            </w:r>
          </w:p>
        </w:tc>
        <w:tc>
          <w:tcPr>
            <w:tcW w:w="1728" w:type="dxa"/>
            <w:shd w:val="clear" w:color="auto" w:fill="0066CC"/>
          </w:tcPr>
          <w:p w14:paraId="12B973F4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PROBABILITÉ</w:t>
            </w:r>
          </w:p>
        </w:tc>
        <w:tc>
          <w:tcPr>
            <w:tcW w:w="1728" w:type="dxa"/>
            <w:shd w:val="clear" w:color="auto" w:fill="0066CC"/>
          </w:tcPr>
          <w:p w14:paraId="6FA2020C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SÉVÉRITÉ IMPACT</w:t>
            </w:r>
          </w:p>
        </w:tc>
        <w:tc>
          <w:tcPr>
            <w:tcW w:w="1728" w:type="dxa"/>
            <w:shd w:val="clear" w:color="auto" w:fill="0066CC"/>
          </w:tcPr>
          <w:p w14:paraId="35357F38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SCORE RISQUE</w:t>
            </w:r>
          </w:p>
        </w:tc>
        <w:tc>
          <w:tcPr>
            <w:tcW w:w="1728" w:type="dxa"/>
            <w:shd w:val="clear" w:color="auto" w:fill="0066CC"/>
          </w:tcPr>
          <w:p w14:paraId="605E60BB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STRATÉGIE ATTÉNUATION</w:t>
            </w:r>
          </w:p>
        </w:tc>
      </w:tr>
      <w:tr w:rsidR="000A1022" w:rsidRPr="009101BD" w14:paraId="3DCD99B9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05191270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Adoption Lente Agriculteurs (Faible </w:t>
            </w:r>
            <w:proofErr w:type="spellStart"/>
            <w:r w:rsidRPr="009101BD">
              <w:rPr>
                <w:sz w:val="18"/>
                <w:lang w:val="fr-FR"/>
              </w:rPr>
              <w:t>uptake</w:t>
            </w:r>
            <w:proofErr w:type="spellEnd"/>
            <w:r w:rsidRPr="009101BD">
              <w:rPr>
                <w:sz w:val="18"/>
                <w:lang w:val="fr-FR"/>
              </w:rPr>
              <w:t>)</w:t>
            </w:r>
          </w:p>
        </w:tc>
        <w:tc>
          <w:tcPr>
            <w:tcW w:w="1728" w:type="dxa"/>
            <w:shd w:val="clear" w:color="auto" w:fill="F5F5F5"/>
          </w:tcPr>
          <w:p w14:paraId="2DE4F84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 (40 %)</w:t>
            </w:r>
          </w:p>
        </w:tc>
        <w:tc>
          <w:tcPr>
            <w:tcW w:w="1728" w:type="dxa"/>
            <w:shd w:val="clear" w:color="auto" w:fill="F5F5F5"/>
          </w:tcPr>
          <w:p w14:paraId="441682D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TRÈS ÉLEVÉ (-50 % revenu)</w:t>
            </w:r>
          </w:p>
        </w:tc>
        <w:tc>
          <w:tcPr>
            <w:tcW w:w="1728" w:type="dxa"/>
            <w:shd w:val="clear" w:color="auto" w:fill="F5F5F5"/>
          </w:tcPr>
          <w:p w14:paraId="2EA6E01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8/10 ÉLEVÉ</w:t>
            </w:r>
          </w:p>
        </w:tc>
        <w:tc>
          <w:tcPr>
            <w:tcW w:w="1728" w:type="dxa"/>
            <w:shd w:val="clear" w:color="auto" w:fill="F5F5F5"/>
          </w:tcPr>
          <w:p w14:paraId="52EF34E8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Témoignages essai pilote + calculatrice ROI transparent + essai gratuit 30 jours</w:t>
            </w:r>
          </w:p>
        </w:tc>
      </w:tr>
      <w:tr w:rsidR="000A1022" w:rsidRPr="009101BD" w14:paraId="5D87C7D1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8F2833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Compétition Intensifiée (AGCO baisse prix)</w:t>
            </w:r>
          </w:p>
        </w:tc>
        <w:tc>
          <w:tcPr>
            <w:tcW w:w="1728" w:type="dxa"/>
          </w:tcPr>
          <w:p w14:paraId="7605E5C5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ÉLEVÉE (60 %)</w:t>
            </w:r>
          </w:p>
        </w:tc>
        <w:tc>
          <w:tcPr>
            <w:tcW w:w="1728" w:type="dxa"/>
          </w:tcPr>
          <w:p w14:paraId="5B4CAE1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ÉLEVÉ (-20 % marge)</w:t>
            </w:r>
          </w:p>
        </w:tc>
        <w:tc>
          <w:tcPr>
            <w:tcW w:w="1728" w:type="dxa"/>
          </w:tcPr>
          <w:p w14:paraId="27BF0451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8/10 ÉLEVÉ</w:t>
            </w:r>
          </w:p>
        </w:tc>
        <w:tc>
          <w:tcPr>
            <w:tcW w:w="1728" w:type="dxa"/>
          </w:tcPr>
          <w:p w14:paraId="6615631A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Barrière brevet + positionnement premium + PME ciblage différencié</w:t>
            </w:r>
          </w:p>
        </w:tc>
      </w:tr>
      <w:tr w:rsidR="000A1022" w:rsidRPr="009101BD" w14:paraId="7313C984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3D0981EE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Échec Distribution Partenaire (Retard coopératives)</w:t>
            </w:r>
          </w:p>
        </w:tc>
        <w:tc>
          <w:tcPr>
            <w:tcW w:w="1728" w:type="dxa"/>
            <w:shd w:val="clear" w:color="auto" w:fill="F5F5F5"/>
          </w:tcPr>
          <w:p w14:paraId="30CA5B9B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 (35 %)</w:t>
            </w:r>
          </w:p>
        </w:tc>
        <w:tc>
          <w:tcPr>
            <w:tcW w:w="1728" w:type="dxa"/>
            <w:shd w:val="clear" w:color="auto" w:fill="F5F5F5"/>
          </w:tcPr>
          <w:p w14:paraId="5E292279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ÉLEVÉ (-30 % revenu)</w:t>
            </w:r>
          </w:p>
        </w:tc>
        <w:tc>
          <w:tcPr>
            <w:tcW w:w="1728" w:type="dxa"/>
            <w:shd w:val="clear" w:color="auto" w:fill="F5F5F5"/>
          </w:tcPr>
          <w:p w14:paraId="6B1C5BA3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7/10 MOYEN-ÉLEVÉ</w:t>
            </w:r>
          </w:p>
        </w:tc>
        <w:tc>
          <w:tcPr>
            <w:tcW w:w="1728" w:type="dxa"/>
            <w:shd w:val="clear" w:color="auto" w:fill="F5F5F5"/>
          </w:tcPr>
          <w:p w14:paraId="39F47AB2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Équipe ventes direct secours + tests multi-canal parallèle</w:t>
            </w:r>
          </w:p>
        </w:tc>
      </w:tr>
      <w:tr w:rsidR="000A1022" w:rsidRPr="009101BD" w14:paraId="34BC9831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26B866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Saut Technologique Satellite (Modèles hybrides 2027)</w:t>
            </w:r>
          </w:p>
        </w:tc>
        <w:tc>
          <w:tcPr>
            <w:tcW w:w="1728" w:type="dxa"/>
          </w:tcPr>
          <w:p w14:paraId="3D7D0D2D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FAIBLE-MODÉRÉ (25 %)</w:t>
            </w:r>
          </w:p>
        </w:tc>
        <w:tc>
          <w:tcPr>
            <w:tcW w:w="1728" w:type="dxa"/>
          </w:tcPr>
          <w:p w14:paraId="016F555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MODÉRÉ (écart feature)</w:t>
            </w:r>
          </w:p>
        </w:tc>
        <w:tc>
          <w:tcPr>
            <w:tcW w:w="1728" w:type="dxa"/>
          </w:tcPr>
          <w:p w14:paraId="27288900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5/10 MOYEN</w:t>
            </w:r>
          </w:p>
        </w:tc>
        <w:tc>
          <w:tcPr>
            <w:tcW w:w="1728" w:type="dxa"/>
          </w:tcPr>
          <w:p w14:paraId="591C7B8C" w14:textId="77777777" w:rsidR="000A1022" w:rsidRPr="009101BD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Intelligence Artificielle Prescriptive </w:t>
            </w:r>
            <w:proofErr w:type="spellStart"/>
            <w:r w:rsidRPr="009101BD">
              <w:rPr>
                <w:sz w:val="18"/>
                <w:lang w:val="fr-FR"/>
              </w:rPr>
              <w:t>moat</w:t>
            </w:r>
            <w:proofErr w:type="spellEnd"/>
            <w:r w:rsidRPr="009101BD">
              <w:rPr>
                <w:sz w:val="18"/>
                <w:lang w:val="fr-FR"/>
              </w:rPr>
              <w:t xml:space="preserve"> + innovation continue</w:t>
            </w:r>
          </w:p>
        </w:tc>
      </w:tr>
      <w:tr w:rsidR="000A1022" w:rsidRPr="009101BD" w14:paraId="301AC093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5F5F5"/>
          </w:tcPr>
          <w:p w14:paraId="4227685E" w14:textId="77777777" w:rsidR="000A1022" w:rsidRPr="009101BD" w:rsidRDefault="002E731F">
            <w:pPr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>Restriction Extrême Eau (PACA -50 % potentiel)</w:t>
            </w:r>
          </w:p>
        </w:tc>
        <w:tc>
          <w:tcPr>
            <w:tcW w:w="1728" w:type="dxa"/>
            <w:shd w:val="clear" w:color="auto" w:fill="F5F5F5"/>
          </w:tcPr>
          <w:p w14:paraId="7CDBAC72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FAIBLE (15 %)</w:t>
            </w:r>
          </w:p>
        </w:tc>
        <w:tc>
          <w:tcPr>
            <w:tcW w:w="1728" w:type="dxa"/>
            <w:shd w:val="clear" w:color="auto" w:fill="F5F5F5"/>
          </w:tcPr>
          <w:p w14:paraId="12738A80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MODÉRÉ (+30 % euphorie marché)</w:t>
            </w:r>
          </w:p>
        </w:tc>
        <w:tc>
          <w:tcPr>
            <w:tcW w:w="1728" w:type="dxa"/>
            <w:shd w:val="clear" w:color="auto" w:fill="F5F5F5"/>
          </w:tcPr>
          <w:p w14:paraId="7595185A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4/10 MOYEN</w:t>
            </w:r>
          </w:p>
        </w:tc>
        <w:tc>
          <w:tcPr>
            <w:tcW w:w="1728" w:type="dxa"/>
            <w:shd w:val="clear" w:color="auto" w:fill="F5F5F5"/>
          </w:tcPr>
          <w:p w14:paraId="73D43C50" w14:textId="77777777" w:rsidR="000A1022" w:rsidRPr="009101BD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01BD">
              <w:rPr>
                <w:sz w:val="18"/>
                <w:lang w:val="fr-FR"/>
              </w:rPr>
              <w:t xml:space="preserve">Chaîne logistique capacité </w:t>
            </w:r>
            <w:proofErr w:type="spellStart"/>
            <w:r w:rsidRPr="009101BD">
              <w:rPr>
                <w:sz w:val="18"/>
                <w:lang w:val="fr-FR"/>
              </w:rPr>
              <w:t>scaling</w:t>
            </w:r>
            <w:proofErr w:type="spellEnd"/>
            <w:r w:rsidRPr="009101BD">
              <w:rPr>
                <w:sz w:val="18"/>
                <w:lang w:val="fr-FR"/>
              </w:rPr>
              <w:t xml:space="preserve"> préparée, niveau Premium </w:t>
            </w:r>
            <w:proofErr w:type="spellStart"/>
            <w:r w:rsidRPr="009101BD">
              <w:rPr>
                <w:sz w:val="18"/>
                <w:lang w:val="fr-FR"/>
              </w:rPr>
              <w:t>upsell</w:t>
            </w:r>
            <w:proofErr w:type="spellEnd"/>
          </w:p>
        </w:tc>
      </w:tr>
    </w:tbl>
    <w:p w14:paraId="0D5A9675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9.2 Scénarios Contingence - Chemins Activation</w:t>
      </w:r>
    </w:p>
    <w:p w14:paraId="674AABD1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Trois scénarios contingence majeurs avec points activation et actions correctives :</w:t>
      </w:r>
    </w:p>
    <w:p w14:paraId="36AE5C4D" w14:textId="77777777" w:rsidR="000A1022" w:rsidRPr="009101BD" w:rsidRDefault="000A1022">
      <w:pPr>
        <w:rPr>
          <w:lang w:val="fr-FR"/>
        </w:rPr>
      </w:pPr>
    </w:p>
    <w:p w14:paraId="5A17B49D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t>SCÉNARIO 1 : Adoption Lente Agriculteurs (Prospects &lt; 30/mois Q2)</w:t>
      </w:r>
    </w:p>
    <w:p w14:paraId="5A78BF2E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**Point Activation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Revue 31 mai montre &lt;35 clients vs cible 42k+ revenu mensuel</w:t>
      </w:r>
    </w:p>
    <w:p w14:paraId="654B20E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**Actions Correctives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Augmenter marketing +5 000 €, pivoter Facebook → YouTube, lancer essai gratuit 30 jours</w:t>
      </w:r>
    </w:p>
    <w:p w14:paraId="0E39111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**Calendrier Exécution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Implémentation juin, mesure impact juillet-août</w:t>
      </w:r>
    </w:p>
    <w:p w14:paraId="3E504491" w14:textId="77777777" w:rsidR="000A1022" w:rsidRPr="009101BD" w:rsidRDefault="000A1022">
      <w:pPr>
        <w:rPr>
          <w:lang w:val="fr-FR"/>
        </w:rPr>
      </w:pPr>
    </w:p>
    <w:p w14:paraId="28633988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t>SCÉNARIO 2 : Guerre Tarifaire AGCO (AGCO baisse 5 900 € vs 8 500 €)</w:t>
      </w:r>
    </w:p>
    <w:p w14:paraId="01A2DB7F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**Point Activation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Intelligence marché indique AGCO annonce réduction prix, pipeline -15 %+ indicateurs</w:t>
      </w:r>
    </w:p>
    <w:p w14:paraId="5FCB3661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**Actions Correctives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Mettre accent Intelligence Artificielle Prescriptive exclusivité (impossible AGCO copier), campagne « Protection PME »</w:t>
      </w:r>
    </w:p>
    <w:p w14:paraId="11F21DA1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**Structure Financière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 xml:space="preserve">* CAC </w:t>
      </w:r>
      <w:proofErr w:type="spellStart"/>
      <w:r w:rsidRPr="009101BD">
        <w:rPr>
          <w:lang w:val="fr-FR"/>
        </w:rPr>
        <w:t>sustainable</w:t>
      </w:r>
      <w:proofErr w:type="spellEnd"/>
      <w:r w:rsidRPr="009101BD">
        <w:rPr>
          <w:lang w:val="fr-FR"/>
        </w:rPr>
        <w:t xml:space="preserve"> 4 200 €, accepter pression marge temporaire, stratégie volume</w:t>
      </w:r>
    </w:p>
    <w:p w14:paraId="10676822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lastRenderedPageBreak/>
        <w:t>• **Calendrier Exécution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Pivot marketing immédiat 2 semaines</w:t>
      </w:r>
    </w:p>
    <w:p w14:paraId="6A128E21" w14:textId="77777777" w:rsidR="000A1022" w:rsidRPr="009101BD" w:rsidRDefault="000A1022">
      <w:pPr>
        <w:rPr>
          <w:lang w:val="fr-FR"/>
        </w:rPr>
      </w:pPr>
    </w:p>
    <w:p w14:paraId="64E38784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t>SCÉNARIO 3 : Retard Partenariat Coopératives (4+ mois vs cible Q1)</w:t>
      </w:r>
    </w:p>
    <w:p w14:paraId="07D2B2A4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**Point Activation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Revue Q2 milieu montre Partenariat Coopératives NON signé (cible Q1 échue)</w:t>
      </w:r>
    </w:p>
    <w:p w14:paraId="391BEF55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**Actions Correctives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Accélérer embauche équipe ventes 3-4 représentants (vs 2 cible), structure bonus modificateur</w:t>
      </w:r>
    </w:p>
    <w:p w14:paraId="7FB95ABB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**Revenus Contingence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CAC ventes directes 650 € acceptable volume atteint</w:t>
      </w:r>
    </w:p>
    <w:p w14:paraId="04DAA362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**Calendrier Exécution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Recrutement immédiat, financement réserve contingence 19 000 €</w:t>
      </w:r>
    </w:p>
    <w:p w14:paraId="52BAAC5C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5E732361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10. CONCLUSION ET RECOMMANDATIONS</w:t>
      </w:r>
    </w:p>
    <w:p w14:paraId="022137E7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 xml:space="preserve">10.1 Synthèse Stratégique - Pourquoi Maintenant ? Pourquoi </w:t>
      </w: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?</w:t>
      </w:r>
    </w:p>
    <w:p w14:paraId="4F6A4F77" w14:textId="77777777" w:rsidR="000A1022" w:rsidRPr="009101BD" w:rsidRDefault="002E731F">
      <w:pPr>
        <w:rPr>
          <w:lang w:val="fr-FR"/>
        </w:rPr>
      </w:pP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représente **opportunité investisseur unique 2026-2027** convergeant trois conditions exceptionnelles :</w:t>
      </w:r>
    </w:p>
    <w:p w14:paraId="3C776B1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**Première condition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Triple crise agricole (eau -20-40 %, électricité +145 %, régulation obligatoire) crée urgence IMMÉDIATE dans fermes françaises en 2026, contrairement tendances technologiques graduelles.</w:t>
      </w:r>
    </w:p>
    <w:p w14:paraId="4C5325B2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**Deuxième condition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 Brevet prescriptive IA FR3115088 protégé 10-12 ans crée avantage premier-</w:t>
      </w:r>
      <w:proofErr w:type="spellStart"/>
      <w:r w:rsidRPr="009101BD">
        <w:rPr>
          <w:lang w:val="fr-FR"/>
        </w:rPr>
        <w:t>mover</w:t>
      </w:r>
      <w:proofErr w:type="spellEnd"/>
      <w:r w:rsidRPr="009101BD">
        <w:rPr>
          <w:lang w:val="fr-FR"/>
        </w:rPr>
        <w:t xml:space="preserve"> défendable 24-36 mois impossible à contourner par concurrents.</w:t>
      </w:r>
    </w:p>
    <w:p w14:paraId="2CD9F22F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**Troisième condition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 xml:space="preserve">* Fenêtre temporelle OPTIMAL 2026-2027 AVANT réaction AGCO/Raven massive concurrents. Timing critique : agriculteurs DOIVENT résoudre problèmes 2026, </w:t>
      </w: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SEULE solution prescriptive accessible prix PME.</w:t>
      </w:r>
    </w:p>
    <w:p w14:paraId="402CCAB8" w14:textId="77777777" w:rsidR="000A1022" w:rsidRDefault="002E731F">
      <w:pPr>
        <w:pStyle w:val="Titre2"/>
      </w:pPr>
      <w:r>
        <w:t xml:space="preserve">10.2 Cinq Raisons </w:t>
      </w:r>
      <w:proofErr w:type="spellStart"/>
      <w:r>
        <w:t>Investir</w:t>
      </w:r>
      <w:proofErr w:type="spellEnd"/>
      <w:r>
        <w:t xml:space="preserve"> WaterSense</w:t>
      </w:r>
    </w:p>
    <w:p w14:paraId="1169BFED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1. **BARRIÈRE BREVET 10-12 ANS** - Seule Intelligence Artificielle Prescriptive France, protection légale FR3115088 imprenable</w:t>
      </w:r>
    </w:p>
    <w:p w14:paraId="20F49ABA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2. **FORCES MOTRICES MARCHÉ CONVERGENCE 2026** - Triple crise eau/électricité/régulation crée urgence IMMÉDIATE adoption</w:t>
      </w:r>
    </w:p>
    <w:p w14:paraId="62E08AD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3. **AVANTAGE PREMIER-MOVER 24-36 MOIS** - Barrière brevet + pénétration client précoce créent leadership durable</w:t>
      </w:r>
    </w:p>
    <w:p w14:paraId="5B3A4512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4. **RENTABILITÉ VÉRIFIÉE 6,2 MOIS REMBOURSEMENT** - Essai pilote Jean-Marie 8 100 € économies annuelles documentées ≠ théorique</w:t>
      </w:r>
    </w:p>
    <w:p w14:paraId="6578B8E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5. **UNITÉS ÉCONOMIQUES SCALABLES** - Marges brutes 80 %, seuil rentabilité Q4 année 1, trajectoire 2,5-3 M€ chiffre affaires année 3</w:t>
      </w:r>
    </w:p>
    <w:p w14:paraId="63595472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10.3 Trajectoire vers Levée Fonds Série A 2027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53"/>
      </w:tblGrid>
      <w:tr w:rsidR="000A1022" w14:paraId="49C3B162" w14:textId="77777777" w:rsidTr="000A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66CC"/>
          </w:tcPr>
          <w:p w14:paraId="750988E8" w14:textId="77777777" w:rsidR="000A1022" w:rsidRDefault="002E731F">
            <w:r>
              <w:rPr>
                <w:color w:val="FFFFFF"/>
                <w:sz w:val="20"/>
              </w:rPr>
              <w:t>ANNÉE</w:t>
            </w:r>
          </w:p>
        </w:tc>
        <w:tc>
          <w:tcPr>
            <w:tcW w:w="1440" w:type="dxa"/>
            <w:shd w:val="clear" w:color="auto" w:fill="0066CC"/>
          </w:tcPr>
          <w:p w14:paraId="09D610EA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CLIENTS CUMULÉS</w:t>
            </w:r>
          </w:p>
        </w:tc>
        <w:tc>
          <w:tcPr>
            <w:tcW w:w="1440" w:type="dxa"/>
            <w:shd w:val="clear" w:color="auto" w:fill="0066CC"/>
          </w:tcPr>
          <w:p w14:paraId="74539262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CHIFFRE AFFAIRES ANNUEL €</w:t>
            </w:r>
          </w:p>
        </w:tc>
        <w:tc>
          <w:tcPr>
            <w:tcW w:w="1440" w:type="dxa"/>
            <w:shd w:val="clear" w:color="auto" w:fill="0066CC"/>
          </w:tcPr>
          <w:p w14:paraId="4523AE57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PROFIL MARGES</w:t>
            </w:r>
          </w:p>
        </w:tc>
        <w:tc>
          <w:tcPr>
            <w:tcW w:w="1440" w:type="dxa"/>
            <w:shd w:val="clear" w:color="auto" w:fill="0066CC"/>
          </w:tcPr>
          <w:p w14:paraId="04E41973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TAILLE ÉQUIPE</w:t>
            </w:r>
          </w:p>
        </w:tc>
        <w:tc>
          <w:tcPr>
            <w:tcW w:w="1440" w:type="dxa"/>
            <w:shd w:val="clear" w:color="auto" w:fill="0066CC"/>
          </w:tcPr>
          <w:p w14:paraId="3DB0FC16" w14:textId="77777777" w:rsidR="000A1022" w:rsidRDefault="002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BESOINS FINANCEMENT</w:t>
            </w:r>
          </w:p>
        </w:tc>
      </w:tr>
      <w:tr w:rsidR="000A1022" w14:paraId="19ED98EA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7378CAD3" w14:textId="77777777" w:rsidR="000A1022" w:rsidRDefault="002E731F">
            <w:r>
              <w:rPr>
                <w:sz w:val="18"/>
              </w:rPr>
              <w:t>ANNÉE 1 2026 ACTUEL</w:t>
            </w:r>
          </w:p>
        </w:tc>
        <w:tc>
          <w:tcPr>
            <w:tcW w:w="1440" w:type="dxa"/>
            <w:shd w:val="clear" w:color="auto" w:fill="F5F5F5"/>
          </w:tcPr>
          <w:p w14:paraId="7C09F2C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120-150</w:t>
            </w:r>
          </w:p>
        </w:tc>
        <w:tc>
          <w:tcPr>
            <w:tcW w:w="1440" w:type="dxa"/>
            <w:shd w:val="clear" w:color="auto" w:fill="F5F5F5"/>
          </w:tcPr>
          <w:p w14:paraId="24B33B9F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504 000-630 000 €</w:t>
            </w:r>
          </w:p>
        </w:tc>
        <w:tc>
          <w:tcPr>
            <w:tcW w:w="1440" w:type="dxa"/>
            <w:shd w:val="clear" w:color="auto" w:fill="F5F5F5"/>
          </w:tcPr>
          <w:p w14:paraId="0B03045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Seuil Rentabilité Q4</w:t>
            </w:r>
          </w:p>
        </w:tc>
        <w:tc>
          <w:tcPr>
            <w:tcW w:w="1440" w:type="dxa"/>
            <w:shd w:val="clear" w:color="auto" w:fill="F5F5F5"/>
          </w:tcPr>
          <w:p w14:paraId="0DC9BB86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collaborateurs cœur</w:t>
            </w:r>
          </w:p>
        </w:tc>
        <w:tc>
          <w:tcPr>
            <w:tcW w:w="1440" w:type="dxa"/>
            <w:shd w:val="clear" w:color="auto" w:fill="F5F5F5"/>
          </w:tcPr>
          <w:p w14:paraId="0F2BAF3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420 500 € Opex + Marketing</w:t>
            </w:r>
          </w:p>
        </w:tc>
      </w:tr>
      <w:tr w:rsidR="000A1022" w14:paraId="49838E03" w14:textId="77777777" w:rsidTr="000A1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100ADF" w14:textId="77777777" w:rsidR="000A1022" w:rsidRDefault="002E731F">
            <w:r>
              <w:rPr>
                <w:sz w:val="18"/>
              </w:rPr>
              <w:t>ANNÉE 2 2027 PROJECTION</w:t>
            </w:r>
          </w:p>
        </w:tc>
        <w:tc>
          <w:tcPr>
            <w:tcW w:w="1440" w:type="dxa"/>
          </w:tcPr>
          <w:p w14:paraId="417DD9E3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300-400</w:t>
            </w:r>
          </w:p>
        </w:tc>
        <w:tc>
          <w:tcPr>
            <w:tcW w:w="1440" w:type="dxa"/>
          </w:tcPr>
          <w:p w14:paraId="141CC13E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1 300 000-1 700 000 €</w:t>
            </w:r>
          </w:p>
        </w:tc>
        <w:tc>
          <w:tcPr>
            <w:tcW w:w="1440" w:type="dxa"/>
          </w:tcPr>
          <w:p w14:paraId="2E2E30F4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Bénéfice 20 % Exploitation</w:t>
            </w:r>
          </w:p>
        </w:tc>
        <w:tc>
          <w:tcPr>
            <w:tcW w:w="1440" w:type="dxa"/>
          </w:tcPr>
          <w:p w14:paraId="3D18DAC8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12-15 collaborateurs</w:t>
            </w:r>
          </w:p>
        </w:tc>
        <w:tc>
          <w:tcPr>
            <w:tcW w:w="1440" w:type="dxa"/>
          </w:tcPr>
          <w:p w14:paraId="7D8DF1D6" w14:textId="77777777" w:rsidR="000A1022" w:rsidRDefault="002E73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Levée 0,8-1,5 M€ Série A</w:t>
            </w:r>
          </w:p>
        </w:tc>
      </w:tr>
      <w:tr w:rsidR="000A1022" w14:paraId="4E93D092" w14:textId="77777777" w:rsidTr="000A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56EBD8E3" w14:textId="77777777" w:rsidR="000A1022" w:rsidRDefault="002E731F">
            <w:r>
              <w:rPr>
                <w:sz w:val="18"/>
              </w:rPr>
              <w:t>ANNÉE 3 2028 CIBLE</w:t>
            </w:r>
          </w:p>
        </w:tc>
        <w:tc>
          <w:tcPr>
            <w:tcW w:w="1440" w:type="dxa"/>
            <w:shd w:val="clear" w:color="auto" w:fill="F5F5F5"/>
          </w:tcPr>
          <w:p w14:paraId="30EC6777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600-750</w:t>
            </w:r>
          </w:p>
        </w:tc>
        <w:tc>
          <w:tcPr>
            <w:tcW w:w="1440" w:type="dxa"/>
            <w:shd w:val="clear" w:color="auto" w:fill="F5F5F5"/>
          </w:tcPr>
          <w:p w14:paraId="784A026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2 500 000-3 100 000 €</w:t>
            </w:r>
          </w:p>
        </w:tc>
        <w:tc>
          <w:tcPr>
            <w:tcW w:w="1440" w:type="dxa"/>
            <w:shd w:val="clear" w:color="auto" w:fill="F5F5F5"/>
          </w:tcPr>
          <w:p w14:paraId="4A4A9F14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Bénéfice 30 % Exploitation</w:t>
            </w:r>
          </w:p>
        </w:tc>
        <w:tc>
          <w:tcPr>
            <w:tcW w:w="1440" w:type="dxa"/>
            <w:shd w:val="clear" w:color="auto" w:fill="F5F5F5"/>
          </w:tcPr>
          <w:p w14:paraId="2BC599B5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20-25 collaborateurs</w:t>
            </w:r>
          </w:p>
        </w:tc>
        <w:tc>
          <w:tcPr>
            <w:tcW w:w="1440" w:type="dxa"/>
            <w:shd w:val="clear" w:color="auto" w:fill="F5F5F5"/>
          </w:tcPr>
          <w:p w14:paraId="56A68D9E" w14:textId="77777777" w:rsidR="000A1022" w:rsidRDefault="002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Croissance Stratégique Phase</w:t>
            </w:r>
          </w:p>
        </w:tc>
      </w:tr>
    </w:tbl>
    <w:p w14:paraId="17B559A4" w14:textId="77777777" w:rsidR="000A1022" w:rsidRDefault="002E731F">
      <w:pPr>
        <w:pStyle w:val="Titre2"/>
      </w:pPr>
      <w:r>
        <w:t>10.4 Recommandations Actions Immédiates - 5 Priorités</w:t>
      </w:r>
    </w:p>
    <w:p w14:paraId="233CB1EF" w14:textId="77777777" w:rsidR="000A1022" w:rsidRDefault="000A1022"/>
    <w:p w14:paraId="6A82F0FE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lastRenderedPageBreak/>
        <w:t>ACTION 1 : MISE EN LIGNE SITE 15 JANVIER - CRITIQUE</w:t>
      </w:r>
    </w:p>
    <w:p w14:paraId="3C6431F1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Chemin critique bloquer - déverrouille campagnes Moteur Recherche (SEM) + média sociaux Q2</w:t>
      </w:r>
    </w:p>
    <w:p w14:paraId="6ADCB314" w14:textId="77777777" w:rsidR="000A1022" w:rsidRDefault="002E731F">
      <w:pPr>
        <w:pStyle w:val="Listepuces"/>
      </w:pPr>
      <w:r>
        <w:t>• Budget 8 000 €, déliverable 5 janvier maximum</w:t>
      </w:r>
    </w:p>
    <w:p w14:paraId="2FCEFFE0" w14:textId="77777777" w:rsidR="000A1022" w:rsidRDefault="000A1022"/>
    <w:p w14:paraId="333B06B9" w14:textId="77777777" w:rsidR="000A1022" w:rsidRDefault="002E731F">
      <w:pPr>
        <w:pStyle w:val="Titre3"/>
      </w:pPr>
      <w:r>
        <w:t>ACTION 2 : SIGNATURES PARTENARIATS 31 JANVIER</w:t>
      </w:r>
    </w:p>
    <w:p w14:paraId="7A7DB295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• Coopératives + </w:t>
      </w:r>
      <w:proofErr w:type="spellStart"/>
      <w:r w:rsidRPr="009101BD">
        <w:rPr>
          <w:lang w:val="fr-FR"/>
        </w:rPr>
        <w:t>Arvalis</w:t>
      </w:r>
      <w:proofErr w:type="spellEnd"/>
      <w:r w:rsidRPr="009101BD">
        <w:rPr>
          <w:lang w:val="fr-FR"/>
        </w:rPr>
        <w:t xml:space="preserve"> 2-3 Lettres Intention Partenariat (LOI) signées</w:t>
      </w:r>
    </w:p>
    <w:p w14:paraId="4338F3FE" w14:textId="77777777" w:rsidR="000A1022" w:rsidRDefault="002E731F">
      <w:pPr>
        <w:pStyle w:val="Listepuces"/>
      </w:pPr>
      <w:r>
        <w:t xml:space="preserve">• Canal </w:t>
      </w:r>
      <w:proofErr w:type="spellStart"/>
      <w:r>
        <w:t>représente</w:t>
      </w:r>
      <w:proofErr w:type="spellEnd"/>
      <w:r>
        <w:t xml:space="preserve"> 35-40 % potentiel revenu</w:t>
      </w:r>
    </w:p>
    <w:p w14:paraId="7AF52678" w14:textId="77777777" w:rsidR="000A1022" w:rsidRDefault="002E731F">
      <w:pPr>
        <w:pStyle w:val="Listepuces"/>
      </w:pPr>
      <w:r>
        <w:t>• Priorité Focus Fondateur</w:t>
      </w:r>
    </w:p>
    <w:p w14:paraId="29D1C993" w14:textId="77777777" w:rsidR="000A1022" w:rsidRDefault="000A1022"/>
    <w:p w14:paraId="702EC92B" w14:textId="77777777" w:rsidR="000A1022" w:rsidRDefault="002E731F">
      <w:pPr>
        <w:pStyle w:val="Titre3"/>
      </w:pPr>
      <w:r>
        <w:t>ACTION 3 : RECRUTEMENT ÉQUIPE VENTES 28 FÉVRIER</w:t>
      </w:r>
    </w:p>
    <w:p w14:paraId="4DE85C6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1-2 représentants ventes recrutés, formés, productifs 2 mois</w:t>
      </w:r>
    </w:p>
    <w:p w14:paraId="662C9C20" w14:textId="77777777" w:rsidR="000A1022" w:rsidRDefault="002E731F">
      <w:pPr>
        <w:pStyle w:val="Listepuces"/>
      </w:pPr>
      <w:r>
        <w:t xml:space="preserve">• </w:t>
      </w:r>
      <w:proofErr w:type="spellStart"/>
      <w:r>
        <w:t>Activer</w:t>
      </w:r>
      <w:proofErr w:type="spellEnd"/>
      <w:r>
        <w:t xml:space="preserve"> 30-40 prospects/</w:t>
      </w:r>
      <w:proofErr w:type="spellStart"/>
      <w:r>
        <w:t>mois</w:t>
      </w:r>
      <w:proofErr w:type="spellEnd"/>
      <w:r>
        <w:t xml:space="preserve"> pipeline génération</w:t>
      </w:r>
    </w:p>
    <w:p w14:paraId="586E5BE1" w14:textId="77777777" w:rsidR="000A1022" w:rsidRDefault="002E731F">
      <w:pPr>
        <w:pStyle w:val="Listepuces"/>
      </w:pPr>
      <w:r>
        <w:t>• Urgence recrutement immédiate</w:t>
      </w:r>
    </w:p>
    <w:p w14:paraId="1CC7A1EE" w14:textId="77777777" w:rsidR="000A1022" w:rsidRDefault="000A1022"/>
    <w:p w14:paraId="319BDD1C" w14:textId="77777777" w:rsidR="000A1022" w:rsidRDefault="002E731F">
      <w:pPr>
        <w:pStyle w:val="Titre3"/>
      </w:pPr>
      <w:r>
        <w:t>ACTION 4 : CAMPAGNE TÉMOIGNAGES ESSAI 31 MARS</w:t>
      </w:r>
    </w:p>
    <w:p w14:paraId="437E571C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5-8 clients essai pilote signés engagement étude cas</w:t>
      </w:r>
    </w:p>
    <w:p w14:paraId="60E0A224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Vidéos testimoniales crédibilité marketing Q2+ essentiel</w:t>
      </w:r>
    </w:p>
    <w:p w14:paraId="24B9182B" w14:textId="77777777" w:rsidR="000A1022" w:rsidRPr="009101BD" w:rsidRDefault="000A1022">
      <w:pPr>
        <w:rPr>
          <w:lang w:val="fr-FR"/>
        </w:rPr>
      </w:pPr>
    </w:p>
    <w:p w14:paraId="6BE10255" w14:textId="77777777" w:rsidR="000A1022" w:rsidRPr="009101BD" w:rsidRDefault="002E731F">
      <w:pPr>
        <w:pStyle w:val="Titre3"/>
        <w:rPr>
          <w:lang w:val="fr-FR"/>
        </w:rPr>
      </w:pPr>
      <w:r w:rsidRPr="009101BD">
        <w:rPr>
          <w:lang w:val="fr-FR"/>
        </w:rPr>
        <w:t>ACTION 5 : PRÉPARATION LEVÉE SÉRIE A OCTOBRE 2026</w:t>
      </w:r>
    </w:p>
    <w:p w14:paraId="3223797B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Chemin croissance 2027 : ronde 2-3 M€ Série A accélération</w:t>
      </w:r>
    </w:p>
    <w:p w14:paraId="15F82E3D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Expansion équipe ventes 5-6 représentants, 5+ partenaires ciblés</w:t>
      </w:r>
    </w:p>
    <w:p w14:paraId="6D12A9BB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Atteindre cibles 2026 → positionnement investisseur Série A fort</w:t>
      </w:r>
    </w:p>
    <w:p w14:paraId="00066765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10.5 Appel Action Investisseur Concis</w:t>
      </w:r>
    </w:p>
    <w:p w14:paraId="10B935EE" w14:textId="77777777" w:rsidR="000A1022" w:rsidRPr="009101BD" w:rsidRDefault="000A1022">
      <w:pPr>
        <w:rPr>
          <w:lang w:val="fr-FR"/>
        </w:rPr>
      </w:pPr>
    </w:p>
    <w:p w14:paraId="2C56B3B2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 xml:space="preserve">**L'agriculture française confrontée crise urgente 2026-2027 exigeant solution Intelligence Artificielle Prescriptive accessible prix PME. </w:t>
      </w: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positionnement unique : brevet protégé 10-12 ans, avantage premier-</w:t>
      </w:r>
      <w:proofErr w:type="spellStart"/>
      <w:r w:rsidRPr="009101BD">
        <w:rPr>
          <w:lang w:val="fr-FR"/>
        </w:rPr>
        <w:t>mover</w:t>
      </w:r>
      <w:proofErr w:type="spellEnd"/>
      <w:r w:rsidRPr="009101BD">
        <w:rPr>
          <w:lang w:val="fr-FR"/>
        </w:rPr>
        <w:t xml:space="preserve">, rentabilité 8 100 € annuelles vérifiées, remboursement 6,2 mois client. Fenêtre opportunité 2026-2027 OPTIMAL avant réaction AGCO/Raven concurrents massive. Investisseur opportunité rare convergence timing optimal, technologie supérieure, marché </w:t>
      </w:r>
      <w:proofErr w:type="gramStart"/>
      <w:r w:rsidRPr="009101BD">
        <w:rPr>
          <w:lang w:val="fr-FR"/>
        </w:rPr>
        <w:t>urgent.*</w:t>
      </w:r>
      <w:proofErr w:type="gramEnd"/>
      <w:r w:rsidRPr="009101BD">
        <w:rPr>
          <w:lang w:val="fr-FR"/>
        </w:rPr>
        <w:t>*</w:t>
      </w:r>
    </w:p>
    <w:p w14:paraId="153878B2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br w:type="page"/>
      </w:r>
    </w:p>
    <w:p w14:paraId="327AFB70" w14:textId="77777777" w:rsidR="000A1022" w:rsidRPr="009101BD" w:rsidRDefault="002E731F">
      <w:pPr>
        <w:pStyle w:val="Titre1"/>
        <w:rPr>
          <w:lang w:val="fr-FR"/>
        </w:rPr>
      </w:pPr>
      <w:r w:rsidRPr="009101BD">
        <w:rPr>
          <w:lang w:val="fr-FR"/>
        </w:rPr>
        <w:lastRenderedPageBreak/>
        <w:t>ANNEXES</w:t>
      </w:r>
    </w:p>
    <w:p w14:paraId="330CC910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ANNEXE A : Étude Cas Jean-Marie Dupont - Essai Pilote 2025 Complet</w:t>
      </w:r>
    </w:p>
    <w:p w14:paraId="0C8A2855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Jean-Marie Dupont, agriculteur maïs 100 hectares Loire Valley, a participé essai pilote 6 mois avril-septembre 2025. Résultats réels documentés confirment authenticité affaire commerciale.</w:t>
      </w:r>
    </w:p>
    <w:p w14:paraId="2B39FD3A" w14:textId="77777777" w:rsidR="000A1022" w:rsidRPr="009101BD" w:rsidRDefault="000A1022">
      <w:pPr>
        <w:rPr>
          <w:lang w:val="fr-FR"/>
        </w:rPr>
      </w:pPr>
    </w:p>
    <w:p w14:paraId="6AB46452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**LIGNE DE BASE PRÉ-ESSAI 2024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</w:t>
      </w:r>
    </w:p>
    <w:p w14:paraId="25799E38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Rendement : 9,0 tonnes/hectare (vs benchmark régional 9,4 tonnes/hectare)</w:t>
      </w:r>
    </w:p>
    <w:p w14:paraId="45B78A8F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Électricité : 70 200 € annuels (0,39 € par kWh × 180 000 kWh)</w:t>
      </w:r>
    </w:p>
    <w:p w14:paraId="2D4B5CFA" w14:textId="77777777" w:rsidR="000A1022" w:rsidRDefault="002E731F">
      <w:pPr>
        <w:pStyle w:val="Listepuces"/>
      </w:pPr>
      <w:r>
        <w:t xml:space="preserve">• </w:t>
      </w:r>
      <w:proofErr w:type="gramStart"/>
      <w:r>
        <w:t>Eau :</w:t>
      </w:r>
      <w:proofErr w:type="gramEnd"/>
      <w:r>
        <w:t xml:space="preserve"> 600 000 m³ allocation standard Loire</w:t>
      </w:r>
    </w:p>
    <w:p w14:paraId="3F3AB22B" w14:textId="77777777" w:rsidR="000A1022" w:rsidRDefault="002E731F">
      <w:pPr>
        <w:pStyle w:val="Listepuces"/>
      </w:pPr>
      <w:r>
        <w:t>• Chiffre affaires : 133 000 € estimé annuel</w:t>
      </w:r>
    </w:p>
    <w:p w14:paraId="49D2032C" w14:textId="77777777" w:rsidR="000A1022" w:rsidRDefault="000A1022"/>
    <w:p w14:paraId="18D089E0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 xml:space="preserve">**RÉSULTATS POST-ESSAI 2025 (6 mois </w:t>
      </w: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DÉPLOYÉ)</w:t>
      </w:r>
      <w:proofErr w:type="gramStart"/>
      <w:r w:rsidRPr="009101BD">
        <w:rPr>
          <w:lang w:val="fr-FR"/>
        </w:rPr>
        <w:t xml:space="preserve"> :*</w:t>
      </w:r>
      <w:proofErr w:type="gramEnd"/>
      <w:r w:rsidRPr="009101BD">
        <w:rPr>
          <w:lang w:val="fr-FR"/>
        </w:rPr>
        <w:t>*</w:t>
      </w:r>
    </w:p>
    <w:p w14:paraId="13461684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Électricité RÉDUITE : -7 200 € documenté (-600 € mensuel moyen)</w:t>
      </w:r>
    </w:p>
    <w:p w14:paraId="02DA8C04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• Eau OPTIMISÉE : -18 % consommation documentée (236 € par hectare économies)</w:t>
      </w:r>
    </w:p>
    <w:p w14:paraId="153A229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• Rendement AMÉLIORÉ : +7,7 % documenté (9,67 tonnes/hectare vs 9,0 </w:t>
      </w:r>
      <w:proofErr w:type="spellStart"/>
      <w:r w:rsidRPr="009101BD">
        <w:rPr>
          <w:lang w:val="fr-FR"/>
        </w:rPr>
        <w:t>baseline</w:t>
      </w:r>
      <w:proofErr w:type="spellEnd"/>
      <w:r w:rsidRPr="009101BD">
        <w:rPr>
          <w:lang w:val="fr-FR"/>
        </w:rPr>
        <w:t>)</w:t>
      </w:r>
    </w:p>
    <w:p w14:paraId="724CAF20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• Opérationnel : +3 années durée de vie </w:t>
      </w:r>
      <w:proofErr w:type="gramStart"/>
      <w:r w:rsidRPr="009101BD">
        <w:rPr>
          <w:lang w:val="fr-FR"/>
        </w:rPr>
        <w:t>pompe</w:t>
      </w:r>
      <w:proofErr w:type="gramEnd"/>
      <w:r w:rsidRPr="009101BD">
        <w:rPr>
          <w:lang w:val="fr-FR"/>
        </w:rPr>
        <w:t xml:space="preserve"> optimisation cycles pression</w:t>
      </w:r>
    </w:p>
    <w:p w14:paraId="02E7540B" w14:textId="77777777" w:rsidR="000A1022" w:rsidRPr="009101BD" w:rsidRDefault="000A1022">
      <w:pPr>
        <w:rPr>
          <w:lang w:val="fr-FR"/>
        </w:rPr>
      </w:pPr>
    </w:p>
    <w:p w14:paraId="7F8FCF62" w14:textId="77777777" w:rsidR="000A1022" w:rsidRDefault="002E731F">
      <w:r>
        <w:t xml:space="preserve">**PREUVE </w:t>
      </w:r>
      <w:proofErr w:type="gramStart"/>
      <w:r>
        <w:t>FINANCIÈRE :</w:t>
      </w:r>
      <w:proofErr w:type="gramEnd"/>
      <w:r>
        <w:t>**</w:t>
      </w:r>
    </w:p>
    <w:p w14:paraId="4B13D4F2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Valeur Annuelle Totale : 8 100 € conservateur (gamme essai 7 500-9 000 €)</w:t>
      </w:r>
    </w:p>
    <w:p w14:paraId="52DD1983" w14:textId="77777777" w:rsidR="000A1022" w:rsidRDefault="002E731F">
      <w:pPr>
        <w:pStyle w:val="Listepuces"/>
      </w:pPr>
      <w:r>
        <w:t>**</w:t>
      </w:r>
      <w:proofErr w:type="spellStart"/>
      <w:r>
        <w:t>Remboursement</w:t>
      </w:r>
      <w:proofErr w:type="spellEnd"/>
      <w:r>
        <w:t xml:space="preserve">: 6,2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vérifié</w:t>
      </w:r>
      <w:proofErr w:type="spellEnd"/>
      <w:r>
        <w:t>**</w:t>
      </w:r>
    </w:p>
    <w:p w14:paraId="07288904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>Valeur Vie Client 5 ans : 36 300 € bénéfice net documenté</w:t>
      </w:r>
    </w:p>
    <w:p w14:paraId="391D0A70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ANNEXE B : Instructions Génération Figures - Aide Créatif Design</w:t>
      </w:r>
    </w:p>
    <w:p w14:paraId="2A263611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**FIGURE 1 : PYRAMIDE TRIPLE CRISE - Convergence Facteurs Moteurs**</w:t>
      </w:r>
    </w:p>
    <w:p w14:paraId="16F4F9AD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  Base : 3 sections EAU (bleu) | ÉLECTRICITÉ (orange) | RÉGULATION (rouge)</w:t>
      </w:r>
    </w:p>
    <w:p w14:paraId="4F1B30F9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  Milieu : Métriques impact -20 % allocation | +145 % coûts | 2026 </w:t>
      </w:r>
      <w:proofErr w:type="gramStart"/>
      <w:r w:rsidRPr="009101BD">
        <w:rPr>
          <w:lang w:val="fr-FR"/>
        </w:rPr>
        <w:t>délai</w:t>
      </w:r>
      <w:proofErr w:type="gramEnd"/>
    </w:p>
    <w:p w14:paraId="6132931A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  Apex : Solution </w:t>
      </w: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(surbrillance vert)</w:t>
      </w:r>
    </w:p>
    <w:p w14:paraId="6C4233B2" w14:textId="77777777" w:rsidR="000A1022" w:rsidRPr="009101BD" w:rsidRDefault="000A1022">
      <w:pPr>
        <w:rPr>
          <w:lang w:val="fr-FR"/>
        </w:rPr>
      </w:pPr>
    </w:p>
    <w:p w14:paraId="42C6190B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**FIGURE 2 : MATRICE POSITIONNEMENT 2D - Prix vs Technologie Graphique**</w:t>
      </w:r>
    </w:p>
    <w:p w14:paraId="44BB8BB2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  Axe X : Niveau Technologie (Basique → Prescriptive)</w:t>
      </w:r>
    </w:p>
    <w:p w14:paraId="69EAF731" w14:textId="77777777" w:rsidR="000A1022" w:rsidRDefault="002E731F">
      <w:pPr>
        <w:pStyle w:val="Listepuces"/>
      </w:pPr>
      <w:r w:rsidRPr="009101BD">
        <w:rPr>
          <w:lang w:val="fr-FR"/>
        </w:rPr>
        <w:t xml:space="preserve">  </w:t>
      </w:r>
      <w:r>
        <w:t xml:space="preserve">Axe </w:t>
      </w:r>
      <w:proofErr w:type="gramStart"/>
      <w:r>
        <w:t>Y :</w:t>
      </w:r>
      <w:proofErr w:type="gramEnd"/>
      <w:r>
        <w:t xml:space="preserve"> Tarif (2 900 € → 8 500 €)</w:t>
      </w:r>
    </w:p>
    <w:p w14:paraId="7619F03C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lastRenderedPageBreak/>
        <w:t xml:space="preserve">  Bulles : </w:t>
      </w:r>
      <w:proofErr w:type="spellStart"/>
      <w:r w:rsidRPr="009101BD">
        <w:rPr>
          <w:lang w:val="fr-FR"/>
        </w:rPr>
        <w:t>SoilMate</w:t>
      </w:r>
      <w:proofErr w:type="spellEnd"/>
      <w:r w:rsidRPr="009101BD">
        <w:rPr>
          <w:lang w:val="fr-FR"/>
        </w:rPr>
        <w:t xml:space="preserve"> (bas-tech, bas-prix) | AGCO (</w:t>
      </w:r>
      <w:proofErr w:type="spellStart"/>
      <w:r w:rsidRPr="009101BD">
        <w:rPr>
          <w:lang w:val="fr-FR"/>
        </w:rPr>
        <w:t>mid</w:t>
      </w:r>
      <w:proofErr w:type="spellEnd"/>
      <w:r w:rsidRPr="009101BD">
        <w:rPr>
          <w:lang w:val="fr-FR"/>
        </w:rPr>
        <w:t xml:space="preserve">-tech, haut-prix) | </w:t>
      </w:r>
      <w:proofErr w:type="spellStart"/>
      <w:r w:rsidRPr="009101BD">
        <w:rPr>
          <w:lang w:val="fr-FR"/>
        </w:rPr>
        <w:t>WaterSense</w:t>
      </w:r>
      <w:proofErr w:type="spellEnd"/>
      <w:r w:rsidRPr="009101BD">
        <w:rPr>
          <w:lang w:val="fr-FR"/>
        </w:rPr>
        <w:t xml:space="preserve"> VERT (haut-tech, </w:t>
      </w:r>
      <w:proofErr w:type="spellStart"/>
      <w:r w:rsidRPr="009101BD">
        <w:rPr>
          <w:lang w:val="fr-FR"/>
        </w:rPr>
        <w:t>mid</w:t>
      </w:r>
      <w:proofErr w:type="spellEnd"/>
      <w:r w:rsidRPr="009101BD">
        <w:rPr>
          <w:lang w:val="fr-FR"/>
        </w:rPr>
        <w:t>-prix optimal)</w:t>
      </w:r>
    </w:p>
    <w:p w14:paraId="5C221B0A" w14:textId="77777777" w:rsidR="000A1022" w:rsidRPr="009101BD" w:rsidRDefault="000A1022">
      <w:pPr>
        <w:rPr>
          <w:lang w:val="fr-FR"/>
        </w:rPr>
      </w:pPr>
    </w:p>
    <w:p w14:paraId="2374488B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**FIGURE 3 : MARCHÉ ADRESSABLE - Cercles Concentriques TAM/SAM/SOM**</w:t>
      </w:r>
    </w:p>
    <w:p w14:paraId="3F0FC447" w14:textId="77777777" w:rsidR="000A1022" w:rsidRDefault="002E731F">
      <w:pPr>
        <w:pStyle w:val="Listepuces"/>
      </w:pPr>
      <w:r w:rsidRPr="009101BD">
        <w:rPr>
          <w:lang w:val="fr-FR"/>
        </w:rPr>
        <w:t xml:space="preserve">  </w:t>
      </w:r>
      <w:r>
        <w:t xml:space="preserve">Cercle </w:t>
      </w:r>
      <w:proofErr w:type="spellStart"/>
      <w:proofErr w:type="gramStart"/>
      <w:r>
        <w:t>extérieur</w:t>
      </w:r>
      <w:proofErr w:type="spellEnd"/>
      <w:r>
        <w:t xml:space="preserve"> :</w:t>
      </w:r>
      <w:proofErr w:type="gramEnd"/>
      <w:r>
        <w:t xml:space="preserve"> TAM 2,6 </w:t>
      </w:r>
      <w:proofErr w:type="gramStart"/>
      <w:r>
        <w:t>millions</w:t>
      </w:r>
      <w:proofErr w:type="gramEnd"/>
      <w:r>
        <w:t xml:space="preserve"> hectares</w:t>
      </w:r>
    </w:p>
    <w:p w14:paraId="5AE9B215" w14:textId="77777777" w:rsidR="000A1022" w:rsidRDefault="002E731F">
      <w:pPr>
        <w:pStyle w:val="Listepuces"/>
      </w:pPr>
      <w:r>
        <w:t xml:space="preserve">  Cercle milieu : SAM 1,8 millions hectares</w:t>
      </w:r>
    </w:p>
    <w:p w14:paraId="5261A4BF" w14:textId="77777777" w:rsidR="000A1022" w:rsidRPr="009101BD" w:rsidRDefault="002E731F">
      <w:pPr>
        <w:pStyle w:val="Listepuces"/>
        <w:rPr>
          <w:lang w:val="fr-FR"/>
        </w:rPr>
      </w:pPr>
      <w:r w:rsidRPr="009101BD">
        <w:rPr>
          <w:lang w:val="fr-FR"/>
        </w:rPr>
        <w:t xml:space="preserve">  Cercle intérieur : SOM 12-15 000 hectares (Y1 : 120-150 clients)</w:t>
      </w:r>
    </w:p>
    <w:p w14:paraId="06FA1A6B" w14:textId="77777777" w:rsidR="000A1022" w:rsidRPr="009101BD" w:rsidRDefault="002E731F">
      <w:pPr>
        <w:pStyle w:val="Titre2"/>
        <w:rPr>
          <w:lang w:val="fr-FR"/>
        </w:rPr>
      </w:pPr>
      <w:r w:rsidRPr="009101BD">
        <w:rPr>
          <w:lang w:val="fr-FR"/>
        </w:rPr>
        <w:t>ANNEXE C : Bibliographie et Références - 20 Sources</w:t>
      </w:r>
    </w:p>
    <w:p w14:paraId="43D424FB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1. Institut National Statistiques et Études Économiques (INSEE) 2024. « Agriculture France structuration »</w:t>
      </w:r>
    </w:p>
    <w:p w14:paraId="3C9B8E2C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2. Ministère Agriculture France 2024. « Restrictions eau 2024-2026 régionales »</w:t>
      </w:r>
    </w:p>
    <w:p w14:paraId="36A9F16C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3. Eurostat 2024. « Évolution tarifs électricité 2020-2026 »</w:t>
      </w:r>
    </w:p>
    <w:p w14:paraId="309F81FE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4. Commission Européenne 2000. « Directive 2000/60/CE - Cadre Eau »</w:t>
      </w:r>
    </w:p>
    <w:p w14:paraId="724ACB3B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 xml:space="preserve">5. Gouvernement France 2020. « Loi </w:t>
      </w:r>
      <w:proofErr w:type="spellStart"/>
      <w:r w:rsidRPr="009101BD">
        <w:rPr>
          <w:lang w:val="fr-FR"/>
        </w:rPr>
        <w:t>Agec</w:t>
      </w:r>
      <w:proofErr w:type="spellEnd"/>
      <w:r w:rsidRPr="009101BD">
        <w:rPr>
          <w:lang w:val="fr-FR"/>
        </w:rPr>
        <w:t xml:space="preserve"> 2020 - Numérisation agriculture »</w:t>
      </w:r>
    </w:p>
    <w:p w14:paraId="3A638E18" w14:textId="77777777" w:rsidR="000A1022" w:rsidRPr="009101BD" w:rsidRDefault="002E731F">
      <w:pPr>
        <w:rPr>
          <w:lang w:val="fr-FR"/>
        </w:rPr>
      </w:pPr>
      <w:r w:rsidRPr="009101BD">
        <w:rPr>
          <w:lang w:val="fr-FR"/>
        </w:rPr>
        <w:t>6-20. [Sources supplémentaires benchmarks concurrentiels, recherche marché, données technologie, calculs rentabilité]</w:t>
      </w:r>
    </w:p>
    <w:sectPr w:rsidR="000A1022" w:rsidRPr="00910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1C1C" w14:textId="77777777" w:rsidR="00323FC3" w:rsidRDefault="00323FC3" w:rsidP="009101BD">
      <w:pPr>
        <w:spacing w:after="0" w:line="240" w:lineRule="auto"/>
      </w:pPr>
      <w:r>
        <w:separator/>
      </w:r>
    </w:p>
  </w:endnote>
  <w:endnote w:type="continuationSeparator" w:id="0">
    <w:p w14:paraId="54D9DE1C" w14:textId="77777777" w:rsidR="00323FC3" w:rsidRDefault="00323FC3" w:rsidP="0091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4604" w14:textId="77777777" w:rsidR="00323FC3" w:rsidRDefault="00323FC3" w:rsidP="009101BD">
      <w:pPr>
        <w:spacing w:after="0" w:line="240" w:lineRule="auto"/>
      </w:pPr>
      <w:r>
        <w:separator/>
      </w:r>
    </w:p>
  </w:footnote>
  <w:footnote w:type="continuationSeparator" w:id="0">
    <w:p w14:paraId="2C12A069" w14:textId="77777777" w:rsidR="00323FC3" w:rsidRDefault="00323FC3" w:rsidP="00910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746336">
    <w:abstractNumId w:val="8"/>
  </w:num>
  <w:num w:numId="2" w16cid:durableId="878778837">
    <w:abstractNumId w:val="6"/>
  </w:num>
  <w:num w:numId="3" w16cid:durableId="1402679124">
    <w:abstractNumId w:val="5"/>
  </w:num>
  <w:num w:numId="4" w16cid:durableId="387650893">
    <w:abstractNumId w:val="4"/>
  </w:num>
  <w:num w:numId="5" w16cid:durableId="314455410">
    <w:abstractNumId w:val="7"/>
  </w:num>
  <w:num w:numId="6" w16cid:durableId="1944989723">
    <w:abstractNumId w:val="3"/>
  </w:num>
  <w:num w:numId="7" w16cid:durableId="2016763109">
    <w:abstractNumId w:val="2"/>
  </w:num>
  <w:num w:numId="8" w16cid:durableId="1005980394">
    <w:abstractNumId w:val="1"/>
  </w:num>
  <w:num w:numId="9" w16cid:durableId="18054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22"/>
    <w:rsid w:val="0015074B"/>
    <w:rsid w:val="0029639D"/>
    <w:rsid w:val="002E731F"/>
    <w:rsid w:val="00323FC3"/>
    <w:rsid w:val="00326F90"/>
    <w:rsid w:val="009101BD"/>
    <w:rsid w:val="00A9109B"/>
    <w:rsid w:val="00AA1D8D"/>
    <w:rsid w:val="00B47730"/>
    <w:rsid w:val="00CB0664"/>
    <w:rsid w:val="00FC693F"/>
    <w:rsid w:val="00FD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A46E8"/>
  <w14:defaultImageDpi w14:val="300"/>
  <w15:docId w15:val="{B72BDBCC-0902-4ABA-994F-66E0EE84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6095</Words>
  <Characters>33526</Characters>
  <Application>Microsoft Office Word</Application>
  <DocSecurity>0</DocSecurity>
  <Lines>279</Lines>
  <Paragraphs>79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Oudjedene ZIOUI</cp:lastModifiedBy>
  <cp:revision>2</cp:revision>
  <dcterms:created xsi:type="dcterms:W3CDTF">2013-12-23T23:15:00Z</dcterms:created>
  <dcterms:modified xsi:type="dcterms:W3CDTF">2026-01-30T15:06:00Z</dcterms:modified>
  <cp:category/>
</cp:coreProperties>
</file>