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05104" w14:textId="77777777" w:rsidR="00BC64CB" w:rsidRPr="00BC64CB" w:rsidRDefault="00BC64CB" w:rsidP="00BC64CB">
      <w:pPr>
        <w:pStyle w:val="ListParagraph"/>
        <w:numPr>
          <w:ilvl w:val="0"/>
          <w:numId w:val="1"/>
        </w:numPr>
        <w:rPr>
          <w:rFonts w:cstheme="minorHAnsi"/>
          <w:sz w:val="24"/>
          <w:szCs w:val="24"/>
        </w:rPr>
      </w:pPr>
      <w:proofErr w:type="spellStart"/>
      <w:r w:rsidRPr="00BC64CB">
        <w:rPr>
          <w:rFonts w:ascii="MS Gothic" w:eastAsia="MS Gothic" w:hAnsi="MS Gothic" w:cs="MS Gothic" w:hint="eastAsia"/>
          <w:sz w:val="24"/>
          <w:szCs w:val="24"/>
        </w:rPr>
        <w:t>全国の小学生のクラス単倍のとうひょうで最多とくひょうの作品マスコットに決められました</w:t>
      </w:r>
      <w:proofErr w:type="spellEnd"/>
      <w:r w:rsidRPr="00BC64CB">
        <w:rPr>
          <w:rFonts w:ascii="MS Gothic" w:eastAsia="MS Gothic" w:hAnsi="MS Gothic" w:cs="MS Gothic" w:hint="eastAsia"/>
          <w:sz w:val="24"/>
          <w:szCs w:val="24"/>
        </w:rPr>
        <w:t>。</w:t>
      </w:r>
      <w:r w:rsidRPr="00BC64CB">
        <w:rPr>
          <w:rFonts w:cstheme="minorHAnsi"/>
          <w:sz w:val="24"/>
          <w:szCs w:val="24"/>
        </w:rPr>
        <w:tab/>
      </w:r>
    </w:p>
    <w:p w14:paraId="7C10CC5C" w14:textId="77777777" w:rsidR="00BC64CB" w:rsidRPr="00BC64CB" w:rsidRDefault="00BC64CB" w:rsidP="00BC64CB">
      <w:pPr>
        <w:pStyle w:val="ListParagraph"/>
        <w:numPr>
          <w:ilvl w:val="0"/>
          <w:numId w:val="1"/>
        </w:numPr>
        <w:rPr>
          <w:rFonts w:cstheme="minorHAnsi"/>
          <w:sz w:val="24"/>
          <w:szCs w:val="24"/>
        </w:rPr>
      </w:pPr>
      <w:proofErr w:type="spellStart"/>
      <w:r w:rsidRPr="00BC64CB">
        <w:rPr>
          <w:rFonts w:ascii="MS Gothic" w:eastAsia="MS Gothic" w:hAnsi="MS Gothic" w:cs="MS Gothic" w:hint="eastAsia"/>
          <w:sz w:val="24"/>
          <w:szCs w:val="24"/>
        </w:rPr>
        <w:t>ハラルはムスリムに対する理解と正しいじょうほうていきょうすることです</w:t>
      </w:r>
      <w:proofErr w:type="spellEnd"/>
      <w:r w:rsidRPr="00BC64CB">
        <w:rPr>
          <w:rFonts w:ascii="MS Gothic" w:eastAsia="MS Gothic" w:hAnsi="MS Gothic" w:cs="MS Gothic" w:hint="eastAsia"/>
          <w:sz w:val="24"/>
          <w:szCs w:val="24"/>
        </w:rPr>
        <w:t>。</w:t>
      </w:r>
    </w:p>
    <w:p w14:paraId="2B7CD152" w14:textId="77777777" w:rsidR="00BC64CB" w:rsidRPr="00BC64CB" w:rsidRDefault="00BC64CB" w:rsidP="00BC64CB">
      <w:pPr>
        <w:pStyle w:val="ListParagraph"/>
        <w:numPr>
          <w:ilvl w:val="0"/>
          <w:numId w:val="1"/>
        </w:numPr>
        <w:rPr>
          <w:rFonts w:cstheme="minorHAnsi"/>
          <w:sz w:val="24"/>
          <w:szCs w:val="24"/>
        </w:rPr>
      </w:pPr>
      <w:proofErr w:type="spellStart"/>
      <w:r w:rsidRPr="00BC64CB">
        <w:rPr>
          <w:rFonts w:ascii="MS Gothic" w:eastAsia="MS Gothic" w:hAnsi="MS Gothic" w:cs="MS Gothic" w:hint="eastAsia"/>
          <w:sz w:val="24"/>
          <w:szCs w:val="24"/>
        </w:rPr>
        <w:t>天皇がまだ生きているときの退位することです</w:t>
      </w:r>
      <w:proofErr w:type="spellEnd"/>
      <w:r w:rsidRPr="00BC64CB">
        <w:rPr>
          <w:rFonts w:ascii="MS Gothic" w:eastAsia="MS Gothic" w:hAnsi="MS Gothic" w:cs="MS Gothic" w:hint="eastAsia"/>
          <w:sz w:val="24"/>
          <w:szCs w:val="24"/>
        </w:rPr>
        <w:t>。</w:t>
      </w:r>
    </w:p>
    <w:p w14:paraId="6E76FFD7" w14:textId="77777777" w:rsidR="00BC64CB" w:rsidRPr="00BC64CB" w:rsidRDefault="00BC64CB" w:rsidP="00BC64CB">
      <w:pPr>
        <w:pStyle w:val="ListParagraph"/>
        <w:numPr>
          <w:ilvl w:val="0"/>
          <w:numId w:val="1"/>
        </w:numPr>
        <w:rPr>
          <w:rFonts w:cstheme="minorHAnsi"/>
          <w:sz w:val="24"/>
          <w:szCs w:val="24"/>
        </w:rPr>
      </w:pPr>
      <w:proofErr w:type="spellStart"/>
      <w:r w:rsidRPr="00BC64CB">
        <w:rPr>
          <w:rFonts w:ascii="MS Gothic" w:eastAsia="MS Gothic" w:hAnsi="MS Gothic" w:cs="MS Gothic" w:hint="eastAsia"/>
          <w:sz w:val="24"/>
          <w:szCs w:val="24"/>
        </w:rPr>
        <w:t>衆院選はいまのしゅうぎいんのかいさんすることです</w:t>
      </w:r>
      <w:proofErr w:type="spellEnd"/>
      <w:r w:rsidRPr="00BC64CB">
        <w:rPr>
          <w:rFonts w:ascii="MS Gothic" w:eastAsia="MS Gothic" w:hAnsi="MS Gothic" w:cs="MS Gothic" w:hint="eastAsia"/>
          <w:sz w:val="24"/>
          <w:szCs w:val="24"/>
        </w:rPr>
        <w:t>。</w:t>
      </w:r>
    </w:p>
    <w:p w14:paraId="521AFD61" w14:textId="6641DF21" w:rsidR="00680135" w:rsidRPr="00680135" w:rsidRDefault="00BC64CB" w:rsidP="00BC64CB">
      <w:pPr>
        <w:pStyle w:val="ListParagraph"/>
        <w:numPr>
          <w:ilvl w:val="0"/>
          <w:numId w:val="1"/>
        </w:numPr>
        <w:rPr>
          <w:rFonts w:cstheme="minorHAnsi"/>
          <w:sz w:val="24"/>
          <w:szCs w:val="24"/>
        </w:rPr>
      </w:pPr>
      <w:proofErr w:type="spellStart"/>
      <w:r w:rsidRPr="00BC64CB">
        <w:rPr>
          <w:rFonts w:cstheme="minorHAnsi"/>
          <w:sz w:val="24"/>
          <w:szCs w:val="24"/>
        </w:rPr>
        <w:t>U</w:t>
      </w:r>
      <w:r w:rsidRPr="00BC64CB">
        <w:rPr>
          <w:rFonts w:ascii="MS Gothic" w:eastAsia="MS Gothic" w:hAnsi="MS Gothic" w:cs="MS Gothic" w:hint="eastAsia"/>
          <w:sz w:val="24"/>
          <w:szCs w:val="24"/>
        </w:rPr>
        <w:t>ターンは地元に育った大学生が都市で勉強して、卒業後で地元へ就職にもどることです</w:t>
      </w:r>
      <w:proofErr w:type="spellEnd"/>
      <w:r w:rsidRPr="00BC64CB">
        <w:rPr>
          <w:rFonts w:ascii="MS Gothic" w:eastAsia="MS Gothic" w:hAnsi="MS Gothic" w:cs="MS Gothic" w:hint="eastAsia"/>
          <w:sz w:val="24"/>
          <w:szCs w:val="24"/>
        </w:rPr>
        <w:t>。</w:t>
      </w:r>
      <w:bookmarkStart w:id="0" w:name="_GoBack"/>
      <w:bookmarkEnd w:id="0"/>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385FC0"/>
    <w:rsid w:val="00444F52"/>
    <w:rsid w:val="00680135"/>
    <w:rsid w:val="00BC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Words>
  <Characters>147</Characters>
  <Application>Microsoft Office Word</Application>
  <DocSecurity>0</DocSecurity>
  <Lines>1</Lines>
  <Paragraphs>1</Paragraphs>
  <ScaleCrop>false</ScaleCrop>
  <Company/>
  <LinksUpToDate>false</LinksUpToDate>
  <CharactersWithSpaces>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4</cp:revision>
  <dcterms:created xsi:type="dcterms:W3CDTF">2018-05-01T12:05:00Z</dcterms:created>
  <dcterms:modified xsi:type="dcterms:W3CDTF">2018-05-20T14:39:00Z</dcterms:modified>
</cp:coreProperties>
</file>