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FB481" w14:textId="77777777" w:rsidR="004B3265" w:rsidRPr="004B3265" w:rsidRDefault="004B3265" w:rsidP="004B326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4B3265">
        <w:rPr>
          <w:rFonts w:ascii="MS Gothic" w:eastAsia="MS Gothic" w:hAnsi="MS Gothic" w:cs="MS Gothic" w:hint="eastAsia"/>
          <w:sz w:val="24"/>
          <w:szCs w:val="24"/>
        </w:rPr>
        <w:t>日本の小学生のオリンピックのマスコットはえらぶ、そして、いちばんいいとおもいますがえらびました</w:t>
      </w:r>
      <w:proofErr w:type="spellEnd"/>
      <w:r w:rsidRPr="004B3265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135C878B" w14:textId="77777777" w:rsidR="004B3265" w:rsidRPr="004B3265" w:rsidRDefault="004B3265" w:rsidP="004B326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4B3265">
        <w:rPr>
          <w:rFonts w:ascii="MS Gothic" w:eastAsia="MS Gothic" w:hAnsi="MS Gothic" w:cs="MS Gothic" w:hint="eastAsia"/>
          <w:sz w:val="24"/>
          <w:szCs w:val="24"/>
        </w:rPr>
        <w:t>ハラルとはたべものの</w:t>
      </w:r>
      <w:r w:rsidRPr="004B3265">
        <w:rPr>
          <w:rFonts w:cstheme="minorHAnsi"/>
          <w:sz w:val="24"/>
          <w:szCs w:val="24"/>
        </w:rPr>
        <w:t>Muslim</w:t>
      </w:r>
      <w:r w:rsidRPr="004B3265">
        <w:rPr>
          <w:rFonts w:ascii="MS Gothic" w:eastAsia="MS Gothic" w:hAnsi="MS Gothic" w:cs="MS Gothic" w:hint="eastAsia"/>
          <w:sz w:val="24"/>
          <w:szCs w:val="24"/>
        </w:rPr>
        <w:t>です。そして</w:t>
      </w:r>
      <w:r w:rsidRPr="004B3265">
        <w:rPr>
          <w:rFonts w:cstheme="minorHAnsi"/>
          <w:sz w:val="24"/>
          <w:szCs w:val="24"/>
        </w:rPr>
        <w:t>Islam</w:t>
      </w:r>
      <w:r w:rsidRPr="004B3265">
        <w:rPr>
          <w:rFonts w:ascii="MS Gothic" w:eastAsia="MS Gothic" w:hAnsi="MS Gothic" w:cs="MS Gothic" w:hint="eastAsia"/>
          <w:sz w:val="24"/>
          <w:szCs w:val="24"/>
        </w:rPr>
        <w:t>のルールをすかって、それで</w:t>
      </w:r>
      <w:r w:rsidRPr="004B3265">
        <w:rPr>
          <w:rFonts w:cstheme="minorHAnsi"/>
          <w:sz w:val="24"/>
          <w:szCs w:val="24"/>
        </w:rPr>
        <w:t>Islam</w:t>
      </w:r>
      <w:r w:rsidRPr="004B3265">
        <w:rPr>
          <w:rFonts w:ascii="MS Gothic" w:eastAsia="MS Gothic" w:hAnsi="MS Gothic" w:cs="MS Gothic" w:hint="eastAsia"/>
          <w:sz w:val="24"/>
          <w:szCs w:val="24"/>
        </w:rPr>
        <w:t>の人はたべることができます</w:t>
      </w:r>
      <w:proofErr w:type="spellEnd"/>
      <w:r w:rsidRPr="004B3265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5FC88855" w14:textId="77777777" w:rsidR="004B3265" w:rsidRPr="004B3265" w:rsidRDefault="004B3265" w:rsidP="004B326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B3265">
        <w:rPr>
          <w:rFonts w:ascii="MS Gothic" w:eastAsia="MS Gothic" w:hAnsi="MS Gothic" w:cs="MS Gothic" w:hint="eastAsia"/>
          <w:sz w:val="24"/>
          <w:szCs w:val="24"/>
        </w:rPr>
        <w:t>せいぜんたいいはへいかのルールです。へいかはこれいかになる、さらにしごとはいそがしでうから、へいかはせいぜんたいいすることです。</w:t>
      </w:r>
    </w:p>
    <w:p w14:paraId="2B22FE7F" w14:textId="77777777" w:rsidR="004B3265" w:rsidRPr="004B3265" w:rsidRDefault="004B3265" w:rsidP="004B326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4B3265">
        <w:rPr>
          <w:rFonts w:ascii="MS Gothic" w:eastAsia="MS Gothic" w:hAnsi="MS Gothic" w:cs="MS Gothic" w:hint="eastAsia"/>
          <w:sz w:val="24"/>
          <w:szCs w:val="24"/>
        </w:rPr>
        <w:t>しゅういんは</w:t>
      </w:r>
      <w:r w:rsidRPr="004B3265">
        <w:rPr>
          <w:rFonts w:cstheme="minorHAnsi"/>
          <w:sz w:val="24"/>
          <w:szCs w:val="24"/>
        </w:rPr>
        <w:t>Perdana</w:t>
      </w:r>
      <w:proofErr w:type="spellEnd"/>
      <w:r w:rsidRPr="004B3265">
        <w:rPr>
          <w:rFonts w:cstheme="minorHAnsi"/>
          <w:sz w:val="24"/>
          <w:szCs w:val="24"/>
        </w:rPr>
        <w:t xml:space="preserve"> </w:t>
      </w:r>
      <w:proofErr w:type="spellStart"/>
      <w:r w:rsidRPr="004B3265">
        <w:rPr>
          <w:rFonts w:cstheme="minorHAnsi"/>
          <w:sz w:val="24"/>
          <w:szCs w:val="24"/>
        </w:rPr>
        <w:t>Mentri</w:t>
      </w:r>
      <w:r w:rsidRPr="004B3265">
        <w:rPr>
          <w:rFonts w:ascii="MS Gothic" w:eastAsia="MS Gothic" w:hAnsi="MS Gothic" w:cs="MS Gothic" w:hint="eastAsia"/>
          <w:sz w:val="24"/>
          <w:szCs w:val="24"/>
        </w:rPr>
        <w:t>のしごとをてつだって、そして日本のみらいをかんがえて、それであたらしいルールをすくっています</w:t>
      </w:r>
      <w:proofErr w:type="spellEnd"/>
      <w:r w:rsidRPr="004B3265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521AFD61" w14:textId="788A0AE7" w:rsidR="00680135" w:rsidRPr="00680135" w:rsidRDefault="004B3265" w:rsidP="004B326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B3265">
        <w:rPr>
          <w:rFonts w:cstheme="minorHAnsi"/>
          <w:sz w:val="24"/>
          <w:szCs w:val="24"/>
        </w:rPr>
        <w:t>U</w:t>
      </w:r>
      <w:r w:rsidRPr="004B3265">
        <w:rPr>
          <w:rFonts w:ascii="MS Gothic" w:eastAsia="MS Gothic" w:hAnsi="MS Gothic" w:cs="MS Gothic" w:hint="eastAsia"/>
          <w:sz w:val="24"/>
          <w:szCs w:val="24"/>
        </w:rPr>
        <w:t>ターンしゅうしょく、じもとにそだった人がとして、べんきょうして、そしゅつぎょうして、そしているまちへもどります。</w:t>
      </w:r>
      <w:r w:rsidRPr="004B3265">
        <w:rPr>
          <w:rFonts w:cstheme="minorHAnsi"/>
          <w:sz w:val="24"/>
          <w:szCs w:val="24"/>
        </w:rPr>
        <w:t>U</w:t>
      </w:r>
      <w:r w:rsidRPr="004B3265">
        <w:rPr>
          <w:rFonts w:ascii="MS Gothic" w:eastAsia="MS Gothic" w:hAnsi="MS Gothic" w:cs="MS Gothic" w:hint="eastAsia"/>
          <w:sz w:val="24"/>
          <w:szCs w:val="24"/>
        </w:rPr>
        <w:t>ターン人のしごとはいるまちがあります。</w:t>
      </w:r>
      <w:bookmarkStart w:id="0" w:name="_GoBack"/>
      <w:bookmarkEnd w:id="0"/>
    </w:p>
    <w:sectPr w:rsidR="00680135" w:rsidRPr="0068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25CD3"/>
    <w:multiLevelType w:val="hybridMultilevel"/>
    <w:tmpl w:val="9424C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35"/>
    <w:rsid w:val="00385FC0"/>
    <w:rsid w:val="00444F52"/>
    <w:rsid w:val="004B3265"/>
    <w:rsid w:val="0068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A0E0"/>
  <w15:chartTrackingRefBased/>
  <w15:docId w15:val="{5F9710B6-BBF3-482B-8B5E-4E20BF6F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 Larasati</dc:creator>
  <cp:keywords/>
  <dc:description/>
  <cp:lastModifiedBy>Adisa Larasati</cp:lastModifiedBy>
  <cp:revision>4</cp:revision>
  <dcterms:created xsi:type="dcterms:W3CDTF">2018-05-01T12:05:00Z</dcterms:created>
  <dcterms:modified xsi:type="dcterms:W3CDTF">2018-05-20T14:42:00Z</dcterms:modified>
</cp:coreProperties>
</file>