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E642C" w14:textId="77777777" w:rsidR="003070FE" w:rsidRPr="003070FE" w:rsidRDefault="003070FE" w:rsidP="003070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070FE">
        <w:rPr>
          <w:rFonts w:ascii="MS Gothic" w:eastAsia="MS Gothic" w:hAnsi="MS Gothic" w:cs="MS Gothic" w:hint="eastAsia"/>
          <w:sz w:val="24"/>
          <w:szCs w:val="24"/>
        </w:rPr>
        <w:t>ぜんこくの小学生のとうひょうで決まります</w:t>
      </w:r>
      <w:proofErr w:type="spellEnd"/>
      <w:r w:rsidRPr="003070FE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0A75BCD6" w14:textId="77777777" w:rsidR="003070FE" w:rsidRPr="003070FE" w:rsidRDefault="003070FE" w:rsidP="003070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070FE">
        <w:rPr>
          <w:rFonts w:ascii="MS Gothic" w:eastAsia="MS Gothic" w:hAnsi="MS Gothic" w:cs="MS Gothic" w:hint="eastAsia"/>
          <w:sz w:val="24"/>
          <w:szCs w:val="24"/>
        </w:rPr>
        <w:t>ハラルはイスラムきょうとすると食べ物を食べられます。ハラルはイスラムきょうとにとって食べられる食べ物</w:t>
      </w:r>
      <w:proofErr w:type="spellEnd"/>
      <w:r w:rsidRPr="003070FE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61DA10D7" w14:textId="77777777" w:rsidR="003070FE" w:rsidRPr="003070FE" w:rsidRDefault="003070FE" w:rsidP="003070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070FE">
        <w:rPr>
          <w:rFonts w:ascii="MS Gothic" w:eastAsia="MS Gothic" w:hAnsi="MS Gothic" w:cs="MS Gothic" w:hint="eastAsia"/>
          <w:sz w:val="24"/>
          <w:szCs w:val="24"/>
        </w:rPr>
        <w:t>てんのうはまだ生きているとき退位です</w:t>
      </w:r>
      <w:proofErr w:type="spellEnd"/>
      <w:r w:rsidRPr="003070FE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05C503AB" w14:textId="77777777" w:rsidR="003070FE" w:rsidRPr="003070FE" w:rsidRDefault="003070FE" w:rsidP="003070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070FE">
        <w:rPr>
          <w:rFonts w:ascii="MS Gothic" w:eastAsia="MS Gothic" w:hAnsi="MS Gothic" w:cs="MS Gothic" w:hint="eastAsia"/>
          <w:sz w:val="24"/>
          <w:szCs w:val="24"/>
        </w:rPr>
        <w:t>しゅういんしゃのこほうを選びます。しゅうぎいんのを選びません</w:t>
      </w:r>
      <w:proofErr w:type="spellEnd"/>
      <w:r w:rsidRPr="003070FE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722A5863" w:rsidR="00680135" w:rsidRPr="00680135" w:rsidRDefault="003070FE" w:rsidP="003070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070FE">
        <w:rPr>
          <w:rFonts w:cstheme="minorHAnsi"/>
          <w:sz w:val="24"/>
          <w:szCs w:val="24"/>
        </w:rPr>
        <w:t>U</w:t>
      </w:r>
      <w:r w:rsidRPr="003070FE">
        <w:rPr>
          <w:rFonts w:ascii="MS Gothic" w:eastAsia="MS Gothic" w:hAnsi="MS Gothic" w:cs="MS Gothic" w:hint="eastAsia"/>
          <w:sz w:val="24"/>
          <w:szCs w:val="24"/>
        </w:rPr>
        <w:t>ターン就職はじもとの外に学生をべんきょうして、そつぎょうときじもとではたらくために帰ります</w:t>
      </w:r>
      <w:proofErr w:type="spellEnd"/>
      <w:r w:rsidRPr="003070FE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070FE"/>
    <w:rsid w:val="00385FC0"/>
    <w:rsid w:val="00444F52"/>
    <w:rsid w:val="0068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5</cp:revision>
  <dcterms:created xsi:type="dcterms:W3CDTF">2018-05-01T12:05:00Z</dcterms:created>
  <dcterms:modified xsi:type="dcterms:W3CDTF">2018-05-20T14:23:00Z</dcterms:modified>
</cp:coreProperties>
</file>