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ProximaNova-bold.ttf" ContentType="application/x-font-ttf"/>
  <Override PartName="/word/fonts/ProximaNova-boldItalic.ttf" ContentType="application/x-font-ttf"/>
  <Override PartName="/word/fonts/ProximaNova-italic.ttf" ContentType="application/x-font-ttf"/>
  <Override PartName="/word/fonts/ProximaNova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bookmarkStart w:colFirst="0" w:colLast="0" w:name="_4ow558m9exdm" w:id="0"/>
      <w:bookmarkEnd w:id="0"/>
      <w:r w:rsidDel="00000000" w:rsidR="00000000" w:rsidRPr="00000000">
        <w:rPr>
          <w:rtl w:val="0"/>
        </w:rPr>
        <w:t xml:space="preserve">Your Company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b w:val="1"/>
        </w:rPr>
      </w:pPr>
      <w:bookmarkStart w:colFirst="0" w:colLast="0" w:name="_5x0d5h95i329" w:id="1"/>
      <w:bookmarkEnd w:id="1"/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rtl w:val="0"/>
        </w:rPr>
        <w:t xml:space="preserve">Company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contextualSpacing w:val="0"/>
        <w:rPr/>
      </w:pPr>
      <w:r w:rsidDel="00000000" w:rsidR="00000000" w:rsidRPr="00000000">
        <w:rPr>
          <w:rtl w:val="0"/>
        </w:rPr>
        <w:t xml:space="preserve">We’re so glad to have you join the team! This guide is meant to provide team specific information to help you get off to a great and productive start.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qagloszsy22">
            <w:r w:rsidDel="00000000" w:rsidR="00000000" w:rsidRPr="00000000">
              <w:rPr>
                <w:b w:val="1"/>
                <w:rtl w:val="0"/>
              </w:rPr>
              <w:t xml:space="preserve">WHO WE 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_iqagloszsy22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uhne1lcoyfkq">
            <w:r w:rsidDel="00000000" w:rsidR="00000000" w:rsidRPr="00000000">
              <w:rPr>
                <w:rtl w:val="0"/>
              </w:rPr>
              <w:t xml:space="preserve">Our mission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_uhne1lcoyfkq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ndzpmv300vwx">
            <w:r w:rsidDel="00000000" w:rsidR="00000000" w:rsidRPr="00000000">
              <w:rPr>
                <w:rtl w:val="0"/>
              </w:rPr>
              <w:t xml:space="preserve">The team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_ndzpmv300vwx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c5rpsdy8g2ak">
            <w:r w:rsidDel="00000000" w:rsidR="00000000" w:rsidRPr="00000000">
              <w:rPr>
                <w:b w:val="1"/>
                <w:rtl w:val="0"/>
              </w:rPr>
              <w:t xml:space="preserve">PRODUCT &amp; PROCESS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_c5rpsdy8g2ak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xi2np1ocu1h5">
            <w:r w:rsidDel="00000000" w:rsidR="00000000" w:rsidRPr="00000000">
              <w:rPr>
                <w:rtl w:val="0"/>
              </w:rPr>
              <w:t xml:space="preserve">Project Process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_xi2np1ocu1h5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b4m3fnuara">
            <w:r w:rsidDel="00000000" w:rsidR="00000000" w:rsidRPr="00000000">
              <w:rPr>
                <w:rtl w:val="0"/>
              </w:rPr>
              <w:t xml:space="preserve">Weekly Meetings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_kb4m3fnuara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x5u0l8hx0kbh">
            <w:r w:rsidDel="00000000" w:rsidR="00000000" w:rsidRPr="00000000">
              <w:rPr>
                <w:b w:val="1"/>
                <w:rtl w:val="0"/>
              </w:rPr>
              <w:t xml:space="preserve">ONBOARDING TASKLIST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_x5u0l8hx0kbh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jltys38rhgql">
            <w:r w:rsidDel="00000000" w:rsidR="00000000" w:rsidRPr="00000000">
              <w:rPr>
                <w:rtl w:val="0"/>
              </w:rPr>
              <w:t xml:space="preserve">Week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_jltys38rhgql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vm19g16qm7v">
            <w:r w:rsidDel="00000000" w:rsidR="00000000" w:rsidRPr="00000000">
              <w:rPr>
                <w:rtl w:val="0"/>
              </w:rPr>
              <w:t xml:space="preserve">Week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_3vm19g16qm7v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i1tpq79if8d">
            <w:r w:rsidDel="00000000" w:rsidR="00000000" w:rsidRPr="00000000">
              <w:rPr>
                <w:b w:val="1"/>
                <w:rtl w:val="0"/>
              </w:rPr>
              <w:t xml:space="preserve">RESOURCES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_i1tpq79if8d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ayk4vet9v6jp">
            <w:r w:rsidDel="00000000" w:rsidR="00000000" w:rsidRPr="00000000">
              <w:rPr>
                <w:rtl w:val="0"/>
              </w:rPr>
              <w:t xml:space="preserve">Mailing lists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_ayk4vet9v6jp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3fg7k4srhys9">
            <w:r w:rsidDel="00000000" w:rsidR="00000000" w:rsidRPr="00000000">
              <w:rPr>
                <w:rtl w:val="0"/>
              </w:rPr>
              <w:t xml:space="preserve">Glossary of terms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_3fg7k4srhys9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qagloszsy22" w:id="2"/>
      <w:bookmarkEnd w:id="2"/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hne1lcoyfkq" w:id="3"/>
      <w:bookmarkEnd w:id="3"/>
      <w:r w:rsidDel="00000000" w:rsidR="00000000" w:rsidRPr="00000000">
        <w:rPr>
          <w:rtl w:val="0"/>
        </w:rPr>
        <w:t xml:space="preserve">Our mission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dzpmv300vwx" w:id="4"/>
      <w:bookmarkEnd w:id="4"/>
      <w:r w:rsidDel="00000000" w:rsidR="00000000" w:rsidRPr="00000000">
        <w:rPr>
          <w:rtl w:val="0"/>
        </w:rPr>
        <w:t xml:space="preserve">The team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</w:p>
    <w:tbl>
      <w:tblPr>
        <w:tblStyle w:val="Table1"/>
        <w:tblW w:w="562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tblGridChange w:id="0">
          <w:tblGrid>
            <w:gridCol w:w="5625"/>
          </w:tblGrid>
        </w:tblGridChange>
      </w:tblGrid>
      <w:tr>
        <w:tc>
          <w:tcPr>
            <w:tcBorders>
              <w:top w:color="000000" w:space="0" w:sz="0" w:val="nil"/>
              <w:left w:color="00ab44" w:space="0" w:sz="18" w:val="single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to know your team and explore the office! Here are some fun activities you can schedule with your teammates to get to know them better.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c5rpsdy8g2ak" w:id="5"/>
      <w:bookmarkEnd w:id="5"/>
      <w:r w:rsidDel="00000000" w:rsidR="00000000" w:rsidRPr="00000000">
        <w:rPr>
          <w:rtl w:val="0"/>
        </w:rPr>
        <w:t xml:space="preserve">PRODUCT &amp;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i2np1ocu1h5" w:id="6"/>
      <w:bookmarkEnd w:id="6"/>
      <w:r w:rsidDel="00000000" w:rsidR="00000000" w:rsidRPr="00000000">
        <w:rPr>
          <w:rtl w:val="0"/>
        </w:rPr>
        <w:t xml:space="preserve">Project Process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b4m3fnuara" w:id="7"/>
      <w:bookmarkEnd w:id="7"/>
      <w:r w:rsidDel="00000000" w:rsidR="00000000" w:rsidRPr="00000000">
        <w:rPr>
          <w:rtl w:val="0"/>
        </w:rPr>
        <w:t xml:space="preserve">Weekly Meetings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ab44"/>
        </w:rPr>
      </w:pPr>
      <w:bookmarkStart w:colFirst="0" w:colLast="0" w:name="_x5u0l8hx0kbh" w:id="8"/>
      <w:bookmarkEnd w:id="8"/>
      <w:r w:rsidDel="00000000" w:rsidR="00000000" w:rsidRPr="00000000">
        <w:rPr>
          <w:rtl w:val="0"/>
        </w:rPr>
        <w:t xml:space="preserve">ONBOARDING TASKLIST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9"/>
      <w:bookmarkEnd w:id="9"/>
      <w:r w:rsidDel="00000000" w:rsidR="00000000" w:rsidRPr="00000000">
        <w:rPr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Lorem ipsum dolor sit amet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Consectetuer adipiscing elit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vm19g16qm7v" w:id="10"/>
      <w:bookmarkEnd w:id="10"/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Consectetuer adipiscing elit</w:t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1tpq79if8d" w:id="11"/>
      <w:bookmarkEnd w:id="1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yk4vet9v6jp" w:id="12"/>
      <w:bookmarkEnd w:id="12"/>
      <w:r w:rsidDel="00000000" w:rsidR="00000000" w:rsidRPr="00000000">
        <w:rPr>
          <w:rtl w:val="0"/>
        </w:rPr>
        <w:t xml:space="preserve">Mailing lists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Lorem ipsum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Dolor sit amet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fg7k4srhys9" w:id="13"/>
      <w:bookmarkEnd w:id="13"/>
      <w:r w:rsidDel="00000000" w:rsidR="00000000" w:rsidRPr="00000000">
        <w:rPr>
          <w:rtl w:val="0"/>
        </w:rPr>
        <w:t xml:space="preserve">Glossary of terms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>
      <w:pPr>
        <w:pStyle w:val="Title"/>
      </w:pPr>
      <w:r>
        <w:t>Heya!!</w:t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▢"/>
      <w:lvlJc w:val="left"/>
      <w:pPr>
        <w:ind w:left="720" w:hanging="360"/>
      </w:pPr>
      <w:rPr>
        <w:rFonts w:ascii="Proxima Nova" w:cs="Proxima Nova" w:eastAsia="Proxima Nova" w:hAnsi="Proxima Nova"/>
        <w:b w:val="0"/>
        <w:u w:val="none"/>
      </w:rPr>
    </w:lvl>
    <w:lvl w:ilvl="1">
      <w:start w:val="1"/>
      <w:numFmt w:val="bullet"/>
      <w:lvlText w:val="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no-reply@example.com" TargetMode="External"/><Relationship Id="rId8" Type="http://schemas.openxmlformats.org/officeDocument/2006/relationships/hyperlink" Target="mailto:no-reply@example.com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