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42069841"/>
        <w:docPartObj>
          <w:docPartGallery w:val="Cover Pages"/>
          <w:docPartUnique/>
        </w:docPartObj>
      </w:sdtPr>
      <w:sdtEndPr>
        <w:rPr>
          <w:rFonts w:eastAsiaTheme="minorHAnsi"/>
          <w:color w:val="auto"/>
          <w:kern w:val="2"/>
          <w:sz w:val="24"/>
          <w:szCs w:val="24"/>
          <w:lang w:eastAsia="en-US"/>
          <w14:ligatures w14:val="standardContextual"/>
        </w:rPr>
      </w:sdtEndPr>
      <w:sdtContent>
        <w:p w14:paraId="56C7576F" w14:textId="77777777" w:rsidR="00B17471" w:rsidRDefault="00B17471">
          <w:pPr>
            <w:pStyle w:val="Sansinterligne"/>
            <w:spacing w:before="1540" w:after="240"/>
            <w:jc w:val="center"/>
            <w:rPr>
              <w:color w:val="4472C4" w:themeColor="accent1"/>
            </w:rPr>
          </w:pPr>
          <w:r>
            <w:rPr>
              <w:noProof/>
              <w:color w:val="4472C4" w:themeColor="accent1"/>
            </w:rPr>
            <w:drawing>
              <wp:inline distT="0" distB="0" distL="0" distR="0" wp14:anchorId="7AECD0E2" wp14:editId="6A16558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52"/>
            </w:rPr>
            <w:alias w:val="Titre"/>
            <w:tag w:val=""/>
            <w:id w:val="1735040861"/>
            <w:placeholder>
              <w:docPart w:val="D348BE5C820B4B1D8E2F0D37147A88DC"/>
            </w:placeholder>
            <w:dataBinding w:prefixMappings="xmlns:ns0='http://purl.org/dc/elements/1.1/' xmlns:ns1='http://schemas.openxmlformats.org/package/2006/metadata/core-properties' " w:xpath="/ns1:coreProperties[1]/ns0:title[1]" w:storeItemID="{6C3C8BC8-F283-45AE-878A-BAB7291924A1}"/>
            <w:text/>
          </w:sdtPr>
          <w:sdtContent>
            <w:p w14:paraId="387230CA" w14:textId="77777777" w:rsidR="00B17471" w:rsidRPr="00B17471" w:rsidRDefault="00B17471" w:rsidP="00B17471">
              <w:pPr>
                <w:pStyle w:val="Citationintense"/>
                <w:rPr>
                  <w:sz w:val="52"/>
                </w:rPr>
              </w:pPr>
              <w:proofErr w:type="spellStart"/>
              <w:r w:rsidRPr="00B17471">
                <w:rPr>
                  <w:sz w:val="52"/>
                </w:rPr>
                <w:t>JobPortalX</w:t>
              </w:r>
              <w:proofErr w:type="spellEnd"/>
              <w:r w:rsidRPr="00B17471">
                <w:rPr>
                  <w:sz w:val="52"/>
                </w:rPr>
                <w:t xml:space="preserve"> – Plateforme de gestion des offres d’emploi</w:t>
              </w:r>
            </w:p>
          </w:sdtContent>
        </w:sdt>
        <w:sdt>
          <w:sdtPr>
            <w:alias w:val="Sous-titre"/>
            <w:tag w:val=""/>
            <w:id w:val="328029620"/>
            <w:placeholder>
              <w:docPart w:val="941FDD50977B4ECDB4A6EB2424B5BA25"/>
            </w:placeholder>
            <w:dataBinding w:prefixMappings="xmlns:ns0='http://purl.org/dc/elements/1.1/' xmlns:ns1='http://schemas.openxmlformats.org/package/2006/metadata/core-properties' " w:xpath="/ns1:coreProperties[1]/ns0:subject[1]" w:storeItemID="{6C3C8BC8-F283-45AE-878A-BAB7291924A1}"/>
            <w:text/>
          </w:sdtPr>
          <w:sdtContent>
            <w:p w14:paraId="0FC68BB4" w14:textId="77777777" w:rsidR="00B17471" w:rsidRDefault="00654757" w:rsidP="00654757">
              <w:pPr>
                <w:pStyle w:val="Titre2"/>
                <w:jc w:val="center"/>
                <w:rPr>
                  <w:color w:val="4472C4" w:themeColor="accent1"/>
                  <w:sz w:val="28"/>
                  <w:szCs w:val="28"/>
                </w:rPr>
              </w:pPr>
              <w:proofErr w:type="spellStart"/>
              <w:r w:rsidRPr="00654757">
                <w:t>JobPortalX</w:t>
              </w:r>
              <w:proofErr w:type="spellEnd"/>
              <w:r w:rsidRPr="00654757">
                <w:t xml:space="preserve"> est une application web qui permet aux entreprises</w:t>
              </w:r>
              <w:r>
                <w:t xml:space="preserve"> X</w:t>
              </w:r>
              <w:r w:rsidRPr="00654757">
                <w:t xml:space="preserve"> de publier leurs offres d’emploi et de gérer les candidatures, tout en offrant aux candidats la possibilité de créer un compte, postuler aux offres et suivre l’état de leurs candidatures. Les RH peuvent gérer les employés, les offres, et décider de l’état des candidatures, tandis que l’administrateur valide les comptes RH et consulte les statistiques via un tableau de bord interactif. Cette plateforme centralise et simplifie le processus de recrutement pour toutes les parties prenantes.</w:t>
              </w:r>
            </w:p>
          </w:sdtContent>
        </w:sdt>
        <w:p w14:paraId="4EEA3575" w14:textId="77777777" w:rsidR="00B17471" w:rsidRDefault="00B17471">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5DB02D0" wp14:editId="6E07D4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4B137" w14:textId="77777777" w:rsidR="00B17471" w:rsidRDefault="00B17471">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54757">
                                      <w:rPr>
                                        <w:caps/>
                                        <w:color w:val="4472C4" w:themeColor="accent1"/>
                                      </w:rPr>
                                      <w:t>01/10/2025 - 31/10/2025</w:t>
                                    </w:r>
                                  </w:sdtContent>
                                </w:sdt>
                              </w:p>
                              <w:p w14:paraId="665F75C0" w14:textId="77777777" w:rsidR="00B17471" w:rsidRDefault="00B17471">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54757">
                                      <w:rPr>
                                        <w:color w:val="4472C4" w:themeColor="accent1"/>
                                      </w:rPr>
                                      <w:t xml:space="preserve">Réalisé avec : </w:t>
                                    </w:r>
                                    <w:proofErr w:type="spellStart"/>
                                    <w:r w:rsidR="00654757">
                                      <w:rPr>
                                        <w:color w:val="4472C4" w:themeColor="accent1"/>
                                      </w:rPr>
                                      <w:t>ITGust-GustTrainig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DB02D0"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AVIKfzfQIAAGIFAAAO&#10;AAAAAAAAAAAAAAAAAC4CAABkcnMvZTJvRG9jLnhtbFBLAQItABQABgAIAAAAIQDomEK02gAAAAUB&#10;AAAPAAAAAAAAAAAAAAAAANcEAABkcnMvZG93bnJldi54bWxQSwUGAAAAAAQABADzAAAA3gUAAAAA&#10;" filled="f" stroked="f" strokeweight=".5pt">
                    <v:textbox style="mso-fit-shape-to-text:t" inset="0,0,0,0">
                      <w:txbxContent>
                        <w:p w14:paraId="5F94B137" w14:textId="77777777" w:rsidR="00B17471" w:rsidRDefault="00B17471">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54757">
                                <w:rPr>
                                  <w:caps/>
                                  <w:color w:val="4472C4" w:themeColor="accent1"/>
                                </w:rPr>
                                <w:t>01/10/2025 - 31/10/2025</w:t>
                              </w:r>
                            </w:sdtContent>
                          </w:sdt>
                        </w:p>
                        <w:p w14:paraId="665F75C0" w14:textId="77777777" w:rsidR="00B17471" w:rsidRDefault="00B17471">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54757">
                                <w:rPr>
                                  <w:color w:val="4472C4" w:themeColor="accent1"/>
                                </w:rPr>
                                <w:t xml:space="preserve">Réalisé avec : </w:t>
                              </w:r>
                              <w:proofErr w:type="spellStart"/>
                              <w:r w:rsidR="00654757">
                                <w:rPr>
                                  <w:color w:val="4472C4" w:themeColor="accent1"/>
                                </w:rPr>
                                <w:t>ITGust-GustTrainig</w:t>
                              </w:r>
                              <w:proofErr w:type="spellEnd"/>
                            </w:sdtContent>
                          </w:sdt>
                        </w:p>
                      </w:txbxContent>
                    </v:textbox>
                    <w10:wrap anchorx="margin" anchory="page"/>
                  </v:shape>
                </w:pict>
              </mc:Fallback>
            </mc:AlternateContent>
          </w:r>
          <w:r>
            <w:rPr>
              <w:noProof/>
              <w:color w:val="4472C4" w:themeColor="accent1"/>
            </w:rPr>
            <w:drawing>
              <wp:inline distT="0" distB="0" distL="0" distR="0" wp14:anchorId="3D68A029" wp14:editId="71D5070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11A4C5" w14:textId="77777777" w:rsidR="00B17471" w:rsidRDefault="00B17471" w:rsidP="00654757">
          <w:r>
            <w:br w:type="page"/>
          </w:r>
        </w:p>
      </w:sdtContent>
    </w:sdt>
    <w:p w14:paraId="61EAD62F" w14:textId="77777777" w:rsidR="00654757" w:rsidRDefault="00654757" w:rsidP="00654757">
      <w:pPr>
        <w:pStyle w:val="Titre2"/>
      </w:pPr>
      <w:r>
        <w:rPr>
          <w:rStyle w:val="lev"/>
          <w:b/>
          <w:bCs w:val="0"/>
        </w:rPr>
        <w:lastRenderedPageBreak/>
        <w:t>Nom de l’application :</w:t>
      </w:r>
    </w:p>
    <w:p w14:paraId="0927A0E5" w14:textId="77777777" w:rsidR="00654757" w:rsidRDefault="00654757" w:rsidP="00654757">
      <w:pPr>
        <w:pStyle w:val="NormalWeb"/>
      </w:pPr>
      <w:proofErr w:type="spellStart"/>
      <w:r>
        <w:rPr>
          <w:rStyle w:val="lev"/>
        </w:rPr>
        <w:t>JobPortalX</w:t>
      </w:r>
      <w:proofErr w:type="spellEnd"/>
    </w:p>
    <w:p w14:paraId="5054202C" w14:textId="77777777" w:rsidR="00654757" w:rsidRDefault="00654757" w:rsidP="00654757">
      <w:pPr>
        <w:pStyle w:val="NormalWeb"/>
      </w:pPr>
      <w:r>
        <w:t xml:space="preserve">Le nom </w:t>
      </w:r>
      <w:proofErr w:type="spellStart"/>
      <w:r>
        <w:rPr>
          <w:rStyle w:val="lev"/>
        </w:rPr>
        <w:t>JobPortalX</w:t>
      </w:r>
      <w:proofErr w:type="spellEnd"/>
      <w:r>
        <w:t xml:space="preserve"> se décompose ainsi :</w:t>
      </w:r>
    </w:p>
    <w:p w14:paraId="46630D8D" w14:textId="77777777" w:rsidR="00654757" w:rsidRDefault="00654757" w:rsidP="00654757">
      <w:pPr>
        <w:pStyle w:val="NormalWeb"/>
        <w:numPr>
          <w:ilvl w:val="0"/>
          <w:numId w:val="8"/>
        </w:numPr>
      </w:pPr>
      <w:r>
        <w:rPr>
          <w:rStyle w:val="lev"/>
        </w:rPr>
        <w:t>Job</w:t>
      </w:r>
      <w:r>
        <w:t xml:space="preserve"> → signifie « emploi » ou « travail ».</w:t>
      </w:r>
    </w:p>
    <w:p w14:paraId="610BC4B2" w14:textId="77777777" w:rsidR="00654757" w:rsidRDefault="00654757" w:rsidP="00654757">
      <w:pPr>
        <w:pStyle w:val="NormalWeb"/>
        <w:numPr>
          <w:ilvl w:val="0"/>
          <w:numId w:val="8"/>
        </w:numPr>
      </w:pPr>
      <w:r>
        <w:rPr>
          <w:rStyle w:val="lev"/>
        </w:rPr>
        <w:t>Portal</w:t>
      </w:r>
      <w:r>
        <w:t xml:space="preserve"> → signifie « portail » ou « site permettant d’accéder à des services ou informations ».</w:t>
      </w:r>
    </w:p>
    <w:p w14:paraId="1B85BEC7" w14:textId="77777777" w:rsidR="00654757" w:rsidRDefault="00654757" w:rsidP="00654757">
      <w:pPr>
        <w:pStyle w:val="NormalWeb"/>
        <w:numPr>
          <w:ilvl w:val="0"/>
          <w:numId w:val="8"/>
        </w:numPr>
      </w:pPr>
      <w:r>
        <w:rPr>
          <w:rStyle w:val="lev"/>
        </w:rPr>
        <w:t>X</w:t>
      </w:r>
      <w:r>
        <w:t xml:space="preserve"> → </w:t>
      </w:r>
      <w:r>
        <w:t>référence au</w:t>
      </w:r>
      <w:r>
        <w:t xml:space="preserve"> nom</w:t>
      </w:r>
      <w:r>
        <w:t xml:space="preserve"> d’entreprise</w:t>
      </w:r>
      <w:r>
        <w:t>.</w:t>
      </w:r>
    </w:p>
    <w:p w14:paraId="74F49129" w14:textId="77777777" w:rsidR="00654757" w:rsidRDefault="00654757" w:rsidP="00654757">
      <w:pPr>
        <w:pStyle w:val="NormalWeb"/>
      </w:pPr>
      <w:r>
        <w:t xml:space="preserve">Donc </w:t>
      </w:r>
      <w:proofErr w:type="spellStart"/>
      <w:r>
        <w:rPr>
          <w:rStyle w:val="lev"/>
        </w:rPr>
        <w:t>JobPortalX</w:t>
      </w:r>
      <w:proofErr w:type="spellEnd"/>
      <w:r>
        <w:t xml:space="preserve"> peut se traduire librement par : « Plateforme d’offres d’emploi X ».</w:t>
      </w:r>
    </w:p>
    <w:p w14:paraId="6571CCED" w14:textId="77777777" w:rsidR="00654757" w:rsidRDefault="00654757" w:rsidP="00654757">
      <w:r>
        <w:pict w14:anchorId="1E61C4D6">
          <v:rect id="_x0000_i1025" style="width:0;height:1.5pt" o:hralign="center" o:hrstd="t" o:hr="t" fillcolor="#a0a0a0" stroked="f"/>
        </w:pict>
      </w:r>
    </w:p>
    <w:p w14:paraId="59CF83D3" w14:textId="77777777" w:rsidR="00654757" w:rsidRDefault="00654757" w:rsidP="00654757">
      <w:pPr>
        <w:pStyle w:val="Titre2"/>
      </w:pPr>
      <w:r>
        <w:rPr>
          <w:rStyle w:val="lev"/>
          <w:b/>
          <w:bCs w:val="0"/>
        </w:rPr>
        <w:t>Cahier des charges</w:t>
      </w:r>
      <w:r>
        <w:rPr>
          <w:rStyle w:val="lev"/>
          <w:b/>
          <w:bCs w:val="0"/>
        </w:rPr>
        <w:t> :</w:t>
      </w:r>
    </w:p>
    <w:p w14:paraId="09012CCB" w14:textId="77777777" w:rsidR="00654757" w:rsidRDefault="00654757" w:rsidP="00654757">
      <w:pPr>
        <w:pStyle w:val="Titre3"/>
      </w:pPr>
      <w:r>
        <w:rPr>
          <w:rStyle w:val="lev"/>
          <w:b w:val="0"/>
          <w:bCs w:val="0"/>
        </w:rPr>
        <w:t>1. Objectif</w:t>
      </w:r>
    </w:p>
    <w:p w14:paraId="0D2013E2" w14:textId="77777777" w:rsidR="00654757" w:rsidRDefault="00654757" w:rsidP="00654757">
      <w:pPr>
        <w:pStyle w:val="NormalWeb"/>
      </w:pPr>
      <w:r>
        <w:t>Créer une application web pour gérer les offres d’emploi, permettant aux entreprises de publier des offres, aux candidats de postuler, et aux RH et administrateurs de gérer les comptes et les candidatures.</w:t>
      </w:r>
    </w:p>
    <w:p w14:paraId="22A7780E" w14:textId="77777777" w:rsidR="00654757" w:rsidRDefault="00654757" w:rsidP="00654757">
      <w:r>
        <w:pict w14:anchorId="27C91877">
          <v:rect id="_x0000_i1026" style="width:0;height:1.5pt" o:hralign="center" o:hrstd="t" o:hr="t" fillcolor="#a0a0a0" stroked="f"/>
        </w:pict>
      </w:r>
    </w:p>
    <w:p w14:paraId="0DB57859" w14:textId="77777777" w:rsidR="00654757" w:rsidRDefault="00654757" w:rsidP="00654757">
      <w:pPr>
        <w:pStyle w:val="Titre3"/>
      </w:pPr>
      <w:r>
        <w:rPr>
          <w:rStyle w:val="lev"/>
          <w:b w:val="0"/>
          <w:bCs w:val="0"/>
        </w:rPr>
        <w:t>2. Acteurs et profils</w:t>
      </w:r>
    </w:p>
    <w:tbl>
      <w:tblPr>
        <w:tblStyle w:val="Grilledetableauclaire"/>
        <w:tblW w:w="0" w:type="auto"/>
        <w:tblLook w:val="04A0" w:firstRow="1" w:lastRow="0" w:firstColumn="1" w:lastColumn="0" w:noHBand="0" w:noVBand="1"/>
      </w:tblPr>
      <w:tblGrid>
        <w:gridCol w:w="1868"/>
        <w:gridCol w:w="7194"/>
      </w:tblGrid>
      <w:tr w:rsidR="00654757" w14:paraId="5AAB67F1" w14:textId="77777777" w:rsidTr="00654757">
        <w:tc>
          <w:tcPr>
            <w:tcW w:w="0" w:type="auto"/>
            <w:shd w:val="clear" w:color="auto" w:fill="D9E2F3" w:themeFill="accent1" w:themeFillTint="33"/>
            <w:hideMark/>
          </w:tcPr>
          <w:p w14:paraId="05D697D9" w14:textId="77777777" w:rsidR="00654757" w:rsidRDefault="00654757">
            <w:pPr>
              <w:jc w:val="center"/>
              <w:rPr>
                <w:b/>
                <w:bCs/>
              </w:rPr>
            </w:pPr>
            <w:r>
              <w:rPr>
                <w:b/>
                <w:bCs/>
              </w:rPr>
              <w:t>Profil</w:t>
            </w:r>
          </w:p>
        </w:tc>
        <w:tc>
          <w:tcPr>
            <w:tcW w:w="0" w:type="auto"/>
            <w:shd w:val="clear" w:color="auto" w:fill="D9E2F3" w:themeFill="accent1" w:themeFillTint="33"/>
            <w:hideMark/>
          </w:tcPr>
          <w:p w14:paraId="148C0513" w14:textId="77777777" w:rsidR="00654757" w:rsidRDefault="00654757">
            <w:pPr>
              <w:jc w:val="center"/>
              <w:rPr>
                <w:b/>
                <w:bCs/>
              </w:rPr>
            </w:pPr>
            <w:r>
              <w:rPr>
                <w:b/>
                <w:bCs/>
              </w:rPr>
              <w:t>Rôle principal</w:t>
            </w:r>
          </w:p>
        </w:tc>
      </w:tr>
      <w:tr w:rsidR="00654757" w14:paraId="5075033C" w14:textId="77777777" w:rsidTr="00654757">
        <w:tc>
          <w:tcPr>
            <w:tcW w:w="0" w:type="auto"/>
            <w:hideMark/>
          </w:tcPr>
          <w:p w14:paraId="7CBF71AC" w14:textId="77777777" w:rsidR="00654757" w:rsidRDefault="00654757">
            <w:r>
              <w:rPr>
                <w:rStyle w:val="lev"/>
              </w:rPr>
              <w:t>Utilisateur / Candidat</w:t>
            </w:r>
          </w:p>
        </w:tc>
        <w:tc>
          <w:tcPr>
            <w:tcW w:w="0" w:type="auto"/>
            <w:hideMark/>
          </w:tcPr>
          <w:p w14:paraId="5778CD9E" w14:textId="77777777" w:rsidR="00654757" w:rsidRDefault="00654757">
            <w:r>
              <w:t>Consulter les offres, créer un compte, postuler aux offres, suivre l’état de ses candidatures</w:t>
            </w:r>
          </w:p>
        </w:tc>
      </w:tr>
      <w:tr w:rsidR="00654757" w14:paraId="62D96CE7" w14:textId="77777777" w:rsidTr="00654757">
        <w:tc>
          <w:tcPr>
            <w:tcW w:w="0" w:type="auto"/>
            <w:hideMark/>
          </w:tcPr>
          <w:p w14:paraId="3409F0A9" w14:textId="77777777" w:rsidR="00654757" w:rsidRDefault="00654757">
            <w:r>
              <w:rPr>
                <w:rStyle w:val="lev"/>
              </w:rPr>
              <w:t>RH / Recruteur</w:t>
            </w:r>
          </w:p>
        </w:tc>
        <w:tc>
          <w:tcPr>
            <w:tcW w:w="0" w:type="auto"/>
            <w:hideMark/>
          </w:tcPr>
          <w:p w14:paraId="7C625164" w14:textId="77777777" w:rsidR="00654757" w:rsidRDefault="00654757">
            <w:r>
              <w:t>Créer un compte (validé par l’admin), gérer les offres d’emploi, gérer les candidats, accepter ou refuser les candidatures</w:t>
            </w:r>
          </w:p>
        </w:tc>
      </w:tr>
      <w:tr w:rsidR="00654757" w14:paraId="0E60A462" w14:textId="77777777" w:rsidTr="00654757">
        <w:tc>
          <w:tcPr>
            <w:tcW w:w="0" w:type="auto"/>
            <w:hideMark/>
          </w:tcPr>
          <w:p w14:paraId="4A33B242" w14:textId="77777777" w:rsidR="00654757" w:rsidRDefault="00654757">
            <w:r>
              <w:rPr>
                <w:rStyle w:val="lev"/>
              </w:rPr>
              <w:t>Admin</w:t>
            </w:r>
          </w:p>
        </w:tc>
        <w:tc>
          <w:tcPr>
            <w:tcW w:w="0" w:type="auto"/>
            <w:hideMark/>
          </w:tcPr>
          <w:p w14:paraId="3C4A6DBC" w14:textId="77777777" w:rsidR="00654757" w:rsidRDefault="00654757">
            <w:r>
              <w:t xml:space="preserve">Valider les comptes RH, consulter les statistiques, gérer l’accès et les droits, </w:t>
            </w:r>
            <w:proofErr w:type="spellStart"/>
            <w:r>
              <w:t>dashboard</w:t>
            </w:r>
            <w:proofErr w:type="spellEnd"/>
            <w:r>
              <w:t xml:space="preserve"> global</w:t>
            </w:r>
          </w:p>
        </w:tc>
      </w:tr>
    </w:tbl>
    <w:p w14:paraId="2C8F0A56" w14:textId="77777777" w:rsidR="00654757" w:rsidRDefault="00654757" w:rsidP="00654757">
      <w:r>
        <w:pict w14:anchorId="68BC5516">
          <v:rect id="_x0000_i1027" style="width:0;height:1.5pt" o:hralign="center" o:hrstd="t" o:hr="t" fillcolor="#a0a0a0" stroked="f"/>
        </w:pict>
      </w:r>
    </w:p>
    <w:p w14:paraId="068C4AB4" w14:textId="77777777" w:rsidR="00654757" w:rsidRDefault="00654757" w:rsidP="00654757">
      <w:pPr>
        <w:pStyle w:val="Titre3"/>
      </w:pPr>
      <w:r>
        <w:rPr>
          <w:rStyle w:val="lev"/>
          <w:b w:val="0"/>
          <w:bCs w:val="0"/>
        </w:rPr>
        <w:t>3. Fonctionnalités par profil</w:t>
      </w:r>
    </w:p>
    <w:p w14:paraId="4F1A9D7A" w14:textId="77777777" w:rsidR="00654757" w:rsidRDefault="00654757" w:rsidP="00654757">
      <w:pPr>
        <w:pStyle w:val="Titre4"/>
      </w:pPr>
      <w:r>
        <w:rPr>
          <w:rStyle w:val="lev"/>
          <w:b w:val="0"/>
          <w:bCs w:val="0"/>
        </w:rPr>
        <w:t>3.1 Utilisateur / Candidat</w:t>
      </w:r>
    </w:p>
    <w:p w14:paraId="4B18331A" w14:textId="77777777" w:rsidR="00654757" w:rsidRDefault="00654757" w:rsidP="00654757">
      <w:pPr>
        <w:pStyle w:val="NormalWeb"/>
        <w:numPr>
          <w:ilvl w:val="0"/>
          <w:numId w:val="2"/>
        </w:numPr>
      </w:pPr>
      <w:r>
        <w:t>Créer un compte et se connecter.</w:t>
      </w:r>
    </w:p>
    <w:p w14:paraId="7A6D47DB" w14:textId="77777777" w:rsidR="00654757" w:rsidRDefault="00654757" w:rsidP="00654757">
      <w:pPr>
        <w:pStyle w:val="NormalWeb"/>
        <w:numPr>
          <w:ilvl w:val="0"/>
          <w:numId w:val="2"/>
        </w:numPr>
      </w:pPr>
      <w:r>
        <w:t>Modifier son profil (CV, informations personnelles).</w:t>
      </w:r>
    </w:p>
    <w:p w14:paraId="4D6A8D7A" w14:textId="77777777" w:rsidR="00654757" w:rsidRDefault="00654757" w:rsidP="00654757">
      <w:pPr>
        <w:pStyle w:val="NormalWeb"/>
        <w:numPr>
          <w:ilvl w:val="0"/>
          <w:numId w:val="2"/>
        </w:numPr>
      </w:pPr>
      <w:r>
        <w:t>Consulter la liste des offres publiées.</w:t>
      </w:r>
    </w:p>
    <w:p w14:paraId="0BC250F9" w14:textId="77777777" w:rsidR="00654757" w:rsidRDefault="00654757" w:rsidP="00654757">
      <w:pPr>
        <w:pStyle w:val="NormalWeb"/>
        <w:numPr>
          <w:ilvl w:val="0"/>
          <w:numId w:val="2"/>
        </w:numPr>
      </w:pPr>
      <w:r>
        <w:t>Filtrer les offres par catégorie, lieu, type de contrat.</w:t>
      </w:r>
    </w:p>
    <w:p w14:paraId="38A91728" w14:textId="77777777" w:rsidR="00654757" w:rsidRDefault="00654757" w:rsidP="00654757">
      <w:pPr>
        <w:pStyle w:val="NormalWeb"/>
        <w:numPr>
          <w:ilvl w:val="0"/>
          <w:numId w:val="2"/>
        </w:numPr>
      </w:pPr>
      <w:r>
        <w:t>Postuler à une offre.</w:t>
      </w:r>
    </w:p>
    <w:p w14:paraId="49EA23EF" w14:textId="77777777" w:rsidR="00654757" w:rsidRDefault="00654757" w:rsidP="00654757">
      <w:pPr>
        <w:pStyle w:val="NormalWeb"/>
        <w:numPr>
          <w:ilvl w:val="0"/>
          <w:numId w:val="2"/>
        </w:numPr>
      </w:pPr>
      <w:r>
        <w:t>Suivre l’état de ses candidatures (en attente, acceptée, refusée).</w:t>
      </w:r>
    </w:p>
    <w:p w14:paraId="36716FD3" w14:textId="77777777" w:rsidR="00654757" w:rsidRDefault="00654757" w:rsidP="00654757">
      <w:pPr>
        <w:pStyle w:val="Titre4"/>
      </w:pPr>
      <w:r>
        <w:rPr>
          <w:rStyle w:val="lev"/>
          <w:b w:val="0"/>
          <w:bCs w:val="0"/>
        </w:rPr>
        <w:t>3.2 RH / Recruteur</w:t>
      </w:r>
    </w:p>
    <w:p w14:paraId="38DBCFFD" w14:textId="77777777" w:rsidR="00654757" w:rsidRDefault="00654757" w:rsidP="00654757">
      <w:pPr>
        <w:pStyle w:val="NormalWeb"/>
        <w:numPr>
          <w:ilvl w:val="0"/>
          <w:numId w:val="3"/>
        </w:numPr>
      </w:pPr>
      <w:r>
        <w:t>Créer un compte RH (doit être validé par l’admin avant login).</w:t>
      </w:r>
    </w:p>
    <w:p w14:paraId="63C6EAAF" w14:textId="77777777" w:rsidR="00654757" w:rsidRDefault="00654757" w:rsidP="00654757">
      <w:pPr>
        <w:pStyle w:val="NormalWeb"/>
        <w:numPr>
          <w:ilvl w:val="0"/>
          <w:numId w:val="3"/>
        </w:numPr>
      </w:pPr>
      <w:r>
        <w:t>Se connecter après validation par l’admin.</w:t>
      </w:r>
    </w:p>
    <w:p w14:paraId="61262A3E" w14:textId="77777777" w:rsidR="00654757" w:rsidRDefault="00654757" w:rsidP="00654757">
      <w:pPr>
        <w:pStyle w:val="NormalWeb"/>
        <w:numPr>
          <w:ilvl w:val="0"/>
          <w:numId w:val="3"/>
        </w:numPr>
      </w:pPr>
      <w:r>
        <w:lastRenderedPageBreak/>
        <w:t>Ajouter, modifier, supprimer les offres d’emploi.</w:t>
      </w:r>
    </w:p>
    <w:p w14:paraId="102F713B" w14:textId="77777777" w:rsidR="00654757" w:rsidRDefault="00654757" w:rsidP="00654757">
      <w:pPr>
        <w:pStyle w:val="NormalWeb"/>
        <w:numPr>
          <w:ilvl w:val="0"/>
          <w:numId w:val="3"/>
        </w:numPr>
      </w:pPr>
      <w:r>
        <w:t>Consulter les candidatures reçues.</w:t>
      </w:r>
    </w:p>
    <w:p w14:paraId="07179CB5" w14:textId="77777777" w:rsidR="00654757" w:rsidRDefault="00654757" w:rsidP="00654757">
      <w:pPr>
        <w:pStyle w:val="NormalWeb"/>
        <w:numPr>
          <w:ilvl w:val="0"/>
          <w:numId w:val="3"/>
        </w:numPr>
      </w:pPr>
      <w:r>
        <w:t>Accepter ou refuser une candidature (changer l’état de la candidature).</w:t>
      </w:r>
    </w:p>
    <w:p w14:paraId="2FE38F0A" w14:textId="77777777" w:rsidR="00654757" w:rsidRDefault="00654757" w:rsidP="00654757">
      <w:pPr>
        <w:pStyle w:val="NormalWeb"/>
        <w:numPr>
          <w:ilvl w:val="0"/>
          <w:numId w:val="3"/>
        </w:numPr>
      </w:pPr>
      <w:r>
        <w:t>Consulter la liste des employés gérés (si applicable).</w:t>
      </w:r>
    </w:p>
    <w:p w14:paraId="47F350D1" w14:textId="77777777" w:rsidR="00654757" w:rsidRDefault="00654757" w:rsidP="00654757">
      <w:pPr>
        <w:pStyle w:val="Titre4"/>
      </w:pPr>
      <w:r>
        <w:rPr>
          <w:rStyle w:val="lev"/>
          <w:b w:val="0"/>
          <w:bCs w:val="0"/>
        </w:rPr>
        <w:t>3.3 Admin</w:t>
      </w:r>
    </w:p>
    <w:p w14:paraId="5C704820" w14:textId="77777777" w:rsidR="00654757" w:rsidRDefault="00654757" w:rsidP="00654757">
      <w:pPr>
        <w:pStyle w:val="NormalWeb"/>
        <w:numPr>
          <w:ilvl w:val="0"/>
          <w:numId w:val="4"/>
        </w:numPr>
      </w:pPr>
      <w:r>
        <w:t>Se connecter avec des droits d’administration.</w:t>
      </w:r>
    </w:p>
    <w:p w14:paraId="5A8BEA89" w14:textId="77777777" w:rsidR="00654757" w:rsidRDefault="00654757" w:rsidP="00654757">
      <w:pPr>
        <w:pStyle w:val="NormalWeb"/>
        <w:numPr>
          <w:ilvl w:val="0"/>
          <w:numId w:val="4"/>
        </w:numPr>
      </w:pPr>
      <w:r>
        <w:t>Valider ou refuser les comptes RH.</w:t>
      </w:r>
    </w:p>
    <w:p w14:paraId="44B16DB9" w14:textId="77777777" w:rsidR="00654757" w:rsidRDefault="00654757" w:rsidP="00654757">
      <w:pPr>
        <w:pStyle w:val="NormalWeb"/>
        <w:numPr>
          <w:ilvl w:val="0"/>
          <w:numId w:val="4"/>
        </w:numPr>
      </w:pPr>
      <w:r>
        <w:t xml:space="preserve">Accéder à un </w:t>
      </w:r>
      <w:proofErr w:type="spellStart"/>
      <w:r>
        <w:rPr>
          <w:rStyle w:val="lev"/>
        </w:rPr>
        <w:t>dashboard</w:t>
      </w:r>
      <w:proofErr w:type="spellEnd"/>
      <w:r>
        <w:t xml:space="preserve"> pour :</w:t>
      </w:r>
    </w:p>
    <w:p w14:paraId="65CB37E2" w14:textId="77777777" w:rsidR="00654757" w:rsidRDefault="00654757" w:rsidP="00654757">
      <w:pPr>
        <w:pStyle w:val="NormalWeb"/>
        <w:numPr>
          <w:ilvl w:val="1"/>
          <w:numId w:val="4"/>
        </w:numPr>
      </w:pPr>
      <w:r>
        <w:t>Statistiques sur les offres publiées, candidatures reçues, taux d’acceptation.</w:t>
      </w:r>
    </w:p>
    <w:p w14:paraId="402BC599" w14:textId="77777777" w:rsidR="00654757" w:rsidRDefault="00654757" w:rsidP="00654757">
      <w:pPr>
        <w:pStyle w:val="NormalWeb"/>
        <w:numPr>
          <w:ilvl w:val="1"/>
          <w:numId w:val="4"/>
        </w:numPr>
      </w:pPr>
      <w:r>
        <w:t>Nombre de candidats et RH actifs.</w:t>
      </w:r>
    </w:p>
    <w:p w14:paraId="6A485905" w14:textId="77777777" w:rsidR="00654757" w:rsidRDefault="00654757" w:rsidP="00654757">
      <w:pPr>
        <w:pStyle w:val="NormalWeb"/>
        <w:numPr>
          <w:ilvl w:val="0"/>
          <w:numId w:val="4"/>
        </w:numPr>
      </w:pPr>
      <w:r>
        <w:t>Gérer les accès et droits.</w:t>
      </w:r>
    </w:p>
    <w:p w14:paraId="748BF7DE" w14:textId="77777777" w:rsidR="00654757" w:rsidRDefault="00654757" w:rsidP="00654757">
      <w:pPr>
        <w:pStyle w:val="NormalWeb"/>
        <w:numPr>
          <w:ilvl w:val="0"/>
          <w:numId w:val="4"/>
        </w:numPr>
      </w:pPr>
      <w:r>
        <w:t>Consulter l’historique des activités.</w:t>
      </w:r>
    </w:p>
    <w:p w14:paraId="38B104CC" w14:textId="77777777" w:rsidR="00654757" w:rsidRDefault="00654757" w:rsidP="00654757">
      <w:r>
        <w:pict w14:anchorId="1C190E40">
          <v:rect id="_x0000_i1028" style="width:0;height:1.5pt" o:hralign="center" o:hrstd="t" o:hr="t" fillcolor="#a0a0a0" stroked="f"/>
        </w:pict>
      </w:r>
    </w:p>
    <w:p w14:paraId="7A11D767" w14:textId="77777777" w:rsidR="00654757" w:rsidRDefault="00654757" w:rsidP="00654757">
      <w:pPr>
        <w:pStyle w:val="Titre3"/>
      </w:pPr>
      <w:r>
        <w:rPr>
          <w:rStyle w:val="lev"/>
          <w:b w:val="0"/>
          <w:bCs w:val="0"/>
        </w:rPr>
        <w:t>4. Architecture et technologies proposées</w:t>
      </w:r>
    </w:p>
    <w:tbl>
      <w:tblPr>
        <w:tblStyle w:val="Grilledetableauclaire"/>
        <w:tblW w:w="0" w:type="auto"/>
        <w:tblLook w:val="04A0" w:firstRow="1" w:lastRow="0" w:firstColumn="1" w:lastColumn="0" w:noHBand="0" w:noVBand="1"/>
      </w:tblPr>
      <w:tblGrid>
        <w:gridCol w:w="1867"/>
        <w:gridCol w:w="4008"/>
      </w:tblGrid>
      <w:tr w:rsidR="00654757" w14:paraId="30C9BC3B" w14:textId="77777777" w:rsidTr="00654757">
        <w:tc>
          <w:tcPr>
            <w:tcW w:w="0" w:type="auto"/>
            <w:shd w:val="clear" w:color="auto" w:fill="D9E2F3" w:themeFill="accent1" w:themeFillTint="33"/>
            <w:hideMark/>
          </w:tcPr>
          <w:p w14:paraId="19818DB2" w14:textId="77777777" w:rsidR="00654757" w:rsidRDefault="00654757">
            <w:pPr>
              <w:jc w:val="center"/>
              <w:rPr>
                <w:b/>
                <w:bCs/>
              </w:rPr>
            </w:pPr>
            <w:r>
              <w:rPr>
                <w:b/>
                <w:bCs/>
              </w:rPr>
              <w:t>Composant</w:t>
            </w:r>
          </w:p>
        </w:tc>
        <w:tc>
          <w:tcPr>
            <w:tcW w:w="0" w:type="auto"/>
            <w:shd w:val="clear" w:color="auto" w:fill="D9E2F3" w:themeFill="accent1" w:themeFillTint="33"/>
            <w:hideMark/>
          </w:tcPr>
          <w:p w14:paraId="1A25A222" w14:textId="77777777" w:rsidR="00654757" w:rsidRDefault="00654757">
            <w:pPr>
              <w:jc w:val="center"/>
              <w:rPr>
                <w:b/>
                <w:bCs/>
              </w:rPr>
            </w:pPr>
            <w:r>
              <w:rPr>
                <w:b/>
                <w:bCs/>
              </w:rPr>
              <w:t>Technologie suggérée</w:t>
            </w:r>
          </w:p>
        </w:tc>
      </w:tr>
      <w:tr w:rsidR="00654757" w14:paraId="4B88C55E" w14:textId="77777777" w:rsidTr="00654757">
        <w:tc>
          <w:tcPr>
            <w:tcW w:w="0" w:type="auto"/>
            <w:hideMark/>
          </w:tcPr>
          <w:p w14:paraId="46470105" w14:textId="77777777" w:rsidR="00654757" w:rsidRDefault="00654757">
            <w:proofErr w:type="spellStart"/>
            <w:r>
              <w:t>Frontend</w:t>
            </w:r>
            <w:proofErr w:type="spellEnd"/>
          </w:p>
        </w:tc>
        <w:tc>
          <w:tcPr>
            <w:tcW w:w="0" w:type="auto"/>
            <w:hideMark/>
          </w:tcPr>
          <w:p w14:paraId="2CFEF1A3" w14:textId="77777777" w:rsidR="00654757" w:rsidRDefault="00654757">
            <w:r>
              <w:t xml:space="preserve">React.js, </w:t>
            </w:r>
            <w:proofErr w:type="spellStart"/>
            <w:r>
              <w:t>Tailwind</w:t>
            </w:r>
            <w:proofErr w:type="spellEnd"/>
            <w:r>
              <w:t xml:space="preserve"> CSS, </w:t>
            </w:r>
            <w:proofErr w:type="spellStart"/>
            <w:r>
              <w:t>React</w:t>
            </w:r>
            <w:proofErr w:type="spellEnd"/>
            <w:r>
              <w:t xml:space="preserve"> Router</w:t>
            </w:r>
          </w:p>
        </w:tc>
      </w:tr>
      <w:tr w:rsidR="00654757" w14:paraId="1EA0E822" w14:textId="77777777" w:rsidTr="00654757">
        <w:tc>
          <w:tcPr>
            <w:tcW w:w="0" w:type="auto"/>
            <w:hideMark/>
          </w:tcPr>
          <w:p w14:paraId="5908881B" w14:textId="77777777" w:rsidR="00654757" w:rsidRDefault="00654757">
            <w:proofErr w:type="spellStart"/>
            <w:r>
              <w:t>Backend</w:t>
            </w:r>
            <w:proofErr w:type="spellEnd"/>
          </w:p>
        </w:tc>
        <w:tc>
          <w:tcPr>
            <w:tcW w:w="0" w:type="auto"/>
            <w:hideMark/>
          </w:tcPr>
          <w:p w14:paraId="375A4F4C" w14:textId="77777777" w:rsidR="00654757" w:rsidRDefault="00654757">
            <w:r>
              <w:t xml:space="preserve">Node.js + Express ou </w:t>
            </w:r>
            <w:proofErr w:type="spellStart"/>
            <w:r>
              <w:t>NestJS</w:t>
            </w:r>
            <w:proofErr w:type="spellEnd"/>
          </w:p>
        </w:tc>
      </w:tr>
      <w:tr w:rsidR="00654757" w14:paraId="4FDDFF57" w14:textId="77777777" w:rsidTr="00654757">
        <w:tc>
          <w:tcPr>
            <w:tcW w:w="0" w:type="auto"/>
            <w:hideMark/>
          </w:tcPr>
          <w:p w14:paraId="1DF62BCF" w14:textId="77777777" w:rsidR="00654757" w:rsidRDefault="00654757">
            <w:r>
              <w:t>Base de données</w:t>
            </w:r>
          </w:p>
        </w:tc>
        <w:tc>
          <w:tcPr>
            <w:tcW w:w="0" w:type="auto"/>
            <w:hideMark/>
          </w:tcPr>
          <w:p w14:paraId="07FB544F" w14:textId="77777777" w:rsidR="00654757" w:rsidRDefault="00654757">
            <w:r>
              <w:t xml:space="preserve">PostgreSQL ou </w:t>
            </w:r>
            <w:proofErr w:type="spellStart"/>
            <w:r>
              <w:t>MongoDB</w:t>
            </w:r>
            <w:proofErr w:type="spellEnd"/>
          </w:p>
        </w:tc>
      </w:tr>
      <w:tr w:rsidR="00654757" w14:paraId="1EA7A255" w14:textId="77777777" w:rsidTr="00654757">
        <w:tc>
          <w:tcPr>
            <w:tcW w:w="0" w:type="auto"/>
            <w:hideMark/>
          </w:tcPr>
          <w:p w14:paraId="12997FA1" w14:textId="77777777" w:rsidR="00654757" w:rsidRDefault="00654757">
            <w:r>
              <w:t>Authentification</w:t>
            </w:r>
          </w:p>
        </w:tc>
        <w:tc>
          <w:tcPr>
            <w:tcW w:w="0" w:type="auto"/>
            <w:hideMark/>
          </w:tcPr>
          <w:p w14:paraId="25C200DB" w14:textId="77777777" w:rsidR="00654757" w:rsidRDefault="00654757">
            <w:r>
              <w:t>JWT ou OAuth2</w:t>
            </w:r>
          </w:p>
        </w:tc>
      </w:tr>
      <w:tr w:rsidR="00654757" w14:paraId="6B5B5C0E" w14:textId="77777777" w:rsidTr="00654757">
        <w:tc>
          <w:tcPr>
            <w:tcW w:w="0" w:type="auto"/>
            <w:hideMark/>
          </w:tcPr>
          <w:p w14:paraId="200B6961" w14:textId="77777777" w:rsidR="00654757" w:rsidRDefault="00654757">
            <w:r>
              <w:t>Stockage CV</w:t>
            </w:r>
          </w:p>
        </w:tc>
        <w:tc>
          <w:tcPr>
            <w:tcW w:w="0" w:type="auto"/>
            <w:hideMark/>
          </w:tcPr>
          <w:p w14:paraId="70D66130" w14:textId="77777777" w:rsidR="00654757" w:rsidRDefault="00654757">
            <w:r>
              <w:t xml:space="preserve">AWS S3 / Cloud </w:t>
            </w:r>
            <w:proofErr w:type="spellStart"/>
            <w:r>
              <w:t>storage</w:t>
            </w:r>
            <w:proofErr w:type="spellEnd"/>
          </w:p>
        </w:tc>
      </w:tr>
      <w:tr w:rsidR="00654757" w14:paraId="7AEE1C46" w14:textId="77777777" w:rsidTr="00654757">
        <w:tc>
          <w:tcPr>
            <w:tcW w:w="0" w:type="auto"/>
            <w:hideMark/>
          </w:tcPr>
          <w:p w14:paraId="2AE77B66" w14:textId="77777777" w:rsidR="00654757" w:rsidRDefault="00654757">
            <w:r>
              <w:t>Dashboard</w:t>
            </w:r>
          </w:p>
        </w:tc>
        <w:tc>
          <w:tcPr>
            <w:tcW w:w="0" w:type="auto"/>
            <w:hideMark/>
          </w:tcPr>
          <w:p w14:paraId="0D75CAB4" w14:textId="77777777" w:rsidR="00654757" w:rsidRDefault="00654757">
            <w:proofErr w:type="spellStart"/>
            <w:r>
              <w:t>Recharts</w:t>
            </w:r>
            <w:proofErr w:type="spellEnd"/>
            <w:r>
              <w:t xml:space="preserve"> / Chart.js pour les statistiques</w:t>
            </w:r>
          </w:p>
        </w:tc>
      </w:tr>
    </w:tbl>
    <w:p w14:paraId="1BBFB52C" w14:textId="77777777" w:rsidR="00654757" w:rsidRDefault="00654757" w:rsidP="00654757">
      <w:r>
        <w:pict w14:anchorId="08447E40">
          <v:rect id="_x0000_i1029" style="width:0;height:1.5pt" o:hralign="center" o:hrstd="t" o:hr="t" fillcolor="#a0a0a0" stroked="f"/>
        </w:pict>
      </w:r>
    </w:p>
    <w:p w14:paraId="249629AF" w14:textId="77777777" w:rsidR="00654757" w:rsidRDefault="00654757" w:rsidP="00654757">
      <w:pPr>
        <w:pStyle w:val="Titre3"/>
      </w:pPr>
      <w:r>
        <w:rPr>
          <w:rStyle w:val="lev"/>
          <w:b w:val="0"/>
          <w:bCs w:val="0"/>
        </w:rPr>
        <w:t>5. Sécurité</w:t>
      </w:r>
    </w:p>
    <w:p w14:paraId="2FC9EA1A" w14:textId="77777777" w:rsidR="00654757" w:rsidRDefault="00654757" w:rsidP="00654757">
      <w:pPr>
        <w:pStyle w:val="NormalWeb"/>
        <w:numPr>
          <w:ilvl w:val="0"/>
          <w:numId w:val="5"/>
        </w:numPr>
      </w:pPr>
      <w:r>
        <w:t>Validation et filtrage côté serveur des entrées utilisateurs.</w:t>
      </w:r>
    </w:p>
    <w:p w14:paraId="7026C4E1" w14:textId="77777777" w:rsidR="00654757" w:rsidRDefault="00654757" w:rsidP="00654757">
      <w:pPr>
        <w:pStyle w:val="NormalWeb"/>
        <w:numPr>
          <w:ilvl w:val="0"/>
          <w:numId w:val="5"/>
        </w:numPr>
      </w:pPr>
      <w:r>
        <w:t>Mots de passe stockés en hash sécurisé (</w:t>
      </w:r>
      <w:proofErr w:type="spellStart"/>
      <w:r>
        <w:t>bcrypt</w:t>
      </w:r>
      <w:proofErr w:type="spellEnd"/>
      <w:r>
        <w:t>).</w:t>
      </w:r>
    </w:p>
    <w:p w14:paraId="1A5BD8FD" w14:textId="77777777" w:rsidR="00654757" w:rsidRDefault="00654757" w:rsidP="00654757">
      <w:pPr>
        <w:pStyle w:val="NormalWeb"/>
        <w:numPr>
          <w:ilvl w:val="0"/>
          <w:numId w:val="5"/>
        </w:numPr>
      </w:pPr>
      <w:r>
        <w:t>Contrôle des accès par rôle (Utilisateur, RH, Admin).</w:t>
      </w:r>
    </w:p>
    <w:p w14:paraId="50A00F17" w14:textId="77777777" w:rsidR="00654757" w:rsidRDefault="00654757" w:rsidP="00654757">
      <w:pPr>
        <w:pStyle w:val="NormalWeb"/>
        <w:numPr>
          <w:ilvl w:val="0"/>
          <w:numId w:val="5"/>
        </w:numPr>
      </w:pPr>
      <w:r>
        <w:t>Vérification des comptes RH avant connexion.</w:t>
      </w:r>
    </w:p>
    <w:p w14:paraId="276FD380" w14:textId="77777777" w:rsidR="00654757" w:rsidRDefault="00654757" w:rsidP="00654757">
      <w:r>
        <w:pict w14:anchorId="46AC1E4A">
          <v:rect id="_x0000_i1030" style="width:0;height:1.5pt" o:hralign="center" o:hrstd="t" o:hr="t" fillcolor="#a0a0a0" stroked="f"/>
        </w:pict>
      </w:r>
    </w:p>
    <w:p w14:paraId="0811AFCB" w14:textId="77777777" w:rsidR="00654757" w:rsidRDefault="00654757" w:rsidP="00654757">
      <w:pPr>
        <w:pStyle w:val="Titre3"/>
      </w:pPr>
      <w:r>
        <w:rPr>
          <w:rStyle w:val="lev"/>
          <w:b w:val="0"/>
          <w:bCs w:val="0"/>
        </w:rPr>
        <w:t>6. Workflow général</w:t>
      </w:r>
    </w:p>
    <w:p w14:paraId="2991AD81" w14:textId="77777777" w:rsidR="00654757" w:rsidRDefault="00654757" w:rsidP="00654757">
      <w:pPr>
        <w:pStyle w:val="NormalWeb"/>
        <w:numPr>
          <w:ilvl w:val="0"/>
          <w:numId w:val="6"/>
        </w:numPr>
      </w:pPr>
      <w:r>
        <w:rPr>
          <w:rStyle w:val="lev"/>
        </w:rPr>
        <w:t>Utilisateur</w:t>
      </w:r>
      <w:r>
        <w:t xml:space="preserve"> crée un compte → peut consulter les offres et postuler.</w:t>
      </w:r>
    </w:p>
    <w:p w14:paraId="54B9EE87" w14:textId="77777777" w:rsidR="00654757" w:rsidRDefault="00654757" w:rsidP="00654757">
      <w:pPr>
        <w:pStyle w:val="NormalWeb"/>
        <w:numPr>
          <w:ilvl w:val="0"/>
          <w:numId w:val="6"/>
        </w:numPr>
      </w:pPr>
      <w:r>
        <w:rPr>
          <w:rStyle w:val="lev"/>
        </w:rPr>
        <w:t>RH</w:t>
      </w:r>
      <w:r>
        <w:t xml:space="preserve"> crée un compte → admin valide le compte → RH peut se connecter et gérer les offres et candidatures.</w:t>
      </w:r>
    </w:p>
    <w:p w14:paraId="7C008183" w14:textId="77777777" w:rsidR="00654757" w:rsidRDefault="00654757" w:rsidP="00654757">
      <w:pPr>
        <w:pStyle w:val="NormalWeb"/>
        <w:numPr>
          <w:ilvl w:val="0"/>
          <w:numId w:val="6"/>
        </w:numPr>
      </w:pPr>
      <w:r>
        <w:rPr>
          <w:rStyle w:val="lev"/>
        </w:rPr>
        <w:t>Admin</w:t>
      </w:r>
      <w:r>
        <w:t xml:space="preserve"> supervise la plateforme → valide les comptes RH → consulte les statistiques et gère les accès.</w:t>
      </w:r>
    </w:p>
    <w:p w14:paraId="3A7581F1" w14:textId="77777777" w:rsidR="00654757" w:rsidRDefault="00654757" w:rsidP="00654757">
      <w:r>
        <w:pict w14:anchorId="5412C9D5">
          <v:rect id="_x0000_i1031" style="width:0;height:1.5pt" o:hralign="center" o:hrstd="t" o:hr="t" fillcolor="#a0a0a0" stroked="f"/>
        </w:pict>
      </w:r>
    </w:p>
    <w:p w14:paraId="4906BE10" w14:textId="77777777" w:rsidR="00654757" w:rsidRDefault="00654757" w:rsidP="00654757">
      <w:pPr>
        <w:pStyle w:val="Titre3"/>
      </w:pPr>
      <w:r>
        <w:rPr>
          <w:rStyle w:val="lev"/>
          <w:b w:val="0"/>
          <w:bCs w:val="0"/>
        </w:rPr>
        <w:t>7. Bonus / fonctionnalités futures</w:t>
      </w:r>
    </w:p>
    <w:p w14:paraId="22B6388B" w14:textId="77777777" w:rsidR="00654757" w:rsidRDefault="00654757" w:rsidP="00654757">
      <w:pPr>
        <w:pStyle w:val="NormalWeb"/>
        <w:numPr>
          <w:ilvl w:val="0"/>
          <w:numId w:val="7"/>
        </w:numPr>
      </w:pPr>
      <w:r>
        <w:t>Notifications par e-mail pour nouvelles offres ou changements d’état de candidature.</w:t>
      </w:r>
    </w:p>
    <w:p w14:paraId="43A3DFF9" w14:textId="77777777" w:rsidR="00654757" w:rsidRDefault="00654757" w:rsidP="00654757">
      <w:pPr>
        <w:pStyle w:val="NormalWeb"/>
        <w:numPr>
          <w:ilvl w:val="0"/>
          <w:numId w:val="7"/>
        </w:numPr>
      </w:pPr>
      <w:r>
        <w:lastRenderedPageBreak/>
        <w:t>Recherche avancée par mots-clés.</w:t>
      </w:r>
    </w:p>
    <w:p w14:paraId="00D42522" w14:textId="77777777" w:rsidR="00654757" w:rsidRDefault="00654757" w:rsidP="00654757">
      <w:pPr>
        <w:pStyle w:val="NormalWeb"/>
        <w:numPr>
          <w:ilvl w:val="0"/>
          <w:numId w:val="7"/>
        </w:numPr>
      </w:pPr>
      <w:r>
        <w:t>Système de commentaires ou feedback pour les candidatures.</w:t>
      </w:r>
    </w:p>
    <w:p w14:paraId="65A13C60" w14:textId="77777777" w:rsidR="00654757" w:rsidRDefault="00654757" w:rsidP="00654757">
      <w:pPr>
        <w:pStyle w:val="NormalWeb"/>
        <w:numPr>
          <w:ilvl w:val="0"/>
          <w:numId w:val="7"/>
        </w:numPr>
      </w:pPr>
      <w:r>
        <w:t>Mobile responsive pour tous les profils.</w:t>
      </w:r>
    </w:p>
    <w:p w14:paraId="75962376" w14:textId="77777777" w:rsidR="007B53D5" w:rsidRDefault="00654757" w:rsidP="00654757">
      <w:pPr>
        <w:pStyle w:val="Titre1"/>
      </w:pPr>
      <w:r>
        <w:t>Architecture générale</w:t>
      </w:r>
    </w:p>
    <w:p w14:paraId="1BDB6373" w14:textId="77777777" w:rsidR="00ED1462" w:rsidRDefault="00ED1462" w:rsidP="00ED1462">
      <w:proofErr w:type="spellStart"/>
      <w:r>
        <w:t>Frontend</w:t>
      </w:r>
      <w:proofErr w:type="spellEnd"/>
      <w:r>
        <w:t xml:space="preserve"> (</w:t>
      </w:r>
      <w:proofErr w:type="spellStart"/>
      <w:proofErr w:type="gramStart"/>
      <w:r>
        <w:t>React</w:t>
      </w:r>
      <w:proofErr w:type="spellEnd"/>
      <w:r>
        <w:t xml:space="preserve">)   </w:t>
      </w:r>
      <w:proofErr w:type="gramEnd"/>
      <w:r>
        <w:t xml:space="preserve">                   </w:t>
      </w:r>
      <w:proofErr w:type="spellStart"/>
      <w:r>
        <w:t>Backend</w:t>
      </w:r>
      <w:proofErr w:type="spellEnd"/>
      <w:r>
        <w:t xml:space="preserve"> (Node.js/Express)</w:t>
      </w:r>
    </w:p>
    <w:p w14:paraId="4A82F6BD" w14:textId="77777777" w:rsidR="00ED1462" w:rsidRDefault="00ED1462" w:rsidP="00ED1462">
      <w:r>
        <w:t>-------------------</w:t>
      </w:r>
      <w:r>
        <w:t>------------</w:t>
      </w:r>
      <w:r>
        <w:t xml:space="preserve">                   ------------------------</w:t>
      </w:r>
    </w:p>
    <w:p w14:paraId="1D4080D6" w14:textId="77777777" w:rsidR="00ED1462" w:rsidRDefault="00ED1462" w:rsidP="00ED1462">
      <w:r>
        <w:t xml:space="preserve">- Pages / Routes                       - REST API / </w:t>
      </w:r>
      <w:proofErr w:type="spellStart"/>
      <w:r>
        <w:t>GraphQL</w:t>
      </w:r>
      <w:proofErr w:type="spellEnd"/>
    </w:p>
    <w:p w14:paraId="4E9B52DB" w14:textId="77777777" w:rsidR="00ED1462" w:rsidRDefault="00ED1462" w:rsidP="00ED1462">
      <w:r>
        <w:t>- Composants                           - Authentification JWT</w:t>
      </w:r>
    </w:p>
    <w:p w14:paraId="37C66F7B" w14:textId="77777777" w:rsidR="00ED1462" w:rsidRDefault="00ED1462" w:rsidP="00ED1462">
      <w:r>
        <w:t xml:space="preserve">- </w:t>
      </w:r>
      <w:proofErr w:type="spellStart"/>
      <w:r>
        <w:t>React</w:t>
      </w:r>
      <w:proofErr w:type="spellEnd"/>
      <w:r>
        <w:t xml:space="preserve"> Router                          - Contrôle d’accès par rôle</w:t>
      </w:r>
    </w:p>
    <w:p w14:paraId="52AF85F1" w14:textId="77777777" w:rsidR="00ED1462" w:rsidRDefault="00ED1462" w:rsidP="00ED1462">
      <w:r>
        <w:t xml:space="preserve">- </w:t>
      </w:r>
      <w:proofErr w:type="spellStart"/>
      <w:r>
        <w:t>Tailwind</w:t>
      </w:r>
      <w:proofErr w:type="spellEnd"/>
      <w:r>
        <w:t xml:space="preserve"> CSS / UI                     - Gestion utilisateurs (candidats, RH, admin)</w:t>
      </w:r>
    </w:p>
    <w:p w14:paraId="32B25A99" w14:textId="77777777" w:rsidR="00ED1462" w:rsidRDefault="00ED1462" w:rsidP="00ED1462">
      <w:r>
        <w:t xml:space="preserve">- </w:t>
      </w:r>
      <w:proofErr w:type="spellStart"/>
      <w:r>
        <w:t>Axios</w:t>
      </w:r>
      <w:proofErr w:type="spellEnd"/>
      <w:r>
        <w:t xml:space="preserve"> / </w:t>
      </w:r>
      <w:proofErr w:type="spellStart"/>
      <w:r>
        <w:t>fetch</w:t>
      </w:r>
      <w:proofErr w:type="spellEnd"/>
      <w:r>
        <w:t xml:space="preserve"> API                     - Gestion offres et candidatures</w:t>
      </w:r>
    </w:p>
    <w:p w14:paraId="7F4A7692" w14:textId="77777777" w:rsidR="00ED1462" w:rsidRDefault="00ED1462" w:rsidP="00ED1462">
      <w:r>
        <w:t xml:space="preserve">                                       </w:t>
      </w:r>
      <w:r>
        <w:tab/>
      </w:r>
      <w:r>
        <w:tab/>
      </w:r>
      <w:r>
        <w:t xml:space="preserve"> - Statistiques pour </w:t>
      </w:r>
      <w:proofErr w:type="spellStart"/>
      <w:r>
        <w:t>dashboard</w:t>
      </w:r>
      <w:proofErr w:type="spellEnd"/>
    </w:p>
    <w:p w14:paraId="66B3BAD2" w14:textId="77777777" w:rsidR="00ED1462" w:rsidRDefault="00ED1462" w:rsidP="00ED1462">
      <w:proofErr w:type="spellStart"/>
      <w:r>
        <w:t>Database</w:t>
      </w:r>
      <w:proofErr w:type="spellEnd"/>
      <w:r>
        <w:t xml:space="preserve"> (PostgreSQL / </w:t>
      </w:r>
      <w:proofErr w:type="spellStart"/>
      <w:r>
        <w:t>MongoDB</w:t>
      </w:r>
      <w:proofErr w:type="spellEnd"/>
      <w:r>
        <w:t>)</w:t>
      </w:r>
    </w:p>
    <w:p w14:paraId="1812E6D4" w14:textId="77777777" w:rsidR="00ED1462" w:rsidRDefault="00ED1462" w:rsidP="00ED1462">
      <w:r>
        <w:t>-------------------</w:t>
      </w:r>
      <w:r>
        <w:t>-------------------------------</w:t>
      </w:r>
    </w:p>
    <w:p w14:paraId="282E1302" w14:textId="77777777" w:rsidR="00ED1462" w:rsidRDefault="00ED1462" w:rsidP="00ED1462">
      <w:r>
        <w:t xml:space="preserve">- </w:t>
      </w:r>
      <w:proofErr w:type="spellStart"/>
      <w:r>
        <w:t>Users</w:t>
      </w:r>
      <w:proofErr w:type="spellEnd"/>
      <w:r>
        <w:t xml:space="preserve"> (candidats, RH, admin)</w:t>
      </w:r>
    </w:p>
    <w:p w14:paraId="0A9BEBDA" w14:textId="77777777" w:rsidR="00ED1462" w:rsidRDefault="00ED1462" w:rsidP="00ED1462">
      <w:r>
        <w:t>- Jobs (offres d’emploi)</w:t>
      </w:r>
    </w:p>
    <w:p w14:paraId="1AB3BF8C" w14:textId="77777777" w:rsidR="00ED1462" w:rsidRDefault="00ED1462" w:rsidP="00ED1462">
      <w:r>
        <w:t>- Applications (candidatures)</w:t>
      </w:r>
    </w:p>
    <w:p w14:paraId="7CC81DEB" w14:textId="573F1533" w:rsidR="00ED1462" w:rsidRDefault="00ED1462" w:rsidP="00ED1462">
      <w:r>
        <w:t xml:space="preserve">- </w:t>
      </w:r>
      <w:proofErr w:type="spellStart"/>
      <w:r>
        <w:t>Roles</w:t>
      </w:r>
      <w:proofErr w:type="spellEnd"/>
      <w:r>
        <w:t xml:space="preserve"> &amp; Permissions</w:t>
      </w:r>
    </w:p>
    <w:p w14:paraId="2A1D3732" w14:textId="3DDB41B2" w:rsidR="00642021" w:rsidRDefault="00642021" w:rsidP="00ED1462"/>
    <w:p w14:paraId="1F741CE9" w14:textId="4485E8EA" w:rsidR="00642021" w:rsidRDefault="00642021" w:rsidP="00ED1462"/>
    <w:p w14:paraId="604543C7" w14:textId="5C462346" w:rsidR="00642021" w:rsidRDefault="00642021" w:rsidP="00ED1462"/>
    <w:p w14:paraId="09C4298C" w14:textId="457A8FAA" w:rsidR="00642021" w:rsidRDefault="00642021" w:rsidP="00ED1462"/>
    <w:p w14:paraId="09E64241" w14:textId="618874C1" w:rsidR="00642021" w:rsidRDefault="00642021" w:rsidP="00ED1462"/>
    <w:p w14:paraId="4AF3F258" w14:textId="0BA4F8D5" w:rsidR="00642021" w:rsidRDefault="00642021" w:rsidP="00ED1462"/>
    <w:p w14:paraId="52EAB535" w14:textId="11368414" w:rsidR="00642021" w:rsidRDefault="00642021" w:rsidP="00ED1462"/>
    <w:p w14:paraId="7375B43A" w14:textId="0590016C" w:rsidR="00642021" w:rsidRDefault="00642021" w:rsidP="00ED1462"/>
    <w:p w14:paraId="00933287" w14:textId="2A06118D" w:rsidR="00642021" w:rsidRDefault="00642021" w:rsidP="00ED1462"/>
    <w:p w14:paraId="45DC2404" w14:textId="295E91F9" w:rsidR="00642021" w:rsidRDefault="00642021" w:rsidP="00ED1462"/>
    <w:p w14:paraId="5ED01BEC" w14:textId="59730A40" w:rsidR="00642021" w:rsidRDefault="00642021" w:rsidP="00ED1462"/>
    <w:p w14:paraId="2D5D2B4B" w14:textId="2D09F31D" w:rsidR="00642021" w:rsidRPr="003E22CF" w:rsidRDefault="00642021" w:rsidP="003E22CF">
      <w:pPr>
        <w:pStyle w:val="Titre1"/>
        <w:jc w:val="center"/>
        <w:rPr>
          <w:i/>
          <w:color w:val="C00000"/>
          <w:sz w:val="48"/>
        </w:rPr>
      </w:pPr>
      <w:r w:rsidRPr="003E22CF">
        <w:rPr>
          <w:i/>
          <w:color w:val="C00000"/>
          <w:sz w:val="48"/>
        </w:rPr>
        <w:lastRenderedPageBreak/>
        <w:t xml:space="preserve">Projet </w:t>
      </w:r>
      <w:proofErr w:type="spellStart"/>
      <w:r w:rsidRPr="003E22CF">
        <w:rPr>
          <w:i/>
          <w:color w:val="C00000"/>
          <w:sz w:val="48"/>
        </w:rPr>
        <w:t>Frontend</w:t>
      </w:r>
      <w:proofErr w:type="spellEnd"/>
      <w:r w:rsidRPr="003E22CF">
        <w:rPr>
          <w:i/>
          <w:color w:val="C00000"/>
          <w:sz w:val="48"/>
        </w:rPr>
        <w:t xml:space="preserve"> (</w:t>
      </w:r>
      <w:proofErr w:type="spellStart"/>
      <w:r w:rsidRPr="003E22CF">
        <w:rPr>
          <w:rStyle w:val="lev"/>
          <w:b/>
          <w:bCs w:val="0"/>
          <w:i/>
          <w:color w:val="C00000"/>
          <w:sz w:val="48"/>
        </w:rPr>
        <w:t>React</w:t>
      </w:r>
      <w:proofErr w:type="spellEnd"/>
      <w:r w:rsidRPr="003E22CF">
        <w:rPr>
          <w:rStyle w:val="lev"/>
          <w:b/>
          <w:bCs w:val="0"/>
          <w:i/>
          <w:color w:val="C00000"/>
          <w:sz w:val="48"/>
        </w:rPr>
        <w:t xml:space="preserve"> App</w:t>
      </w:r>
      <w:r w:rsidRPr="003E22CF">
        <w:rPr>
          <w:i/>
          <w:color w:val="C00000"/>
          <w:sz w:val="48"/>
        </w:rPr>
        <w:t>)</w:t>
      </w:r>
    </w:p>
    <w:p w14:paraId="71C062BE" w14:textId="068CA14A" w:rsidR="003E22CF" w:rsidRPr="003E22CF" w:rsidRDefault="003E22CF" w:rsidP="003E22CF">
      <w:r>
        <w:pict w14:anchorId="514CB370">
          <v:rect id="_x0000_i1041" style="width:0;height:1.5pt" o:hralign="center" o:hrstd="t" o:hr="t" fillcolor="#a0a0a0" stroked="f"/>
        </w:pict>
      </w:r>
    </w:p>
    <w:p w14:paraId="2EAC2007" w14:textId="5179794D" w:rsidR="00642021" w:rsidRDefault="00642021" w:rsidP="00642021">
      <w:pPr>
        <w:pStyle w:val="Titre2"/>
      </w:pPr>
      <w:r>
        <w:t>Créer le projet</w:t>
      </w:r>
    </w:p>
    <w:p w14:paraId="57E6AC1E" w14:textId="77777777" w:rsidR="00642021" w:rsidRDefault="00642021" w:rsidP="00642021">
      <w:pPr>
        <w:pStyle w:val="NormalWeb"/>
        <w:numPr>
          <w:ilvl w:val="0"/>
          <w:numId w:val="9"/>
        </w:numPr>
      </w:pPr>
      <w:r>
        <w:rPr>
          <w:rStyle w:val="lev"/>
        </w:rPr>
        <w:t>Ouvrir le terminal</w:t>
      </w:r>
      <w:r>
        <w:t>.</w:t>
      </w:r>
    </w:p>
    <w:p w14:paraId="4765E093" w14:textId="2EB7CC54" w:rsidR="00642021" w:rsidRDefault="00642021" w:rsidP="00642021">
      <w:pPr>
        <w:pStyle w:val="NormalWeb"/>
        <w:numPr>
          <w:ilvl w:val="0"/>
          <w:numId w:val="9"/>
        </w:numPr>
      </w:pPr>
      <w:r>
        <w:rPr>
          <w:rStyle w:val="lev"/>
        </w:rPr>
        <w:t>Créer le projet</w:t>
      </w:r>
      <w:r>
        <w:t xml:space="preserve"> :</w:t>
      </w:r>
    </w:p>
    <w:p w14:paraId="72A6274C" w14:textId="77777777" w:rsidR="00642021" w:rsidRPr="00642021" w:rsidRDefault="00642021" w:rsidP="00642021">
      <w:pPr>
        <w:rPr>
          <w:u w:val="single"/>
        </w:rPr>
      </w:pPr>
      <w:r w:rsidRPr="00642021">
        <w:rPr>
          <w:u w:val="single"/>
        </w:rPr>
        <w:t xml:space="preserve">Autoriser l’exécution des scripts PowerShell (si erreur </w:t>
      </w:r>
      <w:proofErr w:type="spellStart"/>
      <w:r w:rsidRPr="00642021">
        <w:rPr>
          <w:u w:val="single"/>
        </w:rPr>
        <w:t>npx</w:t>
      </w:r>
      <w:proofErr w:type="spellEnd"/>
      <w:r w:rsidRPr="00642021">
        <w:rPr>
          <w:u w:val="single"/>
        </w:rPr>
        <w:t xml:space="preserve"> : Impossible de charger le fichier)</w:t>
      </w:r>
    </w:p>
    <w:p w14:paraId="6B3E86CB" w14:textId="77777777" w:rsidR="00642021" w:rsidRDefault="00642021" w:rsidP="00642021">
      <w:pPr>
        <w:pStyle w:val="PrformatHTML"/>
      </w:pPr>
      <w:r>
        <w:rPr>
          <w:rStyle w:val="CodeHTML"/>
        </w:rPr>
        <w:t>Set-</w:t>
      </w:r>
      <w:proofErr w:type="spellStart"/>
      <w:r>
        <w:rPr>
          <w:rStyle w:val="CodeHTML"/>
        </w:rPr>
        <w:t>ExecutionPolicy</w:t>
      </w:r>
      <w:proofErr w:type="spellEnd"/>
      <w:r>
        <w:rPr>
          <w:rStyle w:val="CodeHTML"/>
        </w:rPr>
        <w:t xml:space="preserve"> -Scope </w:t>
      </w:r>
      <w:proofErr w:type="spellStart"/>
      <w:r>
        <w:rPr>
          <w:rStyle w:val="CodeHTML"/>
        </w:rPr>
        <w:t>Process</w:t>
      </w:r>
      <w:proofErr w:type="spellEnd"/>
      <w:r>
        <w:rPr>
          <w:rStyle w:val="CodeHTML"/>
        </w:rPr>
        <w:t xml:space="preserve"> -</w:t>
      </w:r>
      <w:proofErr w:type="spellStart"/>
      <w:r>
        <w:rPr>
          <w:rStyle w:val="CodeHTML"/>
        </w:rPr>
        <w:t>ExecutionPolicy</w:t>
      </w:r>
      <w:proofErr w:type="spellEnd"/>
      <w:r>
        <w:rPr>
          <w:rStyle w:val="CodeHTML"/>
        </w:rPr>
        <w:t xml:space="preserve"> Bypass</w:t>
      </w:r>
    </w:p>
    <w:p w14:paraId="5CA5FD7A" w14:textId="74F067B6" w:rsidR="00642021" w:rsidRPr="00642021" w:rsidRDefault="00642021" w:rsidP="00642021">
      <w:pPr>
        <w:pStyle w:val="NormalWeb"/>
        <w:rPr>
          <w:u w:val="single"/>
        </w:rPr>
      </w:pPr>
      <w:r w:rsidRPr="00642021">
        <w:rPr>
          <w:u w:val="single"/>
        </w:rPr>
        <w:t xml:space="preserve">Créer le projet </w:t>
      </w:r>
      <w:proofErr w:type="spellStart"/>
      <w:r w:rsidRPr="00642021">
        <w:rPr>
          <w:u w:val="single"/>
        </w:rPr>
        <w:t>React</w:t>
      </w:r>
      <w:proofErr w:type="spellEnd"/>
    </w:p>
    <w:p w14:paraId="2A6553E6" w14:textId="2C160573" w:rsidR="00642021" w:rsidRDefault="00642021" w:rsidP="00642021">
      <w:pPr>
        <w:pStyle w:val="PrformatHTML"/>
        <w:rPr>
          <w:rStyle w:val="CodeHTML"/>
          <w:rFonts w:eastAsiaTheme="majorEastAsia"/>
        </w:rPr>
      </w:pPr>
      <w:proofErr w:type="spellStart"/>
      <w:proofErr w:type="gramStart"/>
      <w:r>
        <w:rPr>
          <w:rStyle w:val="CodeHTML"/>
          <w:rFonts w:eastAsiaTheme="majorEastAsia"/>
        </w:rPr>
        <w:t>npx</w:t>
      </w:r>
      <w:proofErr w:type="spellEnd"/>
      <w:proofErr w:type="gramEnd"/>
      <w:r>
        <w:rPr>
          <w:rStyle w:val="CodeHTML"/>
          <w:rFonts w:eastAsiaTheme="majorEastAsia"/>
        </w:rPr>
        <w:t xml:space="preserve"> </w:t>
      </w:r>
      <w:proofErr w:type="spellStart"/>
      <w:r>
        <w:rPr>
          <w:rStyle w:val="CodeHTML"/>
          <w:rFonts w:eastAsiaTheme="majorEastAsia"/>
        </w:rPr>
        <w:t>create-react-app</w:t>
      </w:r>
      <w:proofErr w:type="spellEnd"/>
      <w:r>
        <w:rPr>
          <w:rStyle w:val="CodeHTML"/>
          <w:rFonts w:eastAsiaTheme="majorEastAsia"/>
        </w:rPr>
        <w:t xml:space="preserve"> </w:t>
      </w:r>
      <w:proofErr w:type="spellStart"/>
      <w:r>
        <w:rPr>
          <w:rStyle w:val="CodeHTML"/>
          <w:rFonts w:eastAsiaTheme="majorEastAsia"/>
        </w:rPr>
        <w:t>frontend</w:t>
      </w:r>
      <w:proofErr w:type="spellEnd"/>
    </w:p>
    <w:p w14:paraId="0C5078FF" w14:textId="77777777" w:rsidR="00642021" w:rsidRDefault="00642021" w:rsidP="00642021">
      <w:pPr>
        <w:pStyle w:val="NormalWeb"/>
        <w:numPr>
          <w:ilvl w:val="0"/>
          <w:numId w:val="10"/>
        </w:numPr>
      </w:pPr>
      <w:r>
        <w:rPr>
          <w:rStyle w:val="lev"/>
        </w:rPr>
        <w:t>Entrer dans le dossier du projet</w:t>
      </w:r>
      <w:r>
        <w:t xml:space="preserve"> :</w:t>
      </w:r>
    </w:p>
    <w:p w14:paraId="063E8B55" w14:textId="77EF622C" w:rsidR="00642021" w:rsidRDefault="00642021" w:rsidP="00642021">
      <w:pPr>
        <w:pStyle w:val="PrformatHTML"/>
        <w:rPr>
          <w:rStyle w:val="CodeHTML"/>
          <w:rFonts w:eastAsiaTheme="majorEastAsia"/>
        </w:rPr>
      </w:pPr>
      <w:proofErr w:type="gramStart"/>
      <w:r>
        <w:rPr>
          <w:rStyle w:val="hljs-builtin"/>
        </w:rPr>
        <w:t>cd</w:t>
      </w:r>
      <w:proofErr w:type="gramEnd"/>
      <w:r>
        <w:rPr>
          <w:rStyle w:val="CodeHTML"/>
          <w:rFonts w:eastAsiaTheme="majorEastAsia"/>
        </w:rPr>
        <w:t xml:space="preserve"> </w:t>
      </w:r>
      <w:proofErr w:type="spellStart"/>
      <w:r>
        <w:rPr>
          <w:rStyle w:val="CodeHTML"/>
          <w:rFonts w:eastAsiaTheme="majorEastAsia"/>
        </w:rPr>
        <w:t>frontend</w:t>
      </w:r>
      <w:proofErr w:type="spellEnd"/>
    </w:p>
    <w:p w14:paraId="2873F44D" w14:textId="77777777" w:rsidR="00642021" w:rsidRDefault="00642021" w:rsidP="00642021">
      <w:pPr>
        <w:pStyle w:val="NormalWeb"/>
        <w:numPr>
          <w:ilvl w:val="0"/>
          <w:numId w:val="11"/>
        </w:numPr>
      </w:pPr>
      <w:r>
        <w:rPr>
          <w:rStyle w:val="lev"/>
        </w:rPr>
        <w:t>Lancer le projet</w:t>
      </w:r>
      <w:r>
        <w:t xml:space="preserve"> :</w:t>
      </w:r>
    </w:p>
    <w:p w14:paraId="036FFF33" w14:textId="77777777" w:rsidR="00642021" w:rsidRDefault="00642021" w:rsidP="00642021">
      <w:pPr>
        <w:pStyle w:val="PrformatHTML"/>
        <w:rPr>
          <w:rStyle w:val="CodeHTML"/>
          <w:rFonts w:eastAsiaTheme="majorEastAsia"/>
        </w:rPr>
      </w:pPr>
      <w:proofErr w:type="spellStart"/>
      <w:proofErr w:type="gramStart"/>
      <w:r>
        <w:rPr>
          <w:rStyle w:val="CodeHTML"/>
          <w:rFonts w:eastAsiaTheme="majorEastAsia"/>
        </w:rPr>
        <w:t>npm</w:t>
      </w:r>
      <w:proofErr w:type="spellEnd"/>
      <w:proofErr w:type="gramEnd"/>
      <w:r>
        <w:rPr>
          <w:rStyle w:val="CodeHTML"/>
          <w:rFonts w:eastAsiaTheme="majorEastAsia"/>
        </w:rPr>
        <w:t xml:space="preserve"> </w:t>
      </w:r>
      <w:proofErr w:type="spellStart"/>
      <w:r>
        <w:rPr>
          <w:rStyle w:val="CodeHTML"/>
          <w:rFonts w:eastAsiaTheme="majorEastAsia"/>
        </w:rPr>
        <w:t>start</w:t>
      </w:r>
      <w:proofErr w:type="spellEnd"/>
    </w:p>
    <w:p w14:paraId="7A9DF71B" w14:textId="77777777" w:rsidR="00642021" w:rsidRDefault="00642021" w:rsidP="00642021">
      <w:pPr>
        <w:pStyle w:val="NormalWeb"/>
      </w:pPr>
      <w:r>
        <w:t xml:space="preserve">L’application sera accessible sur </w:t>
      </w:r>
      <w:r>
        <w:rPr>
          <w:rStyle w:val="CodeHTML"/>
          <w:rFonts w:eastAsiaTheme="majorEastAsia"/>
        </w:rPr>
        <w:t>http://localhost:3000</w:t>
      </w:r>
      <w:r>
        <w:t>.</w:t>
      </w:r>
    </w:p>
    <w:p w14:paraId="191DADC3" w14:textId="77777777" w:rsidR="00642021" w:rsidRDefault="00642021" w:rsidP="00642021">
      <w:r>
        <w:pict w14:anchorId="5F61E1DD">
          <v:rect id="_x0000_i1039" style="width:0;height:1.5pt" o:hralign="center" o:hrstd="t" o:hr="t" fillcolor="#a0a0a0" stroked="f"/>
        </w:pict>
      </w:r>
    </w:p>
    <w:p w14:paraId="229FDB7F" w14:textId="294C7F00" w:rsidR="00642021" w:rsidRDefault="00642021" w:rsidP="00642021">
      <w:pPr>
        <w:pStyle w:val="Titre2"/>
        <w:rPr>
          <w:rStyle w:val="lev"/>
          <w:b/>
          <w:bCs w:val="0"/>
        </w:rPr>
      </w:pPr>
      <w:r>
        <w:rPr>
          <w:rStyle w:val="lev"/>
          <w:b/>
          <w:bCs w:val="0"/>
        </w:rPr>
        <w:t xml:space="preserve"> </w:t>
      </w:r>
      <w:r w:rsidRPr="00642021">
        <w:rPr>
          <w:rStyle w:val="lev"/>
          <w:b/>
          <w:bCs w:val="0"/>
        </w:rPr>
        <w:t>Installer des outils utiles</w:t>
      </w:r>
    </w:p>
    <w:p w14:paraId="76B0E04A" w14:textId="1C48960B" w:rsidR="003E22CF" w:rsidRPr="003E22CF" w:rsidRDefault="003E22CF" w:rsidP="003E22CF">
      <w:pPr>
        <w:rPr>
          <w:u w:val="single"/>
        </w:rPr>
      </w:pPr>
      <w:r w:rsidRPr="003E22CF">
        <w:rPr>
          <w:u w:val="single"/>
        </w:rPr>
        <w:t>Installer la bibliothèque de routage</w:t>
      </w:r>
    </w:p>
    <w:p w14:paraId="47CCB61C" w14:textId="2621C67A" w:rsidR="00642021" w:rsidRDefault="00642021" w:rsidP="00642021">
      <w:pPr>
        <w:pStyle w:val="PrformatHTML"/>
        <w:rPr>
          <w:rStyle w:val="CodeHTML"/>
          <w:rFonts w:eastAsiaTheme="majorEastAsia"/>
        </w:rPr>
      </w:pPr>
      <w:proofErr w:type="spellStart"/>
      <w:proofErr w:type="gramStart"/>
      <w:r>
        <w:rPr>
          <w:rStyle w:val="CodeHTML"/>
          <w:rFonts w:eastAsiaTheme="majorEastAsia"/>
        </w:rPr>
        <w:t>npm</w:t>
      </w:r>
      <w:proofErr w:type="spellEnd"/>
      <w:proofErr w:type="gramEnd"/>
      <w:r>
        <w:rPr>
          <w:rStyle w:val="CodeHTML"/>
          <w:rFonts w:eastAsiaTheme="majorEastAsia"/>
        </w:rPr>
        <w:t xml:space="preserve"> </w:t>
      </w:r>
      <w:proofErr w:type="spellStart"/>
      <w:r>
        <w:rPr>
          <w:rStyle w:val="CodeHTML"/>
          <w:rFonts w:eastAsiaTheme="majorEastAsia"/>
        </w:rPr>
        <w:t>install</w:t>
      </w:r>
      <w:proofErr w:type="spellEnd"/>
      <w:r>
        <w:rPr>
          <w:rStyle w:val="CodeHTML"/>
          <w:rFonts w:eastAsiaTheme="majorEastAsia"/>
        </w:rPr>
        <w:t xml:space="preserve"> </w:t>
      </w:r>
      <w:proofErr w:type="spellStart"/>
      <w:r>
        <w:rPr>
          <w:rStyle w:val="CodeHTML"/>
          <w:rFonts w:eastAsiaTheme="majorEastAsia"/>
        </w:rPr>
        <w:t>react</w:t>
      </w:r>
      <w:proofErr w:type="spellEnd"/>
      <w:r>
        <w:rPr>
          <w:rStyle w:val="CodeHTML"/>
          <w:rFonts w:eastAsiaTheme="majorEastAsia"/>
        </w:rPr>
        <w:t>-router-dom</w:t>
      </w:r>
    </w:p>
    <w:p w14:paraId="78C808E3" w14:textId="77777777" w:rsidR="003E22CF" w:rsidRDefault="003E22CF" w:rsidP="00642021">
      <w:pPr>
        <w:pStyle w:val="PrformatHTML"/>
        <w:rPr>
          <w:rStyle w:val="CodeHTML"/>
          <w:rFonts w:eastAsiaTheme="majorEastAsia"/>
        </w:rPr>
      </w:pPr>
    </w:p>
    <w:p w14:paraId="47ED9B9E" w14:textId="25897A33" w:rsidR="003E22CF" w:rsidRDefault="003E22CF" w:rsidP="00642021">
      <w:pPr>
        <w:pStyle w:val="PrformatHTML"/>
        <w:rPr>
          <w:rStyle w:val="CodeHTML"/>
          <w:rFonts w:eastAsiaTheme="majorEastAsia"/>
        </w:rPr>
      </w:pPr>
      <w:r>
        <w:t>Permet de gérer les routes pour les pages candidats, RH, admin, etc.</w:t>
      </w:r>
    </w:p>
    <w:p w14:paraId="1802CFEC" w14:textId="1E64FE68" w:rsidR="00642021" w:rsidRDefault="00642021" w:rsidP="00642021"/>
    <w:p w14:paraId="0A4D56A9" w14:textId="77777777" w:rsidR="003E22CF" w:rsidRDefault="003E22CF" w:rsidP="003E22CF">
      <w:pPr>
        <w:pStyle w:val="Titre2"/>
      </w:pPr>
      <w:r>
        <w:rPr>
          <w:rStyle w:val="lev"/>
          <w:b/>
          <w:bCs w:val="0"/>
        </w:rPr>
        <w:t>Extensions utiles pour VS Code</w:t>
      </w:r>
    </w:p>
    <w:p w14:paraId="540245FE" w14:textId="77777777" w:rsidR="003E22CF" w:rsidRDefault="003E22CF" w:rsidP="003E22CF">
      <w:pPr>
        <w:pStyle w:val="NormalWeb"/>
        <w:numPr>
          <w:ilvl w:val="0"/>
          <w:numId w:val="14"/>
        </w:numPr>
      </w:pPr>
      <w:r>
        <w:rPr>
          <w:rStyle w:val="lev"/>
        </w:rPr>
        <w:t xml:space="preserve">ES7+ </w:t>
      </w:r>
      <w:proofErr w:type="spellStart"/>
      <w:r>
        <w:rPr>
          <w:rStyle w:val="lev"/>
        </w:rPr>
        <w:t>React</w:t>
      </w:r>
      <w:proofErr w:type="spellEnd"/>
      <w:r>
        <w:rPr>
          <w:rStyle w:val="lev"/>
        </w:rPr>
        <w:t>/</w:t>
      </w:r>
      <w:proofErr w:type="spellStart"/>
      <w:r>
        <w:rPr>
          <w:rStyle w:val="lev"/>
        </w:rPr>
        <w:t>Redux</w:t>
      </w:r>
      <w:proofErr w:type="spellEnd"/>
      <w:r>
        <w:rPr>
          <w:rStyle w:val="lev"/>
        </w:rPr>
        <w:t>/</w:t>
      </w:r>
      <w:proofErr w:type="spellStart"/>
      <w:r>
        <w:rPr>
          <w:rStyle w:val="lev"/>
        </w:rPr>
        <w:t>React</w:t>
      </w:r>
      <w:proofErr w:type="spellEnd"/>
      <w:r>
        <w:rPr>
          <w:rStyle w:val="lev"/>
        </w:rPr>
        <w:t xml:space="preserve">-Native </w:t>
      </w:r>
      <w:proofErr w:type="spellStart"/>
      <w:r>
        <w:rPr>
          <w:rStyle w:val="lev"/>
        </w:rPr>
        <w:t>snippets</w:t>
      </w:r>
      <w:proofErr w:type="spellEnd"/>
    </w:p>
    <w:p w14:paraId="76440EBE" w14:textId="77777777" w:rsidR="003E22CF" w:rsidRDefault="003E22CF" w:rsidP="003E22CF">
      <w:pPr>
        <w:pStyle w:val="NormalWeb"/>
        <w:ind w:left="720"/>
      </w:pPr>
      <w:r>
        <w:t xml:space="preserve">Permet de générer rapidement des composants, </w:t>
      </w:r>
      <w:proofErr w:type="spellStart"/>
      <w:r>
        <w:t>hooks</w:t>
      </w:r>
      <w:proofErr w:type="spellEnd"/>
      <w:r>
        <w:t xml:space="preserve"> et autres </w:t>
      </w:r>
      <w:proofErr w:type="spellStart"/>
      <w:r>
        <w:t>snippets</w:t>
      </w:r>
      <w:proofErr w:type="spellEnd"/>
      <w:r>
        <w:t>.</w:t>
      </w:r>
    </w:p>
    <w:p w14:paraId="2BF67753" w14:textId="77777777" w:rsidR="003E22CF" w:rsidRDefault="003E22CF" w:rsidP="003E22CF">
      <w:pPr>
        <w:pStyle w:val="NormalWeb"/>
        <w:numPr>
          <w:ilvl w:val="1"/>
          <w:numId w:val="14"/>
        </w:numPr>
      </w:pPr>
      <w:r>
        <w:t xml:space="preserve">Exemple : </w:t>
      </w:r>
      <w:proofErr w:type="spellStart"/>
      <w:r>
        <w:rPr>
          <w:rStyle w:val="CodeHTML"/>
          <w:rFonts w:eastAsiaTheme="majorEastAsia"/>
        </w:rPr>
        <w:t>rafce</w:t>
      </w:r>
      <w:proofErr w:type="spellEnd"/>
      <w:r>
        <w:t xml:space="preserve"> → crée automatiquement un </w:t>
      </w:r>
      <w:proofErr w:type="spellStart"/>
      <w:r>
        <w:rPr>
          <w:rStyle w:val="lev"/>
        </w:rPr>
        <w:t>functional</w:t>
      </w:r>
      <w:proofErr w:type="spellEnd"/>
      <w:r>
        <w:rPr>
          <w:rStyle w:val="lev"/>
        </w:rPr>
        <w:t xml:space="preserve"> component</w:t>
      </w:r>
      <w:r>
        <w:t xml:space="preserve"> avec export.</w:t>
      </w:r>
    </w:p>
    <w:p w14:paraId="23809D32" w14:textId="0FE5D2E6" w:rsidR="003E22CF" w:rsidRDefault="003E22CF" w:rsidP="00642021">
      <w:bookmarkStart w:id="0" w:name="_GoBack"/>
      <w:bookmarkEnd w:id="0"/>
      <w:r>
        <w:pict w14:anchorId="5C143FF0">
          <v:rect id="_x0000_i1042" style="width:0;height:1.5pt" o:hralign="center" o:hrstd="t" o:hr="t" fillcolor="#a0a0a0" stroked="f"/>
        </w:pict>
      </w:r>
    </w:p>
    <w:p w14:paraId="7F1DDA7F" w14:textId="37543DDD" w:rsidR="00642021" w:rsidRDefault="00642021" w:rsidP="00642021"/>
    <w:p w14:paraId="35D6075A" w14:textId="6EE4C6C8" w:rsidR="00642021" w:rsidRDefault="00642021" w:rsidP="00642021"/>
    <w:p w14:paraId="59AAE49C" w14:textId="0C111B8D" w:rsidR="00642021" w:rsidRDefault="00642021" w:rsidP="00642021"/>
    <w:p w14:paraId="075AB2C3" w14:textId="3D88A1B5" w:rsidR="00642021" w:rsidRDefault="00642021" w:rsidP="00642021"/>
    <w:p w14:paraId="3DB05F71" w14:textId="324A3EDA" w:rsidR="00642021" w:rsidRDefault="00642021" w:rsidP="00642021"/>
    <w:p w14:paraId="655A1200" w14:textId="4B717DEA" w:rsidR="00642021" w:rsidRDefault="00642021" w:rsidP="00642021"/>
    <w:p w14:paraId="5BF853C5" w14:textId="60B29DA2" w:rsidR="00642021" w:rsidRDefault="00642021" w:rsidP="00642021"/>
    <w:p w14:paraId="3F562D5D" w14:textId="681716A2" w:rsidR="00642021" w:rsidRDefault="00642021" w:rsidP="00642021"/>
    <w:p w14:paraId="58CC3A7D" w14:textId="2DECADFF" w:rsidR="00642021" w:rsidRDefault="00642021" w:rsidP="00642021"/>
    <w:p w14:paraId="6BDBC848" w14:textId="699F5848" w:rsidR="00642021" w:rsidRDefault="00642021" w:rsidP="00642021"/>
    <w:p w14:paraId="210AB22D" w14:textId="32623107" w:rsidR="00642021" w:rsidRDefault="00642021" w:rsidP="00642021"/>
    <w:p w14:paraId="7BFFBAB9" w14:textId="1CAB3B9A" w:rsidR="00642021" w:rsidRDefault="00642021" w:rsidP="00642021"/>
    <w:p w14:paraId="701A481A" w14:textId="3B4D0063" w:rsidR="00642021" w:rsidRDefault="00642021" w:rsidP="00642021"/>
    <w:p w14:paraId="1414A205" w14:textId="76985B4D" w:rsidR="00642021" w:rsidRDefault="00642021" w:rsidP="00642021"/>
    <w:p w14:paraId="4DF38FBC" w14:textId="13DDF564" w:rsidR="00642021" w:rsidRDefault="00642021" w:rsidP="00642021"/>
    <w:p w14:paraId="451BCBDA" w14:textId="566851D2" w:rsidR="00642021" w:rsidRDefault="00642021" w:rsidP="00642021"/>
    <w:p w14:paraId="7B17C724" w14:textId="5A3FB8D2" w:rsidR="00642021" w:rsidRDefault="00642021" w:rsidP="00642021"/>
    <w:p w14:paraId="59A23D29" w14:textId="401124D0" w:rsidR="00642021" w:rsidRDefault="00642021" w:rsidP="00642021"/>
    <w:p w14:paraId="6CBE0E03" w14:textId="522C69BF" w:rsidR="00642021" w:rsidRDefault="00642021" w:rsidP="00642021"/>
    <w:p w14:paraId="0CE1AA84" w14:textId="48575388" w:rsidR="00642021" w:rsidRDefault="00642021" w:rsidP="00642021"/>
    <w:p w14:paraId="592C707B" w14:textId="18E403FD" w:rsidR="00642021" w:rsidRDefault="00642021" w:rsidP="00642021"/>
    <w:p w14:paraId="7E79CA90" w14:textId="215CE55C" w:rsidR="00642021" w:rsidRDefault="00642021" w:rsidP="00642021"/>
    <w:p w14:paraId="03D7B565" w14:textId="0556954C" w:rsidR="00642021" w:rsidRDefault="00642021" w:rsidP="00642021"/>
    <w:p w14:paraId="65AA4186" w14:textId="4FA0A55E" w:rsidR="00642021" w:rsidRDefault="00642021" w:rsidP="00642021"/>
    <w:p w14:paraId="1E947D2E" w14:textId="3C6EE45C" w:rsidR="00642021" w:rsidRPr="00642021" w:rsidRDefault="00642021" w:rsidP="00642021"/>
    <w:p w14:paraId="76C6FB92" w14:textId="46D764B6" w:rsidR="00642021" w:rsidRPr="00ED1462" w:rsidRDefault="00642021" w:rsidP="00642021">
      <w:pPr>
        <w:pStyle w:val="Titre1"/>
      </w:pPr>
      <w:r>
        <w:t xml:space="preserve">Projet </w:t>
      </w:r>
      <w:proofErr w:type="spellStart"/>
      <w:r w:rsidRPr="00642021">
        <w:t>Backend</w:t>
      </w:r>
      <w:proofErr w:type="spellEnd"/>
      <w:r w:rsidRPr="00642021">
        <w:t xml:space="preserve"> (Node.js/Express)</w:t>
      </w:r>
    </w:p>
    <w:sectPr w:rsidR="00642021" w:rsidRPr="00ED1462" w:rsidSect="00B1747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6008"/>
    <w:multiLevelType w:val="multilevel"/>
    <w:tmpl w:val="BF84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6CE0"/>
    <w:multiLevelType w:val="multilevel"/>
    <w:tmpl w:val="5BB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67EA8"/>
    <w:multiLevelType w:val="multilevel"/>
    <w:tmpl w:val="B3D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F5965"/>
    <w:multiLevelType w:val="multilevel"/>
    <w:tmpl w:val="5BE4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02F9A"/>
    <w:multiLevelType w:val="multilevel"/>
    <w:tmpl w:val="E12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1294B"/>
    <w:multiLevelType w:val="multilevel"/>
    <w:tmpl w:val="C4A2F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F5366"/>
    <w:multiLevelType w:val="multilevel"/>
    <w:tmpl w:val="922C0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E361D"/>
    <w:multiLevelType w:val="multilevel"/>
    <w:tmpl w:val="743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E4CFE"/>
    <w:multiLevelType w:val="multilevel"/>
    <w:tmpl w:val="DB1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56692"/>
    <w:multiLevelType w:val="multilevel"/>
    <w:tmpl w:val="930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33A2C"/>
    <w:multiLevelType w:val="multilevel"/>
    <w:tmpl w:val="D31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36F52"/>
    <w:multiLevelType w:val="multilevel"/>
    <w:tmpl w:val="BA4A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9D7C08"/>
    <w:multiLevelType w:val="multilevel"/>
    <w:tmpl w:val="391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95338"/>
    <w:multiLevelType w:val="multilevel"/>
    <w:tmpl w:val="8212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13"/>
  </w:num>
  <w:num w:numId="5">
    <w:abstractNumId w:val="7"/>
  </w:num>
  <w:num w:numId="6">
    <w:abstractNumId w:val="3"/>
  </w:num>
  <w:num w:numId="7">
    <w:abstractNumId w:val="12"/>
  </w:num>
  <w:num w:numId="8">
    <w:abstractNumId w:val="8"/>
  </w:num>
  <w:num w:numId="9">
    <w:abstractNumId w:val="11"/>
  </w:num>
  <w:num w:numId="10">
    <w:abstractNumId w:val="5"/>
  </w:num>
  <w:num w:numId="11">
    <w:abstractNumId w:val="6"/>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45"/>
    <w:rsid w:val="00255DB1"/>
    <w:rsid w:val="003E22CF"/>
    <w:rsid w:val="00642021"/>
    <w:rsid w:val="00654757"/>
    <w:rsid w:val="00761145"/>
    <w:rsid w:val="007B53D5"/>
    <w:rsid w:val="00B17471"/>
    <w:rsid w:val="00ED14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4704"/>
  <w15:chartTrackingRefBased/>
  <w15:docId w15:val="{F1EB4244-DA91-40F0-AC08-80E064D0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475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65475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semiHidden/>
    <w:unhideWhenUsed/>
    <w:qFormat/>
    <w:rsid w:val="00654757"/>
    <w:pPr>
      <w:keepNext/>
      <w:keepLines/>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6547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17471"/>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17471"/>
    <w:rPr>
      <w:rFonts w:eastAsiaTheme="minorEastAsia"/>
      <w:kern w:val="0"/>
      <w:sz w:val="22"/>
      <w:szCs w:val="22"/>
      <w:lang w:eastAsia="fr-FR"/>
      <w14:ligatures w14:val="none"/>
    </w:rPr>
  </w:style>
  <w:style w:type="paragraph" w:styleId="Citationintense">
    <w:name w:val="Intense Quote"/>
    <w:basedOn w:val="Normal"/>
    <w:next w:val="Normal"/>
    <w:link w:val="CitationintenseCar"/>
    <w:uiPriority w:val="30"/>
    <w:qFormat/>
    <w:rsid w:val="00B174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17471"/>
    <w:rPr>
      <w:i/>
      <w:iCs/>
      <w:color w:val="4472C4" w:themeColor="accent1"/>
    </w:rPr>
  </w:style>
  <w:style w:type="character" w:customStyle="1" w:styleId="Titre2Car">
    <w:name w:val="Titre 2 Car"/>
    <w:basedOn w:val="Policepardfaut"/>
    <w:link w:val="Titre2"/>
    <w:uiPriority w:val="9"/>
    <w:rsid w:val="00654757"/>
    <w:rPr>
      <w:rFonts w:asciiTheme="majorHAnsi" w:eastAsiaTheme="majorEastAsia" w:hAnsiTheme="majorHAnsi" w:cstheme="majorBidi"/>
      <w:b/>
      <w:color w:val="2F5496" w:themeColor="accent1" w:themeShade="BF"/>
      <w:sz w:val="26"/>
      <w:szCs w:val="26"/>
    </w:rPr>
  </w:style>
  <w:style w:type="character" w:customStyle="1" w:styleId="Titre3Car">
    <w:name w:val="Titre 3 Car"/>
    <w:basedOn w:val="Policepardfaut"/>
    <w:link w:val="Titre3"/>
    <w:uiPriority w:val="9"/>
    <w:semiHidden/>
    <w:rsid w:val="00654757"/>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654757"/>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654757"/>
    <w:rPr>
      <w:b/>
      <w:bCs/>
    </w:rPr>
  </w:style>
  <w:style w:type="paragraph" w:styleId="NormalWeb">
    <w:name w:val="Normal (Web)"/>
    <w:basedOn w:val="Normal"/>
    <w:uiPriority w:val="99"/>
    <w:semiHidden/>
    <w:unhideWhenUsed/>
    <w:rsid w:val="0065475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Titre1Car">
    <w:name w:val="Titre 1 Car"/>
    <w:basedOn w:val="Policepardfaut"/>
    <w:link w:val="Titre1"/>
    <w:uiPriority w:val="9"/>
    <w:rsid w:val="00654757"/>
    <w:rPr>
      <w:rFonts w:asciiTheme="majorHAnsi" w:eastAsiaTheme="majorEastAsia" w:hAnsiTheme="majorHAnsi" w:cstheme="majorBidi"/>
      <w:b/>
      <w:color w:val="2F5496" w:themeColor="accent1" w:themeShade="BF"/>
      <w:sz w:val="32"/>
      <w:szCs w:val="32"/>
    </w:rPr>
  </w:style>
  <w:style w:type="table" w:styleId="Grilledetableauclaire">
    <w:name w:val="Grid Table Light"/>
    <w:basedOn w:val="TableauNormal"/>
    <w:uiPriority w:val="40"/>
    <w:rsid w:val="006547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formatHTML">
    <w:name w:val="HTML Preformatted"/>
    <w:basedOn w:val="Normal"/>
    <w:link w:val="PrformatHTMLCar"/>
    <w:uiPriority w:val="99"/>
    <w:semiHidden/>
    <w:unhideWhenUsed/>
    <w:rsid w:val="0064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42021"/>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42021"/>
    <w:rPr>
      <w:rFonts w:ascii="Courier New" w:eastAsia="Times New Roman" w:hAnsi="Courier New" w:cs="Courier New"/>
      <w:sz w:val="20"/>
      <w:szCs w:val="20"/>
    </w:rPr>
  </w:style>
  <w:style w:type="character" w:customStyle="1" w:styleId="hljs-builtin">
    <w:name w:val="hljs-built_in"/>
    <w:basedOn w:val="Policepardfaut"/>
    <w:rsid w:val="0064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77235">
      <w:bodyDiv w:val="1"/>
      <w:marLeft w:val="0"/>
      <w:marRight w:val="0"/>
      <w:marTop w:val="0"/>
      <w:marBottom w:val="0"/>
      <w:divBdr>
        <w:top w:val="none" w:sz="0" w:space="0" w:color="auto"/>
        <w:left w:val="none" w:sz="0" w:space="0" w:color="auto"/>
        <w:bottom w:val="none" w:sz="0" w:space="0" w:color="auto"/>
        <w:right w:val="none" w:sz="0" w:space="0" w:color="auto"/>
      </w:divBdr>
      <w:divsChild>
        <w:div w:id="35351117">
          <w:marLeft w:val="0"/>
          <w:marRight w:val="0"/>
          <w:marTop w:val="0"/>
          <w:marBottom w:val="0"/>
          <w:divBdr>
            <w:top w:val="none" w:sz="0" w:space="0" w:color="auto"/>
            <w:left w:val="none" w:sz="0" w:space="0" w:color="auto"/>
            <w:bottom w:val="none" w:sz="0" w:space="0" w:color="auto"/>
            <w:right w:val="none" w:sz="0" w:space="0" w:color="auto"/>
          </w:divBdr>
          <w:divsChild>
            <w:div w:id="932324775">
              <w:marLeft w:val="0"/>
              <w:marRight w:val="0"/>
              <w:marTop w:val="0"/>
              <w:marBottom w:val="0"/>
              <w:divBdr>
                <w:top w:val="none" w:sz="0" w:space="0" w:color="auto"/>
                <w:left w:val="none" w:sz="0" w:space="0" w:color="auto"/>
                <w:bottom w:val="none" w:sz="0" w:space="0" w:color="auto"/>
                <w:right w:val="none" w:sz="0" w:space="0" w:color="auto"/>
              </w:divBdr>
            </w:div>
          </w:divsChild>
        </w:div>
        <w:div w:id="1322153733">
          <w:marLeft w:val="0"/>
          <w:marRight w:val="0"/>
          <w:marTop w:val="0"/>
          <w:marBottom w:val="0"/>
          <w:divBdr>
            <w:top w:val="none" w:sz="0" w:space="0" w:color="auto"/>
            <w:left w:val="none" w:sz="0" w:space="0" w:color="auto"/>
            <w:bottom w:val="none" w:sz="0" w:space="0" w:color="auto"/>
            <w:right w:val="none" w:sz="0" w:space="0" w:color="auto"/>
          </w:divBdr>
          <w:divsChild>
            <w:div w:id="983698238">
              <w:marLeft w:val="0"/>
              <w:marRight w:val="0"/>
              <w:marTop w:val="0"/>
              <w:marBottom w:val="0"/>
              <w:divBdr>
                <w:top w:val="none" w:sz="0" w:space="0" w:color="auto"/>
                <w:left w:val="none" w:sz="0" w:space="0" w:color="auto"/>
                <w:bottom w:val="none" w:sz="0" w:space="0" w:color="auto"/>
                <w:right w:val="none" w:sz="0" w:space="0" w:color="auto"/>
              </w:divBdr>
            </w:div>
          </w:divsChild>
        </w:div>
        <w:div w:id="1540167462">
          <w:marLeft w:val="0"/>
          <w:marRight w:val="0"/>
          <w:marTop w:val="0"/>
          <w:marBottom w:val="0"/>
          <w:divBdr>
            <w:top w:val="none" w:sz="0" w:space="0" w:color="auto"/>
            <w:left w:val="none" w:sz="0" w:space="0" w:color="auto"/>
            <w:bottom w:val="none" w:sz="0" w:space="0" w:color="auto"/>
            <w:right w:val="none" w:sz="0" w:space="0" w:color="auto"/>
          </w:divBdr>
          <w:divsChild>
            <w:div w:id="759639803">
              <w:marLeft w:val="0"/>
              <w:marRight w:val="0"/>
              <w:marTop w:val="0"/>
              <w:marBottom w:val="0"/>
              <w:divBdr>
                <w:top w:val="none" w:sz="0" w:space="0" w:color="auto"/>
                <w:left w:val="none" w:sz="0" w:space="0" w:color="auto"/>
                <w:bottom w:val="none" w:sz="0" w:space="0" w:color="auto"/>
                <w:right w:val="none" w:sz="0" w:space="0" w:color="auto"/>
              </w:divBdr>
            </w:div>
          </w:divsChild>
        </w:div>
        <w:div w:id="56703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41639079">
          <w:marLeft w:val="0"/>
          <w:marRight w:val="0"/>
          <w:marTop w:val="0"/>
          <w:marBottom w:val="0"/>
          <w:divBdr>
            <w:top w:val="none" w:sz="0" w:space="0" w:color="auto"/>
            <w:left w:val="none" w:sz="0" w:space="0" w:color="auto"/>
            <w:bottom w:val="none" w:sz="0" w:space="0" w:color="auto"/>
            <w:right w:val="none" w:sz="0" w:space="0" w:color="auto"/>
          </w:divBdr>
          <w:divsChild>
            <w:div w:id="1362628689">
              <w:marLeft w:val="0"/>
              <w:marRight w:val="0"/>
              <w:marTop w:val="0"/>
              <w:marBottom w:val="0"/>
              <w:divBdr>
                <w:top w:val="none" w:sz="0" w:space="0" w:color="auto"/>
                <w:left w:val="none" w:sz="0" w:space="0" w:color="auto"/>
                <w:bottom w:val="none" w:sz="0" w:space="0" w:color="auto"/>
                <w:right w:val="none" w:sz="0" w:space="0" w:color="auto"/>
              </w:divBdr>
            </w:div>
          </w:divsChild>
        </w:div>
        <w:div w:id="1623655448">
          <w:marLeft w:val="0"/>
          <w:marRight w:val="0"/>
          <w:marTop w:val="0"/>
          <w:marBottom w:val="0"/>
          <w:divBdr>
            <w:top w:val="none" w:sz="0" w:space="0" w:color="auto"/>
            <w:left w:val="none" w:sz="0" w:space="0" w:color="auto"/>
            <w:bottom w:val="none" w:sz="0" w:space="0" w:color="auto"/>
            <w:right w:val="none" w:sz="0" w:space="0" w:color="auto"/>
          </w:divBdr>
          <w:divsChild>
            <w:div w:id="9198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286">
      <w:bodyDiv w:val="1"/>
      <w:marLeft w:val="0"/>
      <w:marRight w:val="0"/>
      <w:marTop w:val="0"/>
      <w:marBottom w:val="0"/>
      <w:divBdr>
        <w:top w:val="none" w:sz="0" w:space="0" w:color="auto"/>
        <w:left w:val="none" w:sz="0" w:space="0" w:color="auto"/>
        <w:bottom w:val="none" w:sz="0" w:space="0" w:color="auto"/>
        <w:right w:val="none" w:sz="0" w:space="0" w:color="auto"/>
      </w:divBdr>
      <w:divsChild>
        <w:div w:id="154051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418">
      <w:bodyDiv w:val="1"/>
      <w:marLeft w:val="0"/>
      <w:marRight w:val="0"/>
      <w:marTop w:val="0"/>
      <w:marBottom w:val="0"/>
      <w:divBdr>
        <w:top w:val="none" w:sz="0" w:space="0" w:color="auto"/>
        <w:left w:val="none" w:sz="0" w:space="0" w:color="auto"/>
        <w:bottom w:val="none" w:sz="0" w:space="0" w:color="auto"/>
        <w:right w:val="none" w:sz="0" w:space="0" w:color="auto"/>
      </w:divBdr>
      <w:divsChild>
        <w:div w:id="850216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79874">
      <w:bodyDiv w:val="1"/>
      <w:marLeft w:val="0"/>
      <w:marRight w:val="0"/>
      <w:marTop w:val="0"/>
      <w:marBottom w:val="0"/>
      <w:divBdr>
        <w:top w:val="none" w:sz="0" w:space="0" w:color="auto"/>
        <w:left w:val="none" w:sz="0" w:space="0" w:color="auto"/>
        <w:bottom w:val="none" w:sz="0" w:space="0" w:color="auto"/>
        <w:right w:val="none" w:sz="0" w:space="0" w:color="auto"/>
      </w:divBdr>
      <w:divsChild>
        <w:div w:id="718479534">
          <w:marLeft w:val="0"/>
          <w:marRight w:val="0"/>
          <w:marTop w:val="0"/>
          <w:marBottom w:val="0"/>
          <w:divBdr>
            <w:top w:val="none" w:sz="0" w:space="0" w:color="auto"/>
            <w:left w:val="none" w:sz="0" w:space="0" w:color="auto"/>
            <w:bottom w:val="none" w:sz="0" w:space="0" w:color="auto"/>
            <w:right w:val="none" w:sz="0" w:space="0" w:color="auto"/>
          </w:divBdr>
          <w:divsChild>
            <w:div w:id="1889878699">
              <w:marLeft w:val="0"/>
              <w:marRight w:val="0"/>
              <w:marTop w:val="0"/>
              <w:marBottom w:val="0"/>
              <w:divBdr>
                <w:top w:val="none" w:sz="0" w:space="0" w:color="auto"/>
                <w:left w:val="none" w:sz="0" w:space="0" w:color="auto"/>
                <w:bottom w:val="none" w:sz="0" w:space="0" w:color="auto"/>
                <w:right w:val="none" w:sz="0" w:space="0" w:color="auto"/>
              </w:divBdr>
            </w:div>
          </w:divsChild>
        </w:div>
        <w:div w:id="1920288440">
          <w:marLeft w:val="0"/>
          <w:marRight w:val="0"/>
          <w:marTop w:val="0"/>
          <w:marBottom w:val="0"/>
          <w:divBdr>
            <w:top w:val="none" w:sz="0" w:space="0" w:color="auto"/>
            <w:left w:val="none" w:sz="0" w:space="0" w:color="auto"/>
            <w:bottom w:val="none" w:sz="0" w:space="0" w:color="auto"/>
            <w:right w:val="none" w:sz="0" w:space="0" w:color="auto"/>
          </w:divBdr>
          <w:divsChild>
            <w:div w:id="14229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477">
      <w:bodyDiv w:val="1"/>
      <w:marLeft w:val="0"/>
      <w:marRight w:val="0"/>
      <w:marTop w:val="0"/>
      <w:marBottom w:val="0"/>
      <w:divBdr>
        <w:top w:val="none" w:sz="0" w:space="0" w:color="auto"/>
        <w:left w:val="none" w:sz="0" w:space="0" w:color="auto"/>
        <w:bottom w:val="none" w:sz="0" w:space="0" w:color="auto"/>
        <w:right w:val="none" w:sz="0" w:space="0" w:color="auto"/>
      </w:divBdr>
      <w:divsChild>
        <w:div w:id="2003003935">
          <w:marLeft w:val="0"/>
          <w:marRight w:val="0"/>
          <w:marTop w:val="0"/>
          <w:marBottom w:val="0"/>
          <w:divBdr>
            <w:top w:val="none" w:sz="0" w:space="0" w:color="auto"/>
            <w:left w:val="none" w:sz="0" w:space="0" w:color="auto"/>
            <w:bottom w:val="none" w:sz="0" w:space="0" w:color="auto"/>
            <w:right w:val="none" w:sz="0" w:space="0" w:color="auto"/>
          </w:divBdr>
          <w:divsChild>
            <w:div w:id="18165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48BE5C820B4B1D8E2F0D37147A88DC"/>
        <w:category>
          <w:name w:val="Général"/>
          <w:gallery w:val="placeholder"/>
        </w:category>
        <w:types>
          <w:type w:val="bbPlcHdr"/>
        </w:types>
        <w:behaviors>
          <w:behavior w:val="content"/>
        </w:behaviors>
        <w:guid w:val="{CBCF66E3-52F2-48CB-BA05-B934C64167A9}"/>
      </w:docPartPr>
      <w:docPartBody>
        <w:p w:rsidR="00000000" w:rsidRDefault="006C3E11" w:rsidP="006C3E11">
          <w:pPr>
            <w:pStyle w:val="D348BE5C820B4B1D8E2F0D37147A88DC"/>
          </w:pPr>
          <w:r>
            <w:rPr>
              <w:rFonts w:asciiTheme="majorHAnsi" w:eastAsiaTheme="majorEastAsia" w:hAnsiTheme="majorHAnsi" w:cstheme="majorBidi"/>
              <w:caps/>
              <w:color w:val="5B9BD5" w:themeColor="accent1"/>
              <w:sz w:val="80"/>
              <w:szCs w:val="80"/>
            </w:rPr>
            <w:t>[Titre du document]</w:t>
          </w:r>
        </w:p>
      </w:docPartBody>
    </w:docPart>
    <w:docPart>
      <w:docPartPr>
        <w:name w:val="941FDD50977B4ECDB4A6EB2424B5BA25"/>
        <w:category>
          <w:name w:val="Général"/>
          <w:gallery w:val="placeholder"/>
        </w:category>
        <w:types>
          <w:type w:val="bbPlcHdr"/>
        </w:types>
        <w:behaviors>
          <w:behavior w:val="content"/>
        </w:behaviors>
        <w:guid w:val="{5628391E-82CD-494A-A8D5-2AFBB0F0B441}"/>
      </w:docPartPr>
      <w:docPartBody>
        <w:p w:rsidR="00000000" w:rsidRDefault="006C3E11" w:rsidP="006C3E11">
          <w:pPr>
            <w:pStyle w:val="941FDD50977B4ECDB4A6EB2424B5BA25"/>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11"/>
    <w:rsid w:val="006C3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48BE5C820B4B1D8E2F0D37147A88DC">
    <w:name w:val="D348BE5C820B4B1D8E2F0D37147A88DC"/>
    <w:rsid w:val="006C3E11"/>
  </w:style>
  <w:style w:type="paragraph" w:customStyle="1" w:styleId="941FDD50977B4ECDB4A6EB2424B5BA25">
    <w:name w:val="941FDD50977B4ECDB4A6EB2424B5BA25"/>
    <w:rsid w:val="006C3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Réalisé avec : ITGust-GustTrainig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818</Words>
  <Characters>4500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JobPortalX – Plateforme de gestion des offres d’emploi</vt:lpstr>
    </vt:vector>
  </TitlesOfParts>
  <Company>01/10/2025 - 31/10/2025</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JobPortalX – Plateforme de gestion des offres d’emploi</dc:title>
  <dc:subject>JobPortalX est une application web qui permet aux entreprises X de publier leurs offres d’emploi et de gérer les candidatures, tout en offrant aux candidats la possibilité de créer un compte, postuler aux offres et suivre l’état de leurs candidatures. Les RH peuvent gérer les employés, les offres, et décider de l’état des candidatures, tandis que l’administrateur valide les comptes RH et consulte les statistiques via un tableau de bord interactif. Cette plateforme centralise et simplifie le processus de recrutement pour toutes les parties prenantes.</dc:subject>
  <dc:creator>oumaima</dc:creator>
  <cp:keywords/>
  <dc:description/>
  <cp:lastModifiedBy>oumaima</cp:lastModifiedBy>
  <cp:revision>3</cp:revision>
  <dcterms:created xsi:type="dcterms:W3CDTF">2025-10-01T10:46:00Z</dcterms:created>
  <dcterms:modified xsi:type="dcterms:W3CDTF">2025-10-01T11:34:00Z</dcterms:modified>
</cp:coreProperties>
</file>