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2DB" w:rsidRDefault="005A72DB" w:rsidP="005A72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这是一个</w:t>
      </w:r>
      <w:r>
        <w:t>web网页应用，作用是社团管理。实现的功能有用户个人信息管理，加入社团，参加社团活动。创建社团、发布社团活动、社团内部成员管理等。</w:t>
      </w:r>
    </w:p>
    <w:p w:rsidR="005A72DB" w:rsidRDefault="005A72DB" w:rsidP="005A72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我们采用的框架是</w:t>
      </w:r>
      <w:r>
        <w:t>MVC，应用的技术是</w:t>
      </w:r>
      <w:proofErr w:type="spellStart"/>
      <w:r>
        <w:t>Servlet+JSP</w:t>
      </w:r>
      <w:proofErr w:type="spellEnd"/>
    </w:p>
    <w:p w:rsidR="005A72DB" w:rsidRDefault="005A72DB" w:rsidP="005A72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我主要负责的是</w:t>
      </w:r>
      <w:r>
        <w:t>servlet部分的逻辑编写，由于正好处于整个项目的中间部件，对前端界面及后端数据库都有一定接触，所以能够对整体有更好的把握。</w:t>
      </w:r>
    </w:p>
    <w:p w:rsidR="005A72DB" w:rsidRDefault="005A72DB" w:rsidP="005A72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回忆当时主要涉及到的几个技术点：</w:t>
      </w:r>
    </w:p>
    <w:p w:rsidR="00D839C9" w:rsidRDefault="005A72DB" w:rsidP="005A72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乱码的解决：</w:t>
      </w:r>
    </w:p>
    <w:p w:rsidR="005A72DB" w:rsidRDefault="005A72DB" w:rsidP="005A72DB">
      <w:pPr>
        <w:pStyle w:val="a3"/>
        <w:ind w:left="840" w:firstLineChars="0" w:firstLine="0"/>
      </w:pPr>
      <w:r>
        <w:t>乱码问题：数据库、tomcat等支持ISO8859-1，读取字节。java语言使用Unicode编码、中文使用gb2312编码。</w:t>
      </w:r>
    </w:p>
    <w:p w:rsidR="00DF198C" w:rsidRDefault="00DF198C" w:rsidP="005A72DB">
      <w:pPr>
        <w:pStyle w:val="a3"/>
        <w:ind w:left="840" w:firstLineChars="0" w:firstLine="0"/>
      </w:pPr>
      <w:r w:rsidRPr="00DF198C">
        <w:t>https://blog.csdn.net/qq_31368673/article/details/80949488</w:t>
      </w:r>
    </w:p>
    <w:p w:rsidR="005A72DB" w:rsidRDefault="005A72DB" w:rsidP="005A72DB">
      <w:pPr>
        <w:ind w:firstLineChars="400" w:firstLine="840"/>
      </w:pPr>
      <w:r>
        <w:t>统一编码。</w:t>
      </w:r>
    </w:p>
    <w:p w:rsidR="0006280D" w:rsidRDefault="0006280D" w:rsidP="005A72DB">
      <w:pPr>
        <w:ind w:firstLineChars="400" w:firstLine="840"/>
      </w:pPr>
      <w:r>
        <w:rPr>
          <w:rFonts w:hint="eastAsia"/>
        </w:rPr>
        <w:t>统一为gb2312</w:t>
      </w:r>
    </w:p>
    <w:p w:rsidR="005A72DB" w:rsidRDefault="005A72DB" w:rsidP="0006280D">
      <w:pPr>
        <w:pStyle w:val="a3"/>
        <w:numPr>
          <w:ilvl w:val="0"/>
          <w:numId w:val="3"/>
        </w:numPr>
        <w:ind w:firstLineChars="0"/>
      </w:pPr>
      <w:r>
        <w:t>在英文浏览器中使用中文，直接在page里将charset设置成gb2312</w:t>
      </w:r>
    </w:p>
    <w:p w:rsidR="005A72DB" w:rsidRDefault="005A72DB" w:rsidP="0006280D">
      <w:pPr>
        <w:pStyle w:val="a3"/>
        <w:numPr>
          <w:ilvl w:val="0"/>
          <w:numId w:val="3"/>
        </w:numPr>
        <w:ind w:firstLineChars="0"/>
      </w:pPr>
      <w:r>
        <w:t>表单填写中文信息，传递给request对象，需要将request的编码格式设置成gb2312；</w:t>
      </w:r>
      <w:proofErr w:type="spellStart"/>
      <w:r>
        <w:t>request.setCharacterEncoding</w:t>
      </w:r>
      <w:proofErr w:type="spellEnd"/>
      <w:r>
        <w:t>(“gb2312”)</w:t>
      </w:r>
    </w:p>
    <w:p w:rsidR="005A72DB" w:rsidRDefault="005A72DB" w:rsidP="0006280D">
      <w:pPr>
        <w:pStyle w:val="a3"/>
        <w:numPr>
          <w:ilvl w:val="0"/>
          <w:numId w:val="3"/>
        </w:numPr>
        <w:ind w:firstLineChars="0"/>
      </w:pPr>
      <w:r>
        <w:t>从数据库读取和存入数据库出现乱码。要使用中文字符，要转换成GB2312格式</w:t>
      </w:r>
    </w:p>
    <w:p w:rsidR="0006280D" w:rsidRDefault="0006280D" w:rsidP="0006280D">
      <w:pPr>
        <w:ind w:left="840"/>
      </w:pPr>
      <w:r>
        <w:rPr>
          <w:rFonts w:hint="eastAsia"/>
        </w:rPr>
        <w:t>统一为UTF-8：因为UTF-8支持世界上所有的语言，且相比于UTF-16，采用变长编码，更节省空间。</w:t>
      </w:r>
    </w:p>
    <w:p w:rsidR="0006280D" w:rsidRDefault="0006280D" w:rsidP="0006280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页面设置编码：其中</w:t>
      </w:r>
      <w:proofErr w:type="spellStart"/>
      <w:r>
        <w:t>contentType</w:t>
      </w:r>
      <w:proofErr w:type="spellEnd"/>
      <w:r>
        <w:t>中charset用来设置服务器发送给客户端时的内容编码；</w:t>
      </w:r>
      <w:proofErr w:type="spellStart"/>
      <w:r>
        <w:t>pageEncoding</w:t>
      </w:r>
      <w:proofErr w:type="spellEnd"/>
      <w:r>
        <w:t xml:space="preserve"> 用</w:t>
      </w:r>
      <w:r>
        <w:rPr>
          <w:rFonts w:hint="eastAsia"/>
        </w:rPr>
        <w:t>来设置</w:t>
      </w:r>
      <w:r>
        <w:t>JSP源文件本身和响应正文中的字符编码。</w:t>
      </w:r>
    </w:p>
    <w:p w:rsidR="00DF198C" w:rsidRDefault="00DF198C" w:rsidP="00DF198C">
      <w:pPr>
        <w:pStyle w:val="HTML"/>
        <w:numPr>
          <w:ilvl w:val="0"/>
          <w:numId w:val="4"/>
        </w:numPr>
        <w:spacing w:line="330" w:lineRule="atLeast"/>
        <w:rPr>
          <w:rFonts w:ascii="微软雅黑" w:eastAsia="微软雅黑" w:hAnsi="微软雅黑" w:cs="Courier New"/>
          <w:color w:val="000000"/>
          <w:sz w:val="18"/>
          <w:szCs w:val="18"/>
        </w:rPr>
      </w:pPr>
      <w:r>
        <w:rPr>
          <w:rFonts w:hint="eastAsia"/>
        </w:rPr>
        <w:t>传参数乱码：原因是tomcat采用ISO8859-1编码。方法，在service</w:t>
      </w:r>
      <w:r>
        <w:t>.xml</w:t>
      </w:r>
      <w:r>
        <w:rPr>
          <w:rFonts w:hint="eastAsia"/>
        </w:rPr>
        <w:t>中设置</w:t>
      </w:r>
      <w:proofErr w:type="spellStart"/>
      <w:r>
        <w:rPr>
          <w:rFonts w:hint="eastAsia"/>
        </w:rPr>
        <w:t>URIEncoding</w:t>
      </w:r>
      <w:proofErr w:type="spellEnd"/>
      <w:r>
        <w:rPr>
          <w:rFonts w:hint="eastAsia"/>
        </w:rPr>
        <w:t>为UTF-8，在servlet界面通过</w:t>
      </w:r>
      <w:proofErr w:type="spellStart"/>
      <w:r w:rsidRPr="00DF198C">
        <w:rPr>
          <w:rFonts w:ascii="微软雅黑" w:eastAsia="微软雅黑" w:hAnsi="微软雅黑" w:cs="Courier New" w:hint="eastAsia"/>
          <w:color w:val="000000"/>
          <w:sz w:val="18"/>
          <w:szCs w:val="18"/>
        </w:rPr>
        <w:t>request.setCharacterEncoding</w:t>
      </w:r>
      <w:proofErr w:type="spellEnd"/>
      <w:r w:rsidRPr="00DF198C">
        <w:rPr>
          <w:rFonts w:ascii="微软雅黑" w:eastAsia="微软雅黑" w:hAnsi="微软雅黑" w:cs="Courier New" w:hint="eastAsia"/>
          <w:color w:val="000000"/>
          <w:sz w:val="18"/>
          <w:szCs w:val="18"/>
        </w:rPr>
        <w:t>("UTF-8");</w:t>
      </w:r>
      <w:r w:rsidRPr="00DF198C">
        <w:rPr>
          <w:rFonts w:ascii="微软雅黑" w:eastAsia="微软雅黑" w:hAnsi="微软雅黑" w:cs="Courier New"/>
          <w:color w:val="000000"/>
          <w:sz w:val="18"/>
          <w:szCs w:val="18"/>
        </w:rPr>
        <w:t xml:space="preserve"> </w:t>
      </w:r>
      <w:proofErr w:type="spellStart"/>
      <w:r w:rsidRPr="00DF198C">
        <w:rPr>
          <w:rFonts w:ascii="微软雅黑" w:eastAsia="微软雅黑" w:hAnsi="微软雅黑" w:cs="Courier New"/>
          <w:color w:val="000000"/>
          <w:sz w:val="18"/>
          <w:szCs w:val="18"/>
        </w:rPr>
        <w:t>response.setCharacterEncoding</w:t>
      </w:r>
      <w:proofErr w:type="spellEnd"/>
      <w:r w:rsidRPr="00DF198C">
        <w:rPr>
          <w:rFonts w:ascii="微软雅黑" w:eastAsia="微软雅黑" w:hAnsi="微软雅黑" w:cs="Courier New"/>
          <w:color w:val="000000"/>
          <w:sz w:val="18"/>
          <w:szCs w:val="18"/>
        </w:rPr>
        <w:t>("UTF-8");</w:t>
      </w:r>
    </w:p>
    <w:p w:rsidR="00DF198C" w:rsidRPr="000F44D6" w:rsidRDefault="00DF198C" w:rsidP="00DF198C">
      <w:pPr>
        <w:pStyle w:val="HTML"/>
        <w:numPr>
          <w:ilvl w:val="0"/>
          <w:numId w:val="4"/>
        </w:numPr>
        <w:spacing w:line="330" w:lineRule="atLeast"/>
        <w:rPr>
          <w:rFonts w:ascii="微软雅黑" w:eastAsia="微软雅黑" w:hAnsi="微软雅黑" w:cs="Courier New"/>
          <w:color w:val="000000"/>
          <w:sz w:val="18"/>
          <w:szCs w:val="18"/>
        </w:rPr>
      </w:pPr>
      <w:r>
        <w:rPr>
          <w:rFonts w:hint="eastAsia"/>
        </w:rPr>
        <w:t>数据库读取乱码：首先在数据库设置字符集为utf-8；然后在连接数据库时加上</w:t>
      </w:r>
      <w:r>
        <w:rPr>
          <w:rFonts w:ascii="Verdana" w:hAnsi="Verdana"/>
          <w:color w:val="000000"/>
          <w:sz w:val="21"/>
          <w:szCs w:val="21"/>
          <w:shd w:val="clear" w:color="auto" w:fill="EEEEEE"/>
        </w:rPr>
        <w:t>?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EEEEEE"/>
        </w:rPr>
        <w:t>characterEncoding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EEEEEE"/>
        </w:rPr>
        <w:t>=utf8</w:t>
      </w:r>
      <w:r w:rsidRPr="00DF198C">
        <w:rPr>
          <w:rFonts w:ascii="Verdana" w:hAnsi="Verdana" w:hint="eastAsia"/>
          <w:color w:val="000000" w:themeColor="text1"/>
          <w:sz w:val="21"/>
          <w:szCs w:val="21"/>
          <w:shd w:val="clear" w:color="auto" w:fill="EEEEEE"/>
        </w:rPr>
        <w:t>即可。</w:t>
      </w:r>
    </w:p>
    <w:p w:rsidR="000F44D6" w:rsidRPr="000F44D6" w:rsidRDefault="000F44D6" w:rsidP="000F44D6">
      <w:pPr>
        <w:pStyle w:val="HTML"/>
        <w:numPr>
          <w:ilvl w:val="0"/>
          <w:numId w:val="2"/>
        </w:numPr>
        <w:spacing w:line="330" w:lineRule="atLeast"/>
        <w:rPr>
          <w:rFonts w:ascii="微软雅黑" w:eastAsia="微软雅黑" w:hAnsi="微软雅黑" w:cs="Courier New"/>
          <w:color w:val="000000"/>
          <w:sz w:val="18"/>
          <w:szCs w:val="18"/>
        </w:rPr>
      </w:pPr>
      <w:r>
        <w:rPr>
          <w:rFonts w:hint="eastAsia"/>
        </w:rPr>
        <w:t>跳转</w:t>
      </w:r>
    </w:p>
    <w:p w:rsidR="000F44D6" w:rsidRDefault="000F44D6" w:rsidP="000F44D6">
      <w:pPr>
        <w:pStyle w:val="HTML"/>
        <w:spacing w:line="330" w:lineRule="atLeast"/>
        <w:ind w:left="840"/>
      </w:pPr>
      <w:r>
        <w:rPr>
          <w:rFonts w:hint="eastAsia"/>
        </w:rPr>
        <w:t>界面间的跳转</w:t>
      </w:r>
    </w:p>
    <w:p w:rsidR="000F44D6" w:rsidRDefault="000F44D6" w:rsidP="000F44D6">
      <w:pPr>
        <w:pStyle w:val="HTML"/>
        <w:spacing w:line="330" w:lineRule="atLeast"/>
        <w:ind w:left="840"/>
      </w:pPr>
      <w:r>
        <w:rPr>
          <w:rFonts w:hint="eastAsia"/>
        </w:rPr>
        <w:t>servlet定向到前端特定界面</w:t>
      </w:r>
    </w:p>
    <w:p w:rsidR="000F44D6" w:rsidRPr="000F44D6" w:rsidRDefault="000F44D6" w:rsidP="000F44D6">
      <w:pPr>
        <w:pStyle w:val="HTML"/>
        <w:spacing w:line="330" w:lineRule="atLeast"/>
        <w:ind w:left="840"/>
        <w:rPr>
          <w:rFonts w:ascii="微软雅黑" w:eastAsia="微软雅黑" w:hAnsi="微软雅黑" w:cs="Courier New"/>
          <w:color w:val="000000"/>
          <w:sz w:val="18"/>
          <w:szCs w:val="18"/>
          <w:highlight w:val="lightGray"/>
        </w:rPr>
      </w:pPr>
      <w:proofErr w:type="spellStart"/>
      <w:r w:rsidRPr="000F44D6">
        <w:rPr>
          <w:rFonts w:ascii="微软雅黑" w:eastAsia="微软雅黑" w:hAnsi="微软雅黑" w:cs="Courier New"/>
          <w:color w:val="000000"/>
          <w:sz w:val="18"/>
          <w:szCs w:val="18"/>
          <w:highlight w:val="lightGray"/>
        </w:rPr>
        <w:t>RequestDispatcher</w:t>
      </w:r>
      <w:proofErr w:type="spellEnd"/>
      <w:r w:rsidRPr="000F44D6">
        <w:rPr>
          <w:rFonts w:ascii="微软雅黑" w:eastAsia="微软雅黑" w:hAnsi="微软雅黑" w:cs="Courier New"/>
          <w:color w:val="000000"/>
          <w:sz w:val="18"/>
          <w:szCs w:val="18"/>
          <w:highlight w:val="lightGray"/>
        </w:rPr>
        <w:t xml:space="preserve"> view = request.getRequestDispatcher("/AddCommunity/applyCommunity.jsp");</w:t>
      </w:r>
    </w:p>
    <w:p w:rsidR="000F44D6" w:rsidRDefault="000F44D6" w:rsidP="000F44D6">
      <w:pPr>
        <w:pStyle w:val="HTML"/>
        <w:spacing w:line="330" w:lineRule="atLeast"/>
        <w:ind w:left="840"/>
        <w:rPr>
          <w:rFonts w:ascii="微软雅黑" w:eastAsia="微软雅黑" w:hAnsi="微软雅黑" w:cs="Courier New"/>
          <w:color w:val="000000"/>
          <w:sz w:val="18"/>
          <w:szCs w:val="18"/>
        </w:rPr>
      </w:pPr>
      <w:proofErr w:type="spellStart"/>
      <w:r w:rsidRPr="000F44D6">
        <w:rPr>
          <w:rFonts w:ascii="微软雅黑" w:eastAsia="微软雅黑" w:hAnsi="微软雅黑" w:cs="Courier New"/>
          <w:color w:val="000000"/>
          <w:sz w:val="18"/>
          <w:szCs w:val="18"/>
          <w:highlight w:val="lightGray"/>
        </w:rPr>
        <w:t>view.forward</w:t>
      </w:r>
      <w:proofErr w:type="spellEnd"/>
      <w:r w:rsidRPr="000F44D6">
        <w:rPr>
          <w:rFonts w:ascii="微软雅黑" w:eastAsia="微软雅黑" w:hAnsi="微软雅黑" w:cs="Courier New"/>
          <w:color w:val="000000"/>
          <w:sz w:val="18"/>
          <w:szCs w:val="18"/>
          <w:highlight w:val="lightGray"/>
        </w:rPr>
        <w:t>(request, response);</w:t>
      </w:r>
    </w:p>
    <w:p w:rsidR="000F44D6" w:rsidRDefault="000F44D6" w:rsidP="000F44D6">
      <w:pPr>
        <w:pStyle w:val="HTML"/>
        <w:spacing w:line="330" w:lineRule="atLeast"/>
        <w:ind w:left="840"/>
        <w:rPr>
          <w:rFonts w:ascii="微软雅黑" w:eastAsia="微软雅黑" w:hAnsi="微软雅黑" w:cs="Courier New"/>
          <w:color w:val="000000"/>
          <w:sz w:val="18"/>
          <w:szCs w:val="18"/>
        </w:rPr>
      </w:pPr>
    </w:p>
    <w:p w:rsidR="000F44D6" w:rsidRDefault="000F44D6" w:rsidP="000F44D6">
      <w:pPr>
        <w:pStyle w:val="HTML"/>
        <w:spacing w:line="330" w:lineRule="atLeast"/>
        <w:ind w:left="84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 w:rsidRPr="000F44D6">
        <w:rPr>
          <w:rFonts w:ascii="Consolas" w:hAnsi="Consolas"/>
          <w:color w:val="24292E"/>
          <w:sz w:val="18"/>
          <w:szCs w:val="18"/>
          <w:highlight w:val="lightGray"/>
          <w:shd w:val="clear" w:color="auto" w:fill="FFFFFF"/>
        </w:rPr>
        <w:t>response</w:t>
      </w:r>
      <w:r w:rsidRPr="000F44D6">
        <w:rPr>
          <w:rStyle w:val="pl-k"/>
          <w:rFonts w:ascii="Consolas" w:hAnsi="Consolas"/>
          <w:color w:val="D73A49"/>
          <w:sz w:val="18"/>
          <w:szCs w:val="18"/>
          <w:highlight w:val="lightGray"/>
          <w:shd w:val="clear" w:color="auto" w:fill="FFFFFF"/>
        </w:rPr>
        <w:t>.</w:t>
      </w:r>
      <w:r w:rsidRPr="000F44D6">
        <w:rPr>
          <w:rFonts w:ascii="Consolas" w:hAnsi="Consolas"/>
          <w:color w:val="24292E"/>
          <w:sz w:val="18"/>
          <w:szCs w:val="18"/>
          <w:highlight w:val="lightGray"/>
          <w:shd w:val="clear" w:color="auto" w:fill="FFFFFF"/>
        </w:rPr>
        <w:t>sendRedirect</w:t>
      </w:r>
      <w:proofErr w:type="spellEnd"/>
      <w:r w:rsidRPr="000F44D6">
        <w:rPr>
          <w:rFonts w:ascii="Consolas" w:hAnsi="Consolas"/>
          <w:color w:val="24292E"/>
          <w:sz w:val="18"/>
          <w:szCs w:val="18"/>
          <w:highlight w:val="lightGray"/>
          <w:shd w:val="clear" w:color="auto" w:fill="FFFFFF"/>
        </w:rPr>
        <w:t>(</w:t>
      </w:r>
      <w:r w:rsidRPr="000F44D6">
        <w:rPr>
          <w:rStyle w:val="pl-pds"/>
          <w:rFonts w:ascii="Consolas" w:hAnsi="Consolas"/>
          <w:color w:val="032F62"/>
          <w:sz w:val="18"/>
          <w:szCs w:val="18"/>
          <w:highlight w:val="lightGray"/>
          <w:shd w:val="clear" w:color="auto" w:fill="FFFFFF"/>
        </w:rPr>
        <w:t>"</w:t>
      </w:r>
      <w:r w:rsidRPr="000F44D6">
        <w:rPr>
          <w:rStyle w:val="pl-s"/>
          <w:rFonts w:ascii="Consolas" w:hAnsi="Consolas"/>
          <w:color w:val="032F62"/>
          <w:sz w:val="18"/>
          <w:szCs w:val="18"/>
          <w:highlight w:val="lightGray"/>
          <w:shd w:val="clear" w:color="auto" w:fill="FFFFFF"/>
        </w:rPr>
        <w:t>/</w:t>
      </w:r>
      <w:proofErr w:type="spellStart"/>
      <w:r w:rsidRPr="000F44D6">
        <w:rPr>
          <w:rStyle w:val="pl-s"/>
          <w:rFonts w:ascii="Consolas" w:hAnsi="Consolas"/>
          <w:color w:val="032F62"/>
          <w:sz w:val="18"/>
          <w:szCs w:val="18"/>
          <w:highlight w:val="lightGray"/>
          <w:shd w:val="clear" w:color="auto" w:fill="FFFFFF"/>
        </w:rPr>
        <w:t>mainpages</w:t>
      </w:r>
      <w:proofErr w:type="spellEnd"/>
      <w:r w:rsidRPr="000F44D6">
        <w:rPr>
          <w:rStyle w:val="pl-s"/>
          <w:rFonts w:ascii="Consolas" w:hAnsi="Consolas"/>
          <w:color w:val="032F62"/>
          <w:sz w:val="18"/>
          <w:szCs w:val="18"/>
          <w:highlight w:val="lightGray"/>
          <w:shd w:val="clear" w:color="auto" w:fill="FFFFFF"/>
        </w:rPr>
        <w:t>/</w:t>
      </w:r>
      <w:proofErr w:type="spellStart"/>
      <w:r w:rsidRPr="000F44D6">
        <w:rPr>
          <w:rStyle w:val="pl-s"/>
          <w:rFonts w:ascii="Consolas" w:hAnsi="Consolas"/>
          <w:color w:val="032F62"/>
          <w:sz w:val="18"/>
          <w:szCs w:val="18"/>
          <w:highlight w:val="lightGray"/>
          <w:shd w:val="clear" w:color="auto" w:fill="FFFFFF"/>
        </w:rPr>
        <w:t>afterlogin.jsp</w:t>
      </w:r>
      <w:proofErr w:type="spellEnd"/>
      <w:r w:rsidRPr="000F44D6">
        <w:rPr>
          <w:rStyle w:val="pl-pds"/>
          <w:rFonts w:ascii="Consolas" w:hAnsi="Consolas"/>
          <w:color w:val="032F62"/>
          <w:sz w:val="18"/>
          <w:szCs w:val="18"/>
          <w:highlight w:val="lightGray"/>
          <w:shd w:val="clear" w:color="auto" w:fill="FFFFFF"/>
        </w:rPr>
        <w:t>"</w:t>
      </w:r>
      <w:r w:rsidRPr="000F44D6">
        <w:rPr>
          <w:rFonts w:ascii="Consolas" w:hAnsi="Consolas"/>
          <w:color w:val="24292E"/>
          <w:sz w:val="18"/>
          <w:szCs w:val="18"/>
          <w:highlight w:val="lightGray"/>
          <w:shd w:val="clear" w:color="auto" w:fill="FFFFFF"/>
        </w:rPr>
        <w:t>);</w:t>
      </w:r>
    </w:p>
    <w:p w:rsidR="000F44D6" w:rsidRDefault="000F44D6" w:rsidP="000F44D6">
      <w:pPr>
        <w:pStyle w:val="HTML"/>
        <w:spacing w:line="330" w:lineRule="atLeast"/>
        <w:ind w:left="840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0F44D6" w:rsidRDefault="000F44D6" w:rsidP="000F44D6">
      <w:pPr>
        <w:pStyle w:val="HTML"/>
        <w:spacing w:line="330" w:lineRule="atLeast"/>
        <w:ind w:left="84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0F44D6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两种跳转方式的区别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：</w:t>
      </w:r>
    </w:p>
    <w:p w:rsidR="000F44D6" w:rsidRDefault="00E32804" w:rsidP="000F44D6">
      <w:pPr>
        <w:pStyle w:val="HTML"/>
        <w:spacing w:line="330" w:lineRule="atLeast"/>
        <w:ind w:left="840"/>
        <w:rPr>
          <w:rFonts w:ascii="微软雅黑" w:eastAsia="微软雅黑" w:hAnsi="微软雅黑" w:cs="Courier New"/>
          <w:color w:val="000000"/>
          <w:sz w:val="18"/>
          <w:szCs w:val="18"/>
        </w:rPr>
      </w:pPr>
      <w:hyperlink r:id="rId5" w:history="1">
        <w:r w:rsidR="000F44D6" w:rsidRPr="002524D6">
          <w:rPr>
            <w:rStyle w:val="a4"/>
            <w:rFonts w:ascii="微软雅黑" w:eastAsia="微软雅黑" w:hAnsi="微软雅黑" w:cs="Courier New"/>
            <w:sz w:val="18"/>
            <w:szCs w:val="18"/>
          </w:rPr>
          <w:t>https://www.cnblogs.com/walle2014/p/3659990.html</w:t>
        </w:r>
      </w:hyperlink>
    </w:p>
    <w:p w:rsidR="000F44D6" w:rsidRDefault="00057ED1" w:rsidP="000F44D6">
      <w:pPr>
        <w:pStyle w:val="HTML"/>
        <w:spacing w:line="330" w:lineRule="atLeast"/>
        <w:ind w:left="840"/>
        <w:rPr>
          <w:rFonts w:ascii="微软雅黑" w:eastAsia="微软雅黑" w:hAnsi="微软雅黑" w:cs="Courier New"/>
          <w:color w:val="000000"/>
          <w:sz w:val="18"/>
          <w:szCs w:val="18"/>
        </w:rPr>
      </w:pPr>
      <w:proofErr w:type="spellStart"/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>get</w:t>
      </w:r>
      <w:r>
        <w:rPr>
          <w:rFonts w:ascii="微软雅黑" w:eastAsia="微软雅黑" w:hAnsi="微软雅黑" w:cs="Courier New"/>
          <w:color w:val="000000"/>
          <w:sz w:val="18"/>
          <w:szCs w:val="18"/>
        </w:rPr>
        <w:t>RequestDispatcher</w:t>
      </w:r>
      <w:proofErr w:type="spellEnd"/>
      <w:r>
        <w:rPr>
          <w:rFonts w:ascii="微软雅黑" w:eastAsia="微软雅黑" w:hAnsi="微软雅黑" w:cs="Courier New"/>
          <w:color w:val="000000"/>
          <w:sz w:val="18"/>
          <w:szCs w:val="18"/>
        </w:rPr>
        <w:t>().</w:t>
      </w:r>
      <w:proofErr w:type="spellStart"/>
      <w:r>
        <w:rPr>
          <w:rFonts w:ascii="微软雅黑" w:eastAsia="微软雅黑" w:hAnsi="微软雅黑" w:cs="Courier New"/>
          <w:color w:val="000000"/>
          <w:sz w:val="18"/>
          <w:szCs w:val="18"/>
        </w:rPr>
        <w:t>forword</w:t>
      </w:r>
      <w:proofErr w:type="spellEnd"/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>：服务器端跳转，界面网址不会改变、携带原来的request对象和response对象跳转、可以通过request和response传值。只能定向到同一个web应用中的</w:t>
      </w:r>
      <w:proofErr w:type="spellStart"/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>url</w:t>
      </w:r>
      <w:proofErr w:type="spellEnd"/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>。</w:t>
      </w:r>
    </w:p>
    <w:p w:rsidR="00057ED1" w:rsidRPr="000F44D6" w:rsidRDefault="00057ED1" w:rsidP="000F44D6">
      <w:pPr>
        <w:pStyle w:val="HTML"/>
        <w:spacing w:line="330" w:lineRule="atLeast"/>
        <w:ind w:left="840"/>
        <w:rPr>
          <w:rFonts w:ascii="微软雅黑" w:eastAsia="微软雅黑" w:hAnsi="微软雅黑" w:cs="Courier New"/>
          <w:color w:val="000000"/>
          <w:sz w:val="18"/>
          <w:szCs w:val="18"/>
        </w:rPr>
      </w:pPr>
      <w:proofErr w:type="spellStart"/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>sendRedirect</w:t>
      </w:r>
      <w:proofErr w:type="spellEnd"/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>：客户端跳转、网址会改变、新建request对象、只能通过</w:t>
      </w:r>
      <w:proofErr w:type="spellStart"/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>url</w:t>
      </w:r>
      <w:proofErr w:type="spellEnd"/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>传值。可以重定向到任何</w:t>
      </w:r>
      <w:proofErr w:type="spellStart"/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>url</w:t>
      </w:r>
      <w:proofErr w:type="spellEnd"/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>。</w:t>
      </w:r>
    </w:p>
    <w:p w:rsidR="00DF198C" w:rsidRDefault="00DF198C" w:rsidP="00DF198C">
      <w:pPr>
        <w:pStyle w:val="HTML"/>
        <w:numPr>
          <w:ilvl w:val="0"/>
          <w:numId w:val="2"/>
        </w:numPr>
        <w:spacing w:line="330" w:lineRule="atLeast"/>
        <w:rPr>
          <w:rFonts w:ascii="微软雅黑" w:eastAsia="微软雅黑" w:hAnsi="微软雅黑" w:cs="Courier New"/>
          <w:color w:val="000000"/>
          <w:sz w:val="18"/>
          <w:szCs w:val="18"/>
        </w:rPr>
      </w:pPr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lastRenderedPageBreak/>
        <w:t>传值</w:t>
      </w:r>
    </w:p>
    <w:p w:rsidR="00DF198C" w:rsidRDefault="000F44D6" w:rsidP="00DF198C">
      <w:pPr>
        <w:pStyle w:val="HTML"/>
        <w:spacing w:line="330" w:lineRule="atLeast"/>
        <w:ind w:left="840"/>
        <w:rPr>
          <w:rFonts w:ascii="微软雅黑" w:eastAsia="微软雅黑" w:hAnsi="微软雅黑" w:cs="Courier New"/>
          <w:color w:val="000000"/>
          <w:sz w:val="18"/>
          <w:szCs w:val="18"/>
        </w:rPr>
      </w:pPr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>前端不同界面间的传值</w:t>
      </w:r>
    </w:p>
    <w:p w:rsidR="000F44D6" w:rsidRDefault="000F44D6" w:rsidP="00DF198C">
      <w:pPr>
        <w:pStyle w:val="HTML"/>
        <w:spacing w:line="330" w:lineRule="atLeast"/>
        <w:ind w:left="840"/>
        <w:rPr>
          <w:rFonts w:ascii="微软雅黑" w:eastAsia="微软雅黑" w:hAnsi="微软雅黑" w:cs="Courier New"/>
          <w:color w:val="000000"/>
          <w:sz w:val="18"/>
          <w:szCs w:val="18"/>
        </w:rPr>
      </w:pPr>
      <w:proofErr w:type="spellStart"/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>jsp</w:t>
      </w:r>
      <w:proofErr w:type="spellEnd"/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>与</w:t>
      </w:r>
      <w:proofErr w:type="spellStart"/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>sevlet</w:t>
      </w:r>
      <w:proofErr w:type="spellEnd"/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>之间的传值</w:t>
      </w:r>
    </w:p>
    <w:p w:rsidR="000F44D6" w:rsidRDefault="000F44D6" w:rsidP="000F44D6">
      <w:pPr>
        <w:pStyle w:val="HTML"/>
        <w:numPr>
          <w:ilvl w:val="0"/>
          <w:numId w:val="5"/>
        </w:numPr>
        <w:spacing w:line="330" w:lineRule="atLeast"/>
        <w:rPr>
          <w:rFonts w:ascii="微软雅黑" w:eastAsia="微软雅黑" w:hAnsi="微软雅黑" w:cs="Courier New"/>
          <w:color w:val="000000"/>
          <w:sz w:val="18"/>
          <w:szCs w:val="18"/>
        </w:rPr>
      </w:pPr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>用到的三个基本对象：session、request、response</w:t>
      </w:r>
    </w:p>
    <w:p w:rsidR="000F44D6" w:rsidRPr="00057ED1" w:rsidRDefault="000F44D6" w:rsidP="000F44D6">
      <w:pPr>
        <w:pStyle w:val="HTML"/>
        <w:numPr>
          <w:ilvl w:val="0"/>
          <w:numId w:val="5"/>
        </w:numPr>
        <w:spacing w:line="330" w:lineRule="atLeast"/>
        <w:rPr>
          <w:rFonts w:ascii="微软雅黑" w:eastAsia="微软雅黑" w:hAnsi="微软雅黑" w:cs="Courier New"/>
          <w:color w:val="000000"/>
          <w:sz w:val="18"/>
          <w:szCs w:val="18"/>
        </w:rPr>
      </w:pPr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>servlet传值到</w:t>
      </w:r>
      <w:proofErr w:type="spellStart"/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>jsp</w:t>
      </w:r>
      <w:proofErr w:type="spellEnd"/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>：</w:t>
      </w:r>
      <w:proofErr w:type="spellStart"/>
      <w:r w:rsidR="00057ED1">
        <w:rPr>
          <w:rFonts w:ascii="微软雅黑" w:eastAsia="微软雅黑" w:hAnsi="微软雅黑" w:cs="Courier New" w:hint="eastAsia"/>
          <w:color w:val="000000"/>
          <w:sz w:val="18"/>
          <w:szCs w:val="18"/>
        </w:rPr>
        <w:t>request</w:t>
      </w:r>
      <w:r w:rsidR="00057ED1">
        <w:rPr>
          <w:rFonts w:ascii="微软雅黑" w:eastAsia="微软雅黑" w:hAnsi="微软雅黑" w:cs="Courier New"/>
          <w:color w:val="000000"/>
          <w:sz w:val="18"/>
          <w:szCs w:val="18"/>
        </w:rPr>
        <w:t>.getDispatcher</w:t>
      </w:r>
      <w:proofErr w:type="spellEnd"/>
      <w:r w:rsidR="00057ED1">
        <w:rPr>
          <w:rFonts w:ascii="微软雅黑" w:eastAsia="微软雅黑" w:hAnsi="微软雅黑" w:cs="Courier New"/>
          <w:color w:val="000000"/>
          <w:sz w:val="18"/>
          <w:szCs w:val="18"/>
        </w:rPr>
        <w:t>().</w:t>
      </w:r>
      <w:proofErr w:type="spellStart"/>
      <w:r w:rsidR="00057ED1">
        <w:rPr>
          <w:rFonts w:ascii="微软雅黑" w:eastAsia="微软雅黑" w:hAnsi="微软雅黑" w:cs="Courier New"/>
          <w:color w:val="000000"/>
          <w:sz w:val="18"/>
          <w:szCs w:val="18"/>
        </w:rPr>
        <w:t>forword</w:t>
      </w:r>
      <w:proofErr w:type="spellEnd"/>
      <w:r w:rsidR="00057ED1">
        <w:rPr>
          <w:rFonts w:ascii="微软雅黑" w:eastAsia="微软雅黑" w:hAnsi="微软雅黑" w:cs="Courier New"/>
          <w:color w:val="000000"/>
          <w:sz w:val="18"/>
          <w:szCs w:val="18"/>
        </w:rPr>
        <w:t>()</w:t>
      </w:r>
      <w:r w:rsidR="00057ED1">
        <w:rPr>
          <w:rFonts w:ascii="微软雅黑" w:eastAsia="微软雅黑" w:hAnsi="微软雅黑" w:cs="Courier New" w:hint="eastAsia"/>
          <w:color w:val="000000"/>
          <w:sz w:val="18"/>
          <w:szCs w:val="18"/>
        </w:rPr>
        <w:t>传值时，</w:t>
      </w:r>
      <w:proofErr w:type="spellStart"/>
      <w:r w:rsidR="00057ED1" w:rsidRPr="00057ED1">
        <w:rPr>
          <w:rFonts w:ascii="Consolas" w:hAnsi="Consolas"/>
          <w:color w:val="24292E"/>
          <w:sz w:val="18"/>
          <w:szCs w:val="18"/>
          <w:highlight w:val="lightGray"/>
          <w:shd w:val="clear" w:color="auto" w:fill="FFFFFF"/>
        </w:rPr>
        <w:t>request</w:t>
      </w:r>
      <w:r w:rsidR="00057ED1" w:rsidRPr="00057ED1">
        <w:rPr>
          <w:rStyle w:val="pl-k"/>
          <w:rFonts w:ascii="Consolas" w:hAnsi="Consolas"/>
          <w:color w:val="D73A49"/>
          <w:sz w:val="18"/>
          <w:szCs w:val="18"/>
          <w:highlight w:val="lightGray"/>
          <w:shd w:val="clear" w:color="auto" w:fill="FFFFFF"/>
        </w:rPr>
        <w:t>.</w:t>
      </w:r>
      <w:r w:rsidR="00057ED1" w:rsidRPr="00057ED1">
        <w:rPr>
          <w:rFonts w:ascii="Consolas" w:hAnsi="Consolas"/>
          <w:color w:val="24292E"/>
          <w:sz w:val="18"/>
          <w:szCs w:val="18"/>
          <w:highlight w:val="lightGray"/>
          <w:shd w:val="clear" w:color="auto" w:fill="FFFFFF"/>
        </w:rPr>
        <w:t>getSession</w:t>
      </w:r>
      <w:proofErr w:type="spellEnd"/>
      <w:r w:rsidR="00057ED1" w:rsidRPr="00057ED1">
        <w:rPr>
          <w:rFonts w:ascii="Consolas" w:hAnsi="Consolas"/>
          <w:color w:val="24292E"/>
          <w:sz w:val="18"/>
          <w:szCs w:val="18"/>
          <w:highlight w:val="lightGray"/>
          <w:shd w:val="clear" w:color="auto" w:fill="FFFFFF"/>
        </w:rPr>
        <w:t>()</w:t>
      </w:r>
      <w:r w:rsidR="00057ED1" w:rsidRPr="00057ED1">
        <w:rPr>
          <w:rStyle w:val="pl-k"/>
          <w:rFonts w:ascii="Consolas" w:hAnsi="Consolas"/>
          <w:color w:val="D73A49"/>
          <w:sz w:val="18"/>
          <w:szCs w:val="18"/>
          <w:highlight w:val="lightGray"/>
          <w:shd w:val="clear" w:color="auto" w:fill="FFFFFF"/>
        </w:rPr>
        <w:t>.</w:t>
      </w:r>
      <w:proofErr w:type="spellStart"/>
      <w:r w:rsidR="00057ED1" w:rsidRPr="00057ED1">
        <w:rPr>
          <w:rFonts w:ascii="Consolas" w:hAnsi="Consolas"/>
          <w:color w:val="24292E"/>
          <w:sz w:val="18"/>
          <w:szCs w:val="18"/>
          <w:highlight w:val="lightGray"/>
          <w:shd w:val="clear" w:color="auto" w:fill="FFFFFF"/>
        </w:rPr>
        <w:t>setAttribute</w:t>
      </w:r>
      <w:proofErr w:type="spellEnd"/>
      <w:r w:rsidR="00057ED1" w:rsidRPr="00057ED1">
        <w:rPr>
          <w:rFonts w:ascii="Consolas" w:hAnsi="Consolas"/>
          <w:color w:val="24292E"/>
          <w:sz w:val="18"/>
          <w:szCs w:val="18"/>
          <w:highlight w:val="lightGray"/>
          <w:shd w:val="clear" w:color="auto" w:fill="FFFFFF"/>
        </w:rPr>
        <w:t>(</w:t>
      </w:r>
      <w:r w:rsidR="00057ED1" w:rsidRPr="00057ED1">
        <w:rPr>
          <w:rStyle w:val="pl-pds"/>
          <w:rFonts w:ascii="Consolas" w:hAnsi="Consolas"/>
          <w:color w:val="032F62"/>
          <w:sz w:val="18"/>
          <w:szCs w:val="18"/>
          <w:highlight w:val="lightGray"/>
          <w:shd w:val="clear" w:color="auto" w:fill="FFFFFF"/>
        </w:rPr>
        <w:t>"</w:t>
      </w:r>
      <w:proofErr w:type="spellStart"/>
      <w:r w:rsidR="00057ED1" w:rsidRPr="00057ED1">
        <w:rPr>
          <w:rStyle w:val="pl-s"/>
          <w:rFonts w:ascii="Consolas" w:hAnsi="Consolas"/>
          <w:color w:val="032F62"/>
          <w:sz w:val="18"/>
          <w:szCs w:val="18"/>
          <w:highlight w:val="lightGray"/>
          <w:shd w:val="clear" w:color="auto" w:fill="FFFFFF"/>
        </w:rPr>
        <w:t>comID</w:t>
      </w:r>
      <w:proofErr w:type="spellEnd"/>
      <w:r w:rsidR="00057ED1" w:rsidRPr="00057ED1">
        <w:rPr>
          <w:rStyle w:val="pl-pds"/>
          <w:rFonts w:ascii="Consolas" w:hAnsi="Consolas"/>
          <w:color w:val="032F62"/>
          <w:sz w:val="18"/>
          <w:szCs w:val="18"/>
          <w:highlight w:val="lightGray"/>
          <w:shd w:val="clear" w:color="auto" w:fill="FFFFFF"/>
        </w:rPr>
        <w:t>"</w:t>
      </w:r>
      <w:r w:rsidR="00057ED1" w:rsidRPr="00057ED1">
        <w:rPr>
          <w:rFonts w:ascii="Consolas" w:hAnsi="Consolas"/>
          <w:color w:val="24292E"/>
          <w:sz w:val="18"/>
          <w:szCs w:val="18"/>
          <w:highlight w:val="lightGray"/>
          <w:shd w:val="clear" w:color="auto" w:fill="FFFFFF"/>
        </w:rPr>
        <w:t>,</w:t>
      </w:r>
      <w:proofErr w:type="spellStart"/>
      <w:r w:rsidR="00057ED1" w:rsidRPr="00057ED1">
        <w:rPr>
          <w:rFonts w:ascii="Consolas" w:hAnsi="Consolas"/>
          <w:color w:val="24292E"/>
          <w:sz w:val="18"/>
          <w:szCs w:val="18"/>
          <w:highlight w:val="lightGray"/>
          <w:shd w:val="clear" w:color="auto" w:fill="FFFFFF"/>
        </w:rPr>
        <w:t>community</w:t>
      </w:r>
      <w:r w:rsidR="00057ED1" w:rsidRPr="00057ED1">
        <w:rPr>
          <w:rStyle w:val="pl-k"/>
          <w:rFonts w:ascii="Consolas" w:hAnsi="Consolas"/>
          <w:color w:val="D73A49"/>
          <w:sz w:val="18"/>
          <w:szCs w:val="18"/>
          <w:highlight w:val="lightGray"/>
          <w:shd w:val="clear" w:color="auto" w:fill="FFFFFF"/>
        </w:rPr>
        <w:t>.</w:t>
      </w:r>
      <w:r w:rsidR="00057ED1" w:rsidRPr="00057ED1">
        <w:rPr>
          <w:rFonts w:ascii="Consolas" w:hAnsi="Consolas"/>
          <w:color w:val="24292E"/>
          <w:sz w:val="18"/>
          <w:szCs w:val="18"/>
          <w:highlight w:val="lightGray"/>
          <w:shd w:val="clear" w:color="auto" w:fill="FFFFFF"/>
        </w:rPr>
        <w:t>getComID</w:t>
      </w:r>
      <w:proofErr w:type="spellEnd"/>
      <w:r w:rsidR="00057ED1" w:rsidRPr="00057ED1">
        <w:rPr>
          <w:rFonts w:ascii="Consolas" w:hAnsi="Consolas"/>
          <w:color w:val="24292E"/>
          <w:sz w:val="18"/>
          <w:szCs w:val="18"/>
          <w:highlight w:val="lightGray"/>
          <w:shd w:val="clear" w:color="auto" w:fill="FFFFFF"/>
        </w:rPr>
        <w:t>());</w:t>
      </w:r>
    </w:p>
    <w:p w:rsidR="00057ED1" w:rsidRDefault="00A04231" w:rsidP="00057ED1">
      <w:pPr>
        <w:pStyle w:val="HTML"/>
        <w:spacing w:line="330" w:lineRule="atLeast"/>
        <w:ind w:left="1260"/>
        <w:rPr>
          <w:rStyle w:val="pl-pse"/>
          <w:rFonts w:ascii="Consolas" w:hAnsi="Consolas"/>
          <w:color w:val="24292E"/>
          <w:sz w:val="18"/>
          <w:szCs w:val="18"/>
          <w:shd w:val="clear" w:color="auto" w:fill="FFFFFF"/>
        </w:rPr>
      </w:pPr>
      <w:r w:rsidRPr="00A04231">
        <w:rPr>
          <w:rStyle w:val="pl-pse"/>
          <w:rFonts w:ascii="Consolas" w:hAnsi="Consolas"/>
          <w:color w:val="24292E"/>
          <w:sz w:val="18"/>
          <w:szCs w:val="18"/>
          <w:highlight w:val="lightGray"/>
          <w:shd w:val="clear" w:color="auto" w:fill="FFFFFF"/>
        </w:rPr>
        <w:t>&lt;%</w:t>
      </w:r>
      <w:r w:rsidRPr="00A04231">
        <w:rPr>
          <w:rStyle w:val="pl-s1"/>
          <w:rFonts w:ascii="Consolas" w:hAnsi="Consolas"/>
          <w:color w:val="24292E"/>
          <w:sz w:val="18"/>
          <w:szCs w:val="18"/>
          <w:highlight w:val="lightGray"/>
          <w:shd w:val="clear" w:color="auto" w:fill="FFFFFF"/>
        </w:rPr>
        <w:t xml:space="preserve"> </w:t>
      </w:r>
      <w:r w:rsidRPr="00A04231">
        <w:rPr>
          <w:rStyle w:val="pl-smi"/>
          <w:rFonts w:ascii="Consolas" w:hAnsi="Consolas"/>
          <w:color w:val="24292E"/>
          <w:sz w:val="18"/>
          <w:szCs w:val="18"/>
          <w:highlight w:val="lightGray"/>
          <w:shd w:val="clear" w:color="auto" w:fill="FFFFFF"/>
        </w:rPr>
        <w:t>Student</w:t>
      </w:r>
      <w:r w:rsidRPr="00A04231">
        <w:rPr>
          <w:rStyle w:val="pl-s1"/>
          <w:rFonts w:ascii="Consolas" w:hAnsi="Consolas"/>
          <w:color w:val="24292E"/>
          <w:sz w:val="18"/>
          <w:szCs w:val="18"/>
          <w:highlight w:val="lightGray"/>
          <w:shd w:val="clear" w:color="auto" w:fill="FFFFFF"/>
        </w:rPr>
        <w:t xml:space="preserve"> student </w:t>
      </w:r>
      <w:r w:rsidRPr="00A04231">
        <w:rPr>
          <w:rStyle w:val="pl-k"/>
          <w:rFonts w:ascii="Consolas" w:hAnsi="Consolas"/>
          <w:color w:val="D73A49"/>
          <w:sz w:val="18"/>
          <w:szCs w:val="18"/>
          <w:highlight w:val="lightGray"/>
          <w:shd w:val="clear" w:color="auto" w:fill="FFFFFF"/>
        </w:rPr>
        <w:t>=</w:t>
      </w:r>
      <w:r w:rsidRPr="00A04231">
        <w:rPr>
          <w:rStyle w:val="pl-s1"/>
          <w:rFonts w:ascii="Consolas" w:hAnsi="Consolas"/>
          <w:color w:val="24292E"/>
          <w:sz w:val="18"/>
          <w:szCs w:val="18"/>
          <w:highlight w:val="lightGray"/>
          <w:shd w:val="clear" w:color="auto" w:fill="FFFFFF"/>
        </w:rPr>
        <w:t xml:space="preserve"> (</w:t>
      </w:r>
      <w:r w:rsidRPr="00A04231">
        <w:rPr>
          <w:rStyle w:val="pl-smi"/>
          <w:rFonts w:ascii="Consolas" w:hAnsi="Consolas"/>
          <w:color w:val="24292E"/>
          <w:sz w:val="18"/>
          <w:szCs w:val="18"/>
          <w:highlight w:val="lightGray"/>
          <w:shd w:val="clear" w:color="auto" w:fill="FFFFFF"/>
        </w:rPr>
        <w:t>Student</w:t>
      </w:r>
      <w:r w:rsidRPr="00A04231">
        <w:rPr>
          <w:rStyle w:val="pl-s1"/>
          <w:rFonts w:ascii="Consolas" w:hAnsi="Consolas"/>
          <w:color w:val="24292E"/>
          <w:sz w:val="18"/>
          <w:szCs w:val="18"/>
          <w:highlight w:val="lightGray"/>
          <w:shd w:val="clear" w:color="auto" w:fill="FFFFFF"/>
        </w:rPr>
        <w:t>)</w:t>
      </w:r>
      <w:proofErr w:type="spellStart"/>
      <w:r w:rsidRPr="00A04231">
        <w:rPr>
          <w:rStyle w:val="pl-s1"/>
          <w:rFonts w:ascii="Consolas" w:hAnsi="Consolas"/>
          <w:color w:val="24292E"/>
          <w:sz w:val="18"/>
          <w:szCs w:val="18"/>
          <w:highlight w:val="lightGray"/>
          <w:shd w:val="clear" w:color="auto" w:fill="FFFFFF"/>
        </w:rPr>
        <w:t>request</w:t>
      </w:r>
      <w:r w:rsidRPr="00A04231">
        <w:rPr>
          <w:rStyle w:val="pl-k"/>
          <w:rFonts w:ascii="Consolas" w:hAnsi="Consolas"/>
          <w:color w:val="D73A49"/>
          <w:sz w:val="18"/>
          <w:szCs w:val="18"/>
          <w:highlight w:val="lightGray"/>
          <w:shd w:val="clear" w:color="auto" w:fill="FFFFFF"/>
        </w:rPr>
        <w:t>.</w:t>
      </w:r>
      <w:r w:rsidRPr="00A04231">
        <w:rPr>
          <w:rStyle w:val="pl-s1"/>
          <w:rFonts w:ascii="Consolas" w:hAnsi="Consolas"/>
          <w:color w:val="24292E"/>
          <w:sz w:val="18"/>
          <w:szCs w:val="18"/>
          <w:highlight w:val="lightGray"/>
          <w:shd w:val="clear" w:color="auto" w:fill="FFFFFF"/>
        </w:rPr>
        <w:t>getSession</w:t>
      </w:r>
      <w:proofErr w:type="spellEnd"/>
      <w:r w:rsidRPr="00A04231">
        <w:rPr>
          <w:rStyle w:val="pl-s1"/>
          <w:rFonts w:ascii="Consolas" w:hAnsi="Consolas"/>
          <w:color w:val="24292E"/>
          <w:sz w:val="18"/>
          <w:szCs w:val="18"/>
          <w:highlight w:val="lightGray"/>
          <w:shd w:val="clear" w:color="auto" w:fill="FFFFFF"/>
        </w:rPr>
        <w:t>()</w:t>
      </w:r>
      <w:r w:rsidRPr="00A04231">
        <w:rPr>
          <w:rStyle w:val="pl-k"/>
          <w:rFonts w:ascii="Consolas" w:hAnsi="Consolas"/>
          <w:color w:val="D73A49"/>
          <w:sz w:val="18"/>
          <w:szCs w:val="18"/>
          <w:highlight w:val="lightGray"/>
          <w:shd w:val="clear" w:color="auto" w:fill="FFFFFF"/>
        </w:rPr>
        <w:t>.</w:t>
      </w:r>
      <w:proofErr w:type="spellStart"/>
      <w:r w:rsidRPr="00A04231">
        <w:rPr>
          <w:rStyle w:val="pl-s1"/>
          <w:rFonts w:ascii="Consolas" w:hAnsi="Consolas"/>
          <w:color w:val="24292E"/>
          <w:sz w:val="18"/>
          <w:szCs w:val="18"/>
          <w:highlight w:val="lightGray"/>
          <w:shd w:val="clear" w:color="auto" w:fill="FFFFFF"/>
        </w:rPr>
        <w:t>getAttribute</w:t>
      </w:r>
      <w:proofErr w:type="spellEnd"/>
      <w:r w:rsidRPr="00A04231">
        <w:rPr>
          <w:rStyle w:val="pl-s1"/>
          <w:rFonts w:ascii="Consolas" w:hAnsi="Consolas"/>
          <w:color w:val="24292E"/>
          <w:sz w:val="18"/>
          <w:szCs w:val="18"/>
          <w:highlight w:val="lightGray"/>
          <w:shd w:val="clear" w:color="auto" w:fill="FFFFFF"/>
        </w:rPr>
        <w:t>(</w:t>
      </w:r>
      <w:r w:rsidRPr="00A04231">
        <w:rPr>
          <w:rStyle w:val="pl-pds"/>
          <w:rFonts w:ascii="Consolas" w:hAnsi="Consolas"/>
          <w:color w:val="032F62"/>
          <w:sz w:val="18"/>
          <w:szCs w:val="18"/>
          <w:highlight w:val="lightGray"/>
          <w:shd w:val="clear" w:color="auto" w:fill="FFFFFF"/>
        </w:rPr>
        <w:t>"</w:t>
      </w:r>
      <w:proofErr w:type="spellStart"/>
      <w:r w:rsidRPr="00A04231">
        <w:rPr>
          <w:rStyle w:val="pl-s"/>
          <w:rFonts w:ascii="Consolas" w:hAnsi="Consolas"/>
          <w:color w:val="032F62"/>
          <w:sz w:val="18"/>
          <w:szCs w:val="18"/>
          <w:highlight w:val="lightGray"/>
          <w:shd w:val="clear" w:color="auto" w:fill="FFFFFF"/>
        </w:rPr>
        <w:t>loginStudent</w:t>
      </w:r>
      <w:proofErr w:type="spellEnd"/>
      <w:r w:rsidRPr="00A04231">
        <w:rPr>
          <w:rStyle w:val="pl-pds"/>
          <w:rFonts w:ascii="Consolas" w:hAnsi="Consolas"/>
          <w:color w:val="032F62"/>
          <w:sz w:val="18"/>
          <w:szCs w:val="18"/>
          <w:highlight w:val="lightGray"/>
          <w:shd w:val="clear" w:color="auto" w:fill="FFFFFF"/>
        </w:rPr>
        <w:t>"</w:t>
      </w:r>
      <w:r w:rsidRPr="00A04231">
        <w:rPr>
          <w:rStyle w:val="pl-s1"/>
          <w:rFonts w:ascii="Consolas" w:hAnsi="Consolas"/>
          <w:color w:val="24292E"/>
          <w:sz w:val="18"/>
          <w:szCs w:val="18"/>
          <w:highlight w:val="lightGray"/>
          <w:shd w:val="clear" w:color="auto" w:fill="FFFFFF"/>
        </w:rPr>
        <w:t>);%</w:t>
      </w:r>
      <w:r w:rsidRPr="00A04231">
        <w:rPr>
          <w:rStyle w:val="pl-pse"/>
          <w:rFonts w:ascii="Consolas" w:hAnsi="Consolas"/>
          <w:color w:val="24292E"/>
          <w:sz w:val="18"/>
          <w:szCs w:val="18"/>
          <w:highlight w:val="lightGray"/>
          <w:shd w:val="clear" w:color="auto" w:fill="FFFFFF"/>
        </w:rPr>
        <w:t>&gt;</w:t>
      </w:r>
    </w:p>
    <w:p w:rsidR="00A04231" w:rsidRDefault="00A04231" w:rsidP="00057ED1">
      <w:pPr>
        <w:pStyle w:val="HTML"/>
        <w:spacing w:line="330" w:lineRule="atLeast"/>
        <w:ind w:left="1260"/>
        <w:rPr>
          <w:rStyle w:val="pl-pse"/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A04231" w:rsidRPr="00A04231" w:rsidRDefault="00A04231" w:rsidP="00A04231">
      <w:pPr>
        <w:pStyle w:val="HTML"/>
        <w:spacing w:line="330" w:lineRule="atLeast"/>
        <w:ind w:left="1260"/>
        <w:rPr>
          <w:rFonts w:ascii="微软雅黑" w:eastAsia="微软雅黑" w:hAnsi="微软雅黑" w:cs="Courier New"/>
          <w:color w:val="000000"/>
          <w:sz w:val="18"/>
          <w:szCs w:val="18"/>
          <w:highlight w:val="lightGray"/>
        </w:rPr>
      </w:pPr>
      <w:proofErr w:type="spellStart"/>
      <w:r w:rsidRPr="00A04231">
        <w:rPr>
          <w:rStyle w:val="pl-s1"/>
          <w:rFonts w:ascii="Consolas" w:hAnsi="Consolas"/>
          <w:color w:val="24292E"/>
          <w:sz w:val="18"/>
          <w:szCs w:val="18"/>
          <w:highlight w:val="lightGray"/>
          <w:shd w:val="clear" w:color="auto" w:fill="FFFFFF"/>
        </w:rPr>
        <w:t>request</w:t>
      </w:r>
      <w:r w:rsidRPr="00A04231">
        <w:rPr>
          <w:rStyle w:val="pl-k"/>
          <w:rFonts w:ascii="Consolas" w:hAnsi="Consolas"/>
          <w:color w:val="D73A49"/>
          <w:sz w:val="18"/>
          <w:szCs w:val="18"/>
          <w:highlight w:val="lightGray"/>
          <w:shd w:val="clear" w:color="auto" w:fill="FFFFFF"/>
        </w:rPr>
        <w:t>.</w:t>
      </w:r>
      <w:r w:rsidRPr="00A04231">
        <w:rPr>
          <w:rStyle w:val="pl-s1"/>
          <w:rFonts w:ascii="Consolas" w:hAnsi="Consolas"/>
          <w:color w:val="24292E"/>
          <w:sz w:val="18"/>
          <w:szCs w:val="18"/>
          <w:highlight w:val="lightGray"/>
          <w:shd w:val="clear" w:color="auto" w:fill="FFFFFF"/>
        </w:rPr>
        <w:t>setAttribute</w:t>
      </w:r>
      <w:proofErr w:type="spellEnd"/>
      <w:r w:rsidRPr="00A04231">
        <w:rPr>
          <w:rStyle w:val="pl-s1"/>
          <w:rFonts w:ascii="Consolas" w:hAnsi="Consolas" w:hint="eastAsia"/>
          <w:color w:val="24292E"/>
          <w:sz w:val="18"/>
          <w:szCs w:val="18"/>
          <w:highlight w:val="lightGray"/>
          <w:shd w:val="clear" w:color="auto" w:fill="FFFFFF"/>
        </w:rPr>
        <w:t>(</w:t>
      </w:r>
      <w:r w:rsidRPr="00A04231">
        <w:rPr>
          <w:rStyle w:val="pl-s1"/>
          <w:rFonts w:ascii="Consolas" w:hAnsi="Consolas"/>
          <w:color w:val="24292E"/>
          <w:sz w:val="18"/>
          <w:szCs w:val="18"/>
          <w:highlight w:val="lightGray"/>
          <w:shd w:val="clear" w:color="auto" w:fill="FFFFFF"/>
        </w:rPr>
        <w:t>)</w:t>
      </w:r>
    </w:p>
    <w:p w:rsidR="00057ED1" w:rsidRDefault="00057ED1" w:rsidP="00057ED1">
      <w:pPr>
        <w:pStyle w:val="HTML"/>
        <w:spacing w:line="330" w:lineRule="atLeast"/>
        <w:ind w:left="1260"/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 w:rsidRPr="00A04231">
        <w:rPr>
          <w:rStyle w:val="pl-s1"/>
          <w:rFonts w:ascii="Consolas" w:hAnsi="Consolas"/>
          <w:color w:val="24292E"/>
          <w:sz w:val="18"/>
          <w:szCs w:val="18"/>
          <w:highlight w:val="lightGray"/>
          <w:shd w:val="clear" w:color="auto" w:fill="FFFFFF"/>
        </w:rPr>
        <w:t>request</w:t>
      </w:r>
      <w:r w:rsidRPr="00A04231">
        <w:rPr>
          <w:rStyle w:val="pl-k"/>
          <w:rFonts w:ascii="Consolas" w:hAnsi="Consolas"/>
          <w:color w:val="D73A49"/>
          <w:sz w:val="18"/>
          <w:szCs w:val="18"/>
          <w:highlight w:val="lightGray"/>
          <w:shd w:val="clear" w:color="auto" w:fill="FFFFFF"/>
        </w:rPr>
        <w:t>.</w:t>
      </w:r>
      <w:r w:rsidRPr="00A04231">
        <w:rPr>
          <w:rStyle w:val="pl-s1"/>
          <w:rFonts w:ascii="Consolas" w:hAnsi="Consolas"/>
          <w:color w:val="24292E"/>
          <w:sz w:val="18"/>
          <w:szCs w:val="18"/>
          <w:highlight w:val="lightGray"/>
          <w:shd w:val="clear" w:color="auto" w:fill="FFFFFF"/>
        </w:rPr>
        <w:t>getAttribute</w:t>
      </w:r>
      <w:proofErr w:type="spellEnd"/>
      <w:r w:rsidR="00A04231" w:rsidRPr="00A04231">
        <w:rPr>
          <w:rStyle w:val="pl-s1"/>
          <w:rFonts w:ascii="Consolas" w:hAnsi="Consolas" w:hint="eastAsia"/>
          <w:color w:val="24292E"/>
          <w:sz w:val="18"/>
          <w:szCs w:val="18"/>
          <w:highlight w:val="lightGray"/>
          <w:shd w:val="clear" w:color="auto" w:fill="FFFFFF"/>
        </w:rPr>
        <w:t>(</w:t>
      </w:r>
      <w:r w:rsidR="00A04231" w:rsidRPr="00A04231">
        <w:rPr>
          <w:rStyle w:val="pl-s1"/>
          <w:rFonts w:ascii="Consolas" w:hAnsi="Consolas"/>
          <w:color w:val="24292E"/>
          <w:sz w:val="18"/>
          <w:szCs w:val="18"/>
          <w:highlight w:val="lightGray"/>
          <w:shd w:val="clear" w:color="auto" w:fill="FFFFFF"/>
        </w:rPr>
        <w:t>)</w:t>
      </w:r>
    </w:p>
    <w:p w:rsidR="00212F1C" w:rsidRPr="00C056A6" w:rsidRDefault="00C056A6" w:rsidP="00C056A6">
      <w:pPr>
        <w:pStyle w:val="HTML"/>
        <w:numPr>
          <w:ilvl w:val="0"/>
          <w:numId w:val="5"/>
        </w:numPr>
        <w:spacing w:line="330" w:lineRule="atLeast"/>
        <w:rPr>
          <w:rStyle w:val="pl-s1"/>
          <w:rFonts w:ascii="微软雅黑" w:eastAsia="微软雅黑" w:hAnsi="微软雅黑" w:cs="Courier New"/>
          <w:color w:val="000000"/>
          <w:sz w:val="18"/>
          <w:szCs w:val="18"/>
        </w:rPr>
      </w:pPr>
      <w:r w:rsidRPr="00C056A6">
        <w:rPr>
          <w:rStyle w:val="pl-s1"/>
          <w:rFonts w:ascii="Consolas" w:hAnsi="Consolas" w:hint="eastAsia"/>
          <w:color w:val="24292E"/>
          <w:sz w:val="18"/>
          <w:szCs w:val="18"/>
          <w:shd w:val="clear" w:color="auto" w:fill="FFFFFF"/>
        </w:rPr>
        <w:t>通过</w:t>
      </w:r>
      <w:proofErr w:type="spellStart"/>
      <w:r w:rsidRPr="00C056A6">
        <w:rPr>
          <w:rStyle w:val="pl-s1"/>
          <w:rFonts w:ascii="Consolas" w:hAnsi="Consolas" w:hint="eastAsia"/>
          <w:color w:val="24292E"/>
          <w:sz w:val="18"/>
          <w:szCs w:val="18"/>
          <w:shd w:val="clear" w:color="auto" w:fill="FFFFFF"/>
        </w:rPr>
        <w:t>sendRedirect</w:t>
      </w:r>
      <w:proofErr w:type="spellEnd"/>
      <w:r w:rsidRPr="00C056A6">
        <w:rPr>
          <w:rStyle w:val="pl-s1"/>
          <w:rFonts w:ascii="Consolas" w:hAnsi="Consolas" w:hint="eastAsia"/>
          <w:color w:val="24292E"/>
          <w:sz w:val="18"/>
          <w:szCs w:val="18"/>
          <w:shd w:val="clear" w:color="auto" w:fill="FFFFFF"/>
        </w:rPr>
        <w:t>（）传值，通过</w:t>
      </w:r>
      <w:proofErr w:type="spellStart"/>
      <w:r w:rsidRPr="00C056A6">
        <w:rPr>
          <w:rStyle w:val="pl-s1"/>
          <w:rFonts w:ascii="Consolas" w:hAnsi="Consolas" w:hint="eastAsia"/>
          <w:color w:val="24292E"/>
          <w:sz w:val="18"/>
          <w:szCs w:val="18"/>
          <w:shd w:val="clear" w:color="auto" w:fill="FFFFFF"/>
        </w:rPr>
        <w:t>url</w:t>
      </w:r>
      <w:proofErr w:type="spellEnd"/>
      <w:r w:rsidRPr="00C056A6">
        <w:rPr>
          <w:rStyle w:val="pl-s1"/>
          <w:rFonts w:ascii="Consolas" w:hAnsi="Consolas" w:hint="eastAsia"/>
          <w:color w:val="24292E"/>
          <w:sz w:val="18"/>
          <w:szCs w:val="18"/>
          <w:shd w:val="clear" w:color="auto" w:fill="FFFFFF"/>
        </w:rPr>
        <w:t>传值</w:t>
      </w:r>
    </w:p>
    <w:p w:rsidR="00C056A6" w:rsidRDefault="00C056A6" w:rsidP="00C056A6">
      <w:pPr>
        <w:pStyle w:val="HTML"/>
        <w:spacing w:line="330" w:lineRule="atLeast"/>
        <w:ind w:left="840"/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Style w:val="pl-s1"/>
          <w:rFonts w:ascii="Consolas" w:hAnsi="Consolas" w:hint="eastAsia"/>
          <w:color w:val="24292E"/>
          <w:sz w:val="18"/>
          <w:szCs w:val="18"/>
          <w:shd w:val="clear" w:color="auto" w:fill="FFFFFF"/>
        </w:rPr>
        <w:t>jsp</w:t>
      </w:r>
      <w:proofErr w:type="spellEnd"/>
      <w:r>
        <w:rPr>
          <w:rStyle w:val="pl-s1"/>
          <w:rFonts w:ascii="Consolas" w:hAnsi="Consolas" w:hint="eastAsia"/>
          <w:color w:val="24292E"/>
          <w:sz w:val="18"/>
          <w:szCs w:val="18"/>
          <w:shd w:val="clear" w:color="auto" w:fill="FFFFFF"/>
        </w:rPr>
        <w:t>与</w:t>
      </w:r>
      <w:proofErr w:type="spellStart"/>
      <w:r>
        <w:rPr>
          <w:rStyle w:val="pl-s1"/>
          <w:rFonts w:ascii="Consolas" w:hAnsi="Consolas" w:hint="eastAsia"/>
          <w:color w:val="24292E"/>
          <w:sz w:val="18"/>
          <w:szCs w:val="18"/>
          <w:shd w:val="clear" w:color="auto" w:fill="FFFFFF"/>
        </w:rPr>
        <w:t>jsp</w:t>
      </w:r>
      <w:proofErr w:type="spellEnd"/>
      <w:r>
        <w:rPr>
          <w:rStyle w:val="pl-s1"/>
          <w:rFonts w:ascii="Consolas" w:hAnsi="Consolas" w:hint="eastAsia"/>
          <w:color w:val="24292E"/>
          <w:sz w:val="18"/>
          <w:szCs w:val="18"/>
          <w:shd w:val="clear" w:color="auto" w:fill="FFFFFF"/>
        </w:rPr>
        <w:t>传值</w:t>
      </w:r>
    </w:p>
    <w:p w:rsidR="00C056A6" w:rsidRDefault="00C056A6" w:rsidP="00C056A6">
      <w:pPr>
        <w:pStyle w:val="HTML"/>
        <w:spacing w:line="330" w:lineRule="atLeast"/>
        <w:ind w:left="840"/>
        <w:rPr>
          <w:rFonts w:ascii="微软雅黑" w:eastAsia="微软雅黑" w:hAnsi="微软雅黑" w:cs="Courier New"/>
          <w:color w:val="000000"/>
          <w:sz w:val="18"/>
          <w:szCs w:val="18"/>
        </w:rPr>
      </w:pPr>
      <w:r w:rsidRPr="00C056A6">
        <w:rPr>
          <w:rFonts w:ascii="微软雅黑" w:eastAsia="微软雅黑" w:hAnsi="微软雅黑" w:cs="Courier New"/>
          <w:color w:val="000000"/>
          <w:sz w:val="18"/>
          <w:szCs w:val="18"/>
        </w:rPr>
        <w:t>https://github.com/welikeyou/community</w:t>
      </w:r>
    </w:p>
    <w:p w:rsidR="00C056A6" w:rsidRPr="00C056A6" w:rsidRDefault="00C056A6" w:rsidP="00C056A6">
      <w:pPr>
        <w:pStyle w:val="HTML"/>
        <w:spacing w:line="330" w:lineRule="atLeast"/>
        <w:rPr>
          <w:rFonts w:ascii="微软雅黑" w:eastAsia="微软雅黑" w:hAnsi="微软雅黑" w:cs="Courier New" w:hint="eastAsia"/>
          <w:color w:val="000000"/>
          <w:sz w:val="18"/>
          <w:szCs w:val="18"/>
        </w:rPr>
      </w:pPr>
      <w:bookmarkStart w:id="0" w:name="_GoBack"/>
      <w:bookmarkEnd w:id="0"/>
    </w:p>
    <w:p w:rsidR="000F44D6" w:rsidRDefault="000F44D6" w:rsidP="000F44D6">
      <w:pPr>
        <w:pStyle w:val="HTML"/>
        <w:numPr>
          <w:ilvl w:val="0"/>
          <w:numId w:val="2"/>
        </w:numPr>
        <w:spacing w:line="330" w:lineRule="atLeast"/>
        <w:rPr>
          <w:rFonts w:ascii="微软雅黑" w:eastAsia="微软雅黑" w:hAnsi="微软雅黑" w:cs="Courier New"/>
          <w:color w:val="000000"/>
          <w:sz w:val="18"/>
          <w:szCs w:val="18"/>
        </w:rPr>
      </w:pPr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>路径</w:t>
      </w:r>
    </w:p>
    <w:p w:rsidR="000F44D6" w:rsidRPr="00DF198C" w:rsidRDefault="000F44D6" w:rsidP="000F44D6">
      <w:pPr>
        <w:pStyle w:val="HTML"/>
        <w:numPr>
          <w:ilvl w:val="0"/>
          <w:numId w:val="2"/>
        </w:numPr>
        <w:spacing w:line="330" w:lineRule="atLeast"/>
        <w:rPr>
          <w:rFonts w:ascii="微软雅黑" w:eastAsia="微软雅黑" w:hAnsi="微软雅黑" w:cs="Courier New"/>
          <w:color w:val="000000"/>
          <w:sz w:val="18"/>
          <w:szCs w:val="18"/>
        </w:rPr>
      </w:pPr>
      <w:r>
        <w:rPr>
          <w:rFonts w:ascii="微软雅黑" w:eastAsia="微软雅黑" w:hAnsi="微软雅黑" w:cs="Courier New" w:hint="eastAsia"/>
          <w:color w:val="000000"/>
          <w:sz w:val="18"/>
          <w:szCs w:val="18"/>
        </w:rPr>
        <w:t>项目结构</w:t>
      </w:r>
    </w:p>
    <w:p w:rsidR="00DF198C" w:rsidRDefault="00DF198C" w:rsidP="00DF198C"/>
    <w:p w:rsidR="0006280D" w:rsidRPr="0006280D" w:rsidRDefault="0006280D" w:rsidP="0006280D">
      <w:pPr>
        <w:ind w:left="840"/>
      </w:pPr>
    </w:p>
    <w:sectPr w:rsidR="0006280D" w:rsidRPr="000628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C7028"/>
    <w:multiLevelType w:val="hybridMultilevel"/>
    <w:tmpl w:val="9F3E90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DFA6F46"/>
    <w:multiLevelType w:val="hybridMultilevel"/>
    <w:tmpl w:val="BD04E20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61B05B7"/>
    <w:multiLevelType w:val="hybridMultilevel"/>
    <w:tmpl w:val="AB964F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5F1441"/>
    <w:multiLevelType w:val="hybridMultilevel"/>
    <w:tmpl w:val="7AEAF9F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6CBE0CDA"/>
    <w:multiLevelType w:val="hybridMultilevel"/>
    <w:tmpl w:val="A35C776A"/>
    <w:lvl w:ilvl="0" w:tplc="04090011">
      <w:start w:val="1"/>
      <w:numFmt w:val="decimal"/>
      <w:lvlText w:val="%1)"/>
      <w:lvlJc w:val="left"/>
      <w:pPr>
        <w:ind w:left="1317" w:hanging="420"/>
      </w:pPr>
    </w:lvl>
    <w:lvl w:ilvl="1" w:tplc="04090019" w:tentative="1">
      <w:start w:val="1"/>
      <w:numFmt w:val="lowerLetter"/>
      <w:lvlText w:val="%2)"/>
      <w:lvlJc w:val="left"/>
      <w:pPr>
        <w:ind w:left="1737" w:hanging="420"/>
      </w:pPr>
    </w:lvl>
    <w:lvl w:ilvl="2" w:tplc="0409001B" w:tentative="1">
      <w:start w:val="1"/>
      <w:numFmt w:val="lowerRoman"/>
      <w:lvlText w:val="%3."/>
      <w:lvlJc w:val="right"/>
      <w:pPr>
        <w:ind w:left="2157" w:hanging="420"/>
      </w:pPr>
    </w:lvl>
    <w:lvl w:ilvl="3" w:tplc="0409000F" w:tentative="1">
      <w:start w:val="1"/>
      <w:numFmt w:val="decimal"/>
      <w:lvlText w:val="%4."/>
      <w:lvlJc w:val="left"/>
      <w:pPr>
        <w:ind w:left="2577" w:hanging="420"/>
      </w:pPr>
    </w:lvl>
    <w:lvl w:ilvl="4" w:tplc="04090019" w:tentative="1">
      <w:start w:val="1"/>
      <w:numFmt w:val="lowerLetter"/>
      <w:lvlText w:val="%5)"/>
      <w:lvlJc w:val="left"/>
      <w:pPr>
        <w:ind w:left="2997" w:hanging="420"/>
      </w:pPr>
    </w:lvl>
    <w:lvl w:ilvl="5" w:tplc="0409001B" w:tentative="1">
      <w:start w:val="1"/>
      <w:numFmt w:val="lowerRoman"/>
      <w:lvlText w:val="%6."/>
      <w:lvlJc w:val="right"/>
      <w:pPr>
        <w:ind w:left="3417" w:hanging="420"/>
      </w:pPr>
    </w:lvl>
    <w:lvl w:ilvl="6" w:tplc="0409000F" w:tentative="1">
      <w:start w:val="1"/>
      <w:numFmt w:val="decimal"/>
      <w:lvlText w:val="%7."/>
      <w:lvlJc w:val="left"/>
      <w:pPr>
        <w:ind w:left="3837" w:hanging="420"/>
      </w:pPr>
    </w:lvl>
    <w:lvl w:ilvl="7" w:tplc="04090019" w:tentative="1">
      <w:start w:val="1"/>
      <w:numFmt w:val="lowerLetter"/>
      <w:lvlText w:val="%8)"/>
      <w:lvlJc w:val="left"/>
      <w:pPr>
        <w:ind w:left="4257" w:hanging="420"/>
      </w:pPr>
    </w:lvl>
    <w:lvl w:ilvl="8" w:tplc="0409001B" w:tentative="1">
      <w:start w:val="1"/>
      <w:numFmt w:val="lowerRoman"/>
      <w:lvlText w:val="%9."/>
      <w:lvlJc w:val="right"/>
      <w:pPr>
        <w:ind w:left="4677" w:hanging="420"/>
      </w:pPr>
    </w:lvl>
  </w:abstractNum>
  <w:abstractNum w:abstractNumId="5" w15:restartNumberingAfterBreak="0">
    <w:nsid w:val="7BD915BA"/>
    <w:multiLevelType w:val="hybridMultilevel"/>
    <w:tmpl w:val="CA245F5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2DB"/>
    <w:rsid w:val="00057ED1"/>
    <w:rsid w:val="0006280D"/>
    <w:rsid w:val="000F44D6"/>
    <w:rsid w:val="00212F1C"/>
    <w:rsid w:val="00213CFC"/>
    <w:rsid w:val="002F495E"/>
    <w:rsid w:val="003D0C98"/>
    <w:rsid w:val="005A72DB"/>
    <w:rsid w:val="00A04231"/>
    <w:rsid w:val="00C056A6"/>
    <w:rsid w:val="00DF198C"/>
    <w:rsid w:val="00E3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7CC30"/>
  <w15:chartTrackingRefBased/>
  <w15:docId w15:val="{8A002F5A-CB54-410B-9E3C-D165668B1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72D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DF19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F198C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0F44D6"/>
  </w:style>
  <w:style w:type="character" w:customStyle="1" w:styleId="pl-s">
    <w:name w:val="pl-s"/>
    <w:basedOn w:val="a0"/>
    <w:rsid w:val="000F44D6"/>
  </w:style>
  <w:style w:type="character" w:customStyle="1" w:styleId="pl-pds">
    <w:name w:val="pl-pds"/>
    <w:basedOn w:val="a0"/>
    <w:rsid w:val="000F44D6"/>
  </w:style>
  <w:style w:type="character" w:styleId="a4">
    <w:name w:val="Hyperlink"/>
    <w:basedOn w:val="a0"/>
    <w:uiPriority w:val="99"/>
    <w:unhideWhenUsed/>
    <w:rsid w:val="000F44D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F44D6"/>
    <w:rPr>
      <w:color w:val="605E5C"/>
      <w:shd w:val="clear" w:color="auto" w:fill="E1DFDD"/>
    </w:rPr>
  </w:style>
  <w:style w:type="character" w:customStyle="1" w:styleId="pl-s1">
    <w:name w:val="pl-s1"/>
    <w:basedOn w:val="a0"/>
    <w:rsid w:val="00057ED1"/>
  </w:style>
  <w:style w:type="character" w:customStyle="1" w:styleId="pl-pse">
    <w:name w:val="pl-pse"/>
    <w:basedOn w:val="a0"/>
    <w:rsid w:val="00A04231"/>
  </w:style>
  <w:style w:type="character" w:customStyle="1" w:styleId="pl-smi">
    <w:name w:val="pl-smi"/>
    <w:basedOn w:val="a0"/>
    <w:rsid w:val="00A042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3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nblogs.com/walle2014/p/3659990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2019-04-17T00:40:00Z</dcterms:created>
  <dcterms:modified xsi:type="dcterms:W3CDTF">2019-04-17T09:48:00Z</dcterms:modified>
</cp:coreProperties>
</file>