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9C9" w:rsidRDefault="008F3EC7">
      <w:r>
        <w:rPr>
          <w:rFonts w:hint="eastAsia"/>
        </w:rPr>
        <w:t>前端代码说明</w:t>
      </w:r>
    </w:p>
    <w:p w:rsidR="008F3EC7" w:rsidRDefault="008F3EC7" w:rsidP="008F3E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bookmarkStart w:id="0" w:name="_GoBack"/>
      <w:bookmarkEnd w:id="0"/>
      <w:r>
        <w:rPr>
          <w:rFonts w:hint="eastAsia"/>
        </w:rPr>
        <w:t>运行</w:t>
      </w:r>
    </w:p>
    <w:p w:rsidR="008F3EC7" w:rsidRDefault="008F3EC7">
      <w:pPr>
        <w:rPr>
          <w:rFonts w:hint="eastAsia"/>
        </w:rPr>
      </w:pPr>
      <w:r>
        <w:rPr>
          <w:noProof/>
        </w:rPr>
        <w:drawing>
          <wp:inline distT="0" distB="0" distL="0" distR="0" wp14:anchorId="507479D1" wp14:editId="2F72852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74BF6"/>
    <w:multiLevelType w:val="hybridMultilevel"/>
    <w:tmpl w:val="9EDCD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C7"/>
    <w:rsid w:val="00213CFC"/>
    <w:rsid w:val="003D0C98"/>
    <w:rsid w:val="008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5035"/>
  <w15:chartTrackingRefBased/>
  <w15:docId w15:val="{F79867EE-3AD1-402E-A3DA-C122B071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EC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3EC7"/>
    <w:rPr>
      <w:sz w:val="18"/>
      <w:szCs w:val="18"/>
    </w:rPr>
  </w:style>
  <w:style w:type="paragraph" w:styleId="a5">
    <w:name w:val="List Paragraph"/>
    <w:basedOn w:val="a"/>
    <w:uiPriority w:val="34"/>
    <w:qFormat/>
    <w:rsid w:val="008F3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2019-03-18T11:53:00Z</dcterms:created>
  <dcterms:modified xsi:type="dcterms:W3CDTF">2019-03-18T11:54:00Z</dcterms:modified>
</cp:coreProperties>
</file>