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6DED" w:rsidRDefault="009F0493">
      <w:pPr>
        <w:jc w:val="center"/>
        <w:rPr>
          <w:b/>
          <w:bCs/>
        </w:rPr>
      </w:pPr>
      <w:r>
        <w:rPr>
          <w:b/>
          <w:bCs/>
        </w:rPr>
        <w:t xml:space="preserve">Formulário de Dados para </w:t>
      </w:r>
      <w:r w:rsidR="00697725">
        <w:rPr>
          <w:b/>
          <w:bCs/>
        </w:rPr>
        <w:t>Contato e Recebimento de Bolsa</w:t>
      </w:r>
      <w:r w:rsidR="008A7639">
        <w:rPr>
          <w:b/>
          <w:bCs/>
        </w:rPr>
        <w:t xml:space="preserve"> ou </w:t>
      </w:r>
      <w:r w:rsidR="00697725">
        <w:rPr>
          <w:b/>
          <w:bCs/>
        </w:rPr>
        <w:t>Verba</w:t>
      </w:r>
    </w:p>
    <w:p w:rsidR="009F0493" w:rsidRPr="00E308AA" w:rsidRDefault="00226DED">
      <w:pPr>
        <w:jc w:val="center"/>
        <w:rPr>
          <w:bCs/>
          <w:sz w:val="18"/>
          <w:szCs w:val="18"/>
        </w:rPr>
      </w:pPr>
      <w:r w:rsidRPr="00E308AA">
        <w:rPr>
          <w:bCs/>
          <w:sz w:val="18"/>
          <w:szCs w:val="18"/>
        </w:rPr>
        <w:t xml:space="preserve">(Pós-Graduação, </w:t>
      </w:r>
      <w:r w:rsidR="00697725" w:rsidRPr="00E308AA">
        <w:rPr>
          <w:bCs/>
          <w:sz w:val="18"/>
          <w:szCs w:val="18"/>
        </w:rPr>
        <w:t xml:space="preserve">Monitoria, </w:t>
      </w:r>
      <w:r w:rsidR="008A7639" w:rsidRPr="00E308AA">
        <w:rPr>
          <w:bCs/>
          <w:sz w:val="18"/>
          <w:szCs w:val="18"/>
        </w:rPr>
        <w:t xml:space="preserve">Estágio, </w:t>
      </w:r>
      <w:r w:rsidRPr="00E308AA">
        <w:rPr>
          <w:bCs/>
          <w:sz w:val="18"/>
          <w:szCs w:val="18"/>
        </w:rPr>
        <w:t>Iniciação Científica</w:t>
      </w:r>
      <w:r w:rsidR="008A7639" w:rsidRPr="00E308AA">
        <w:rPr>
          <w:bCs/>
          <w:sz w:val="18"/>
          <w:szCs w:val="18"/>
        </w:rPr>
        <w:t>, Extensão e outros</w:t>
      </w:r>
      <w:r w:rsidRPr="00E308AA">
        <w:rPr>
          <w:bCs/>
          <w:sz w:val="18"/>
          <w:szCs w:val="18"/>
        </w:rPr>
        <w:t>)</w:t>
      </w:r>
    </w:p>
    <w:p w:rsidR="00E308AA" w:rsidRDefault="00E308AA" w:rsidP="00E308AA">
      <w:pPr>
        <w:rPr>
          <w:sz w:val="22"/>
          <w:szCs w:val="22"/>
        </w:rPr>
      </w:pPr>
      <w:r>
        <w:rPr>
          <w:sz w:val="22"/>
          <w:szCs w:val="22"/>
        </w:rPr>
        <w:t xml:space="preserve">Preencha apenas os espaços cujas informações você dispõe neste momento e envie para o professor Alexis por email: </w:t>
      </w:r>
      <w:hyperlink r:id="rId6" w:history="1">
        <w:r w:rsidRPr="00C17B13">
          <w:rPr>
            <w:rStyle w:val="Hyperlink"/>
            <w:sz w:val="22"/>
            <w:szCs w:val="22"/>
            <w:lang w:val="pt-BR" w:eastAsia="hi-IN" w:bidi="hi-IN"/>
          </w:rPr>
          <w:t>welker.af@gmail.com</w:t>
        </w:r>
      </w:hyperlink>
      <w:r>
        <w:rPr>
          <w:sz w:val="22"/>
          <w:szCs w:val="22"/>
        </w:rPr>
        <w:t>.</w:t>
      </w:r>
    </w:p>
    <w:p w:rsidR="009F0493" w:rsidRPr="00E308AA" w:rsidRDefault="00E308AA" w:rsidP="00E308AA">
      <w:pPr>
        <w:rPr>
          <w:sz w:val="22"/>
          <w:szCs w:val="22"/>
        </w:rPr>
      </w:pPr>
      <w:r>
        <w:rPr>
          <w:sz w:val="22"/>
          <w:szCs w:val="22"/>
        </w:rPr>
        <w:t>Posteriormente, v</w:t>
      </w:r>
      <w:r w:rsidRPr="00E308AA">
        <w:rPr>
          <w:sz w:val="22"/>
          <w:szCs w:val="22"/>
        </w:rPr>
        <w:t xml:space="preserve">ocê pode </w:t>
      </w:r>
      <w:r>
        <w:rPr>
          <w:sz w:val="22"/>
          <w:szCs w:val="22"/>
        </w:rPr>
        <w:t xml:space="preserve">adicionar mais dados </w:t>
      </w:r>
      <w:r w:rsidRPr="00E308AA">
        <w:rPr>
          <w:sz w:val="22"/>
          <w:szCs w:val="22"/>
        </w:rPr>
        <w:t xml:space="preserve">e enviar </w:t>
      </w:r>
      <w:r>
        <w:rPr>
          <w:sz w:val="22"/>
          <w:szCs w:val="22"/>
        </w:rPr>
        <w:t>novo email com o formulário atualizado.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1"/>
        <w:gridCol w:w="848"/>
        <w:gridCol w:w="2967"/>
        <w:gridCol w:w="242"/>
        <w:gridCol w:w="1033"/>
        <w:gridCol w:w="424"/>
        <w:gridCol w:w="1821"/>
        <w:gridCol w:w="441"/>
        <w:gridCol w:w="426"/>
        <w:gridCol w:w="424"/>
        <w:gridCol w:w="965"/>
        <w:gridCol w:w="24"/>
        <w:gridCol w:w="723"/>
        <w:gridCol w:w="268"/>
        <w:gridCol w:w="426"/>
        <w:gridCol w:w="638"/>
        <w:gridCol w:w="70"/>
        <w:gridCol w:w="2005"/>
      </w:tblGrid>
      <w:tr w:rsidR="00330957" w:rsidRPr="00330957" w:rsidTr="00C076BB">
        <w:tc>
          <w:tcPr>
            <w:tcW w:w="2694" w:type="dxa"/>
            <w:gridSpan w:val="2"/>
            <w:shd w:val="clear" w:color="auto" w:fill="D9D9D9"/>
          </w:tcPr>
          <w:p w:rsidR="00330957" w:rsidRPr="00330957" w:rsidRDefault="00330957" w:rsidP="009F0493">
            <w:r w:rsidRPr="00330957">
              <w:t xml:space="preserve">Nome completo: </w:t>
            </w:r>
          </w:p>
        </w:tc>
        <w:tc>
          <w:tcPr>
            <w:tcW w:w="12924" w:type="dxa"/>
            <w:gridSpan w:val="16"/>
          </w:tcPr>
          <w:p w:rsidR="00330957" w:rsidRPr="00330957" w:rsidRDefault="00330957" w:rsidP="009F0493"/>
        </w:tc>
      </w:tr>
      <w:tr w:rsidR="00330957" w:rsidRPr="00330957" w:rsidTr="00C076BB">
        <w:tc>
          <w:tcPr>
            <w:tcW w:w="2694" w:type="dxa"/>
            <w:gridSpan w:val="2"/>
            <w:shd w:val="clear" w:color="auto" w:fill="D9D9D9"/>
          </w:tcPr>
          <w:p w:rsidR="00330957" w:rsidRPr="00330957" w:rsidRDefault="00330957" w:rsidP="009F0493">
            <w:r w:rsidRPr="00330957">
              <w:t xml:space="preserve">e-mail(s): </w:t>
            </w:r>
          </w:p>
        </w:tc>
        <w:tc>
          <w:tcPr>
            <w:tcW w:w="12924" w:type="dxa"/>
            <w:gridSpan w:val="16"/>
          </w:tcPr>
          <w:p w:rsidR="00330957" w:rsidRPr="00330957" w:rsidRDefault="00330957" w:rsidP="009F0493"/>
        </w:tc>
      </w:tr>
      <w:tr w:rsidR="00C2765C" w:rsidRPr="00330957" w:rsidTr="00112545">
        <w:tc>
          <w:tcPr>
            <w:tcW w:w="2694" w:type="dxa"/>
            <w:gridSpan w:val="2"/>
            <w:shd w:val="clear" w:color="auto" w:fill="D9D9D9"/>
          </w:tcPr>
          <w:p w:rsidR="00C2765C" w:rsidRPr="00330957" w:rsidRDefault="00C2765C" w:rsidP="00112545">
            <w:r w:rsidRPr="00330957">
              <w:t xml:space="preserve">Telefone(s) celulares(s): </w:t>
            </w:r>
          </w:p>
        </w:tc>
        <w:tc>
          <w:tcPr>
            <w:tcW w:w="12924" w:type="dxa"/>
            <w:gridSpan w:val="16"/>
          </w:tcPr>
          <w:p w:rsidR="00C2765C" w:rsidRPr="00330957" w:rsidRDefault="00C2765C" w:rsidP="00112545"/>
        </w:tc>
      </w:tr>
      <w:tr w:rsidR="007743C1" w:rsidRPr="00330957" w:rsidTr="00C076BB">
        <w:tc>
          <w:tcPr>
            <w:tcW w:w="2694" w:type="dxa"/>
            <w:gridSpan w:val="2"/>
            <w:shd w:val="clear" w:color="auto" w:fill="D9D9D9"/>
          </w:tcPr>
          <w:p w:rsidR="007743C1" w:rsidRPr="00330957" w:rsidRDefault="007743C1" w:rsidP="00F231F1">
            <w:r w:rsidRPr="00330957">
              <w:t xml:space="preserve">Telefone(s) fixo(s): </w:t>
            </w:r>
          </w:p>
        </w:tc>
        <w:tc>
          <w:tcPr>
            <w:tcW w:w="12924" w:type="dxa"/>
            <w:gridSpan w:val="16"/>
          </w:tcPr>
          <w:p w:rsidR="007743C1" w:rsidRPr="00330957" w:rsidRDefault="007743C1" w:rsidP="00F231F1"/>
        </w:tc>
      </w:tr>
      <w:tr w:rsidR="00D73F4E" w:rsidRPr="00330957" w:rsidTr="00363312">
        <w:tc>
          <w:tcPr>
            <w:tcW w:w="7371" w:type="dxa"/>
            <w:gridSpan w:val="6"/>
            <w:shd w:val="clear" w:color="auto" w:fill="D9D9D9"/>
          </w:tcPr>
          <w:p w:rsidR="00D73F4E" w:rsidRPr="00330957" w:rsidRDefault="00D73F4E" w:rsidP="00F231F1">
            <w:r w:rsidRPr="00330957">
              <w:t xml:space="preserve">Link para o currículo lattes </w:t>
            </w:r>
            <w:r w:rsidRPr="009F0493">
              <w:rPr>
                <w:sz w:val="14"/>
                <w:szCs w:val="14"/>
              </w:rPr>
              <w:t xml:space="preserve">(caso ainda não tenha, cadastrar no </w:t>
            </w:r>
            <w:hyperlink r:id="rId7" w:history="1">
              <w:r w:rsidRPr="00330957">
                <w:rPr>
                  <w:rStyle w:val="Hyperlink"/>
                </w:rPr>
                <w:t>http://lattes.cnpq.br</w:t>
              </w:r>
            </w:hyperlink>
            <w:r w:rsidRPr="009F0493">
              <w:rPr>
                <w:sz w:val="14"/>
                <w:szCs w:val="14"/>
              </w:rPr>
              <w:t>)</w:t>
            </w:r>
            <w:r w:rsidRPr="00330957">
              <w:t xml:space="preserve">: </w:t>
            </w:r>
          </w:p>
        </w:tc>
        <w:tc>
          <w:tcPr>
            <w:tcW w:w="8247" w:type="dxa"/>
            <w:gridSpan w:val="12"/>
          </w:tcPr>
          <w:p w:rsidR="00D73F4E" w:rsidRPr="00330957" w:rsidRDefault="00D73F4E" w:rsidP="00F231F1"/>
        </w:tc>
      </w:tr>
      <w:tr w:rsidR="00A0115E" w:rsidRPr="00330957" w:rsidTr="00A0115E">
        <w:tc>
          <w:tcPr>
            <w:tcW w:w="7371" w:type="dxa"/>
            <w:gridSpan w:val="6"/>
            <w:shd w:val="clear" w:color="auto" w:fill="D9D9D9"/>
          </w:tcPr>
          <w:p w:rsidR="00A0115E" w:rsidRPr="00330957" w:rsidRDefault="00A0115E" w:rsidP="001F7C41">
            <w:r w:rsidRPr="00330957">
              <w:t>Curso</w:t>
            </w:r>
            <w:r>
              <w:t>(s)</w:t>
            </w:r>
            <w:r w:rsidRPr="00B3020D">
              <w:t xml:space="preserve"> e Faculdade</w:t>
            </w:r>
            <w:r>
              <w:t xml:space="preserve">(s) </w:t>
            </w:r>
            <w:r w:rsidRPr="00D73F4E">
              <w:rPr>
                <w:sz w:val="18"/>
                <w:szCs w:val="18"/>
              </w:rPr>
              <w:t>(atual ou do passado)</w:t>
            </w:r>
            <w:r w:rsidRPr="00330957">
              <w:t>:</w:t>
            </w:r>
          </w:p>
        </w:tc>
        <w:tc>
          <w:tcPr>
            <w:tcW w:w="8247" w:type="dxa"/>
            <w:gridSpan w:val="12"/>
          </w:tcPr>
          <w:p w:rsidR="00A0115E" w:rsidRPr="00330957" w:rsidRDefault="00A0115E" w:rsidP="001F7C41"/>
        </w:tc>
      </w:tr>
      <w:tr w:rsidR="00A0115E" w:rsidRPr="00330957" w:rsidTr="001F7C41">
        <w:tc>
          <w:tcPr>
            <w:tcW w:w="2694" w:type="dxa"/>
            <w:gridSpan w:val="2"/>
            <w:shd w:val="clear" w:color="auto" w:fill="D9D9D9"/>
          </w:tcPr>
          <w:p w:rsidR="00A0115E" w:rsidRPr="00330957" w:rsidRDefault="00A0115E" w:rsidP="00A0115E">
            <w:r w:rsidRPr="00330957">
              <w:t>Matrícula</w:t>
            </w:r>
            <w:r w:rsidRPr="009F0493">
              <w:rPr>
                <w:sz w:val="17"/>
                <w:szCs w:val="17"/>
              </w:rPr>
              <w:t xml:space="preserve"> </w:t>
            </w:r>
            <w:r w:rsidRPr="00603A6A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da graduação</w:t>
            </w:r>
            <w:r w:rsidRPr="00603A6A">
              <w:rPr>
                <w:sz w:val="18"/>
                <w:szCs w:val="18"/>
              </w:rPr>
              <w:t>)</w:t>
            </w:r>
            <w:r w:rsidRPr="00330957">
              <w:t>:</w:t>
            </w:r>
          </w:p>
        </w:tc>
        <w:tc>
          <w:tcPr>
            <w:tcW w:w="2976" w:type="dxa"/>
          </w:tcPr>
          <w:p w:rsidR="00A0115E" w:rsidRPr="00330957" w:rsidRDefault="00A0115E" w:rsidP="00A0115E"/>
        </w:tc>
        <w:tc>
          <w:tcPr>
            <w:tcW w:w="3527" w:type="dxa"/>
            <w:gridSpan w:val="4"/>
            <w:shd w:val="clear" w:color="auto" w:fill="D9D9D9"/>
          </w:tcPr>
          <w:p w:rsidR="00A0115E" w:rsidRPr="00330957" w:rsidRDefault="00A0115E" w:rsidP="00A0115E">
            <w:r>
              <w:t>Mês e ano de início da graduação:</w:t>
            </w:r>
          </w:p>
        </w:tc>
        <w:tc>
          <w:tcPr>
            <w:tcW w:w="6421" w:type="dxa"/>
            <w:gridSpan w:val="11"/>
          </w:tcPr>
          <w:p w:rsidR="00A0115E" w:rsidRPr="00330957" w:rsidRDefault="00A0115E" w:rsidP="00A0115E"/>
        </w:tc>
      </w:tr>
      <w:tr w:rsidR="00C076BB" w:rsidRPr="00330957" w:rsidTr="00A0115E">
        <w:tc>
          <w:tcPr>
            <w:tcW w:w="9197" w:type="dxa"/>
            <w:gridSpan w:val="7"/>
            <w:shd w:val="clear" w:color="auto" w:fill="D9D9D9"/>
          </w:tcPr>
          <w:p w:rsidR="00C076BB" w:rsidRPr="00330957" w:rsidRDefault="00C076BB" w:rsidP="00112545">
            <w:r>
              <w:t>Histórico Acadêmico</w:t>
            </w:r>
            <w:r>
              <w:rPr>
                <w:sz w:val="18"/>
                <w:szCs w:val="18"/>
              </w:rPr>
              <w:t xml:space="preserve"> </w:t>
            </w:r>
            <w:r w:rsidRPr="00603A6A">
              <w:rPr>
                <w:sz w:val="18"/>
                <w:szCs w:val="18"/>
              </w:rPr>
              <w:t>(</w:t>
            </w:r>
            <w:r w:rsidRPr="009C0546">
              <w:rPr>
                <w:b/>
                <w:sz w:val="18"/>
                <w:szCs w:val="18"/>
                <w:highlight w:val="cyan"/>
                <w:u w:val="single"/>
              </w:rPr>
              <w:t>anexar</w:t>
            </w:r>
            <w:r w:rsidRPr="00603A6A">
              <w:rPr>
                <w:sz w:val="18"/>
                <w:szCs w:val="18"/>
              </w:rPr>
              <w:t xml:space="preserve"> ao final)</w:t>
            </w:r>
            <w:r>
              <w:rPr>
                <w:sz w:val="18"/>
                <w:szCs w:val="18"/>
              </w:rPr>
              <w:t xml:space="preserve"> </w:t>
            </w:r>
            <w:r>
              <w:t>ou I</w:t>
            </w:r>
            <w:r w:rsidRPr="00330957">
              <w:t xml:space="preserve">RA </w:t>
            </w:r>
            <w:r>
              <w:t>no caso da</w:t>
            </w:r>
            <w:r w:rsidRPr="00330957">
              <w:t xml:space="preserve"> UnB</w:t>
            </w:r>
            <w:r>
              <w:t xml:space="preserve"> </w:t>
            </w:r>
            <w:r w:rsidRPr="00603A6A">
              <w:rPr>
                <w:sz w:val="18"/>
                <w:szCs w:val="18"/>
              </w:rPr>
              <w:t>(</w:t>
            </w:r>
            <w:r w:rsidRPr="00337EC4">
              <w:rPr>
                <w:sz w:val="18"/>
                <w:szCs w:val="18"/>
              </w:rPr>
              <w:t>e data da consulta</w:t>
            </w:r>
            <w:r w:rsidRPr="00603A6A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  <w:r w:rsidRPr="00603A6A">
              <w:rPr>
                <w:sz w:val="18"/>
                <w:szCs w:val="18"/>
              </w:rPr>
              <w:t>(</w:t>
            </w:r>
            <w:r w:rsidRPr="009C0546">
              <w:rPr>
                <w:b/>
                <w:sz w:val="18"/>
                <w:szCs w:val="18"/>
                <w:highlight w:val="cyan"/>
                <w:u w:val="single"/>
              </w:rPr>
              <w:t>anexar</w:t>
            </w:r>
            <w:r w:rsidRPr="00603A6A">
              <w:rPr>
                <w:sz w:val="18"/>
                <w:szCs w:val="18"/>
              </w:rPr>
              <w:t xml:space="preserve"> ao final)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6421" w:type="dxa"/>
            <w:gridSpan w:val="11"/>
          </w:tcPr>
          <w:p w:rsidR="00C076BB" w:rsidRPr="00330957" w:rsidRDefault="00C076BB" w:rsidP="00112545"/>
        </w:tc>
      </w:tr>
      <w:tr w:rsidR="00603A6A" w:rsidRPr="00330957" w:rsidTr="00C076BB">
        <w:tc>
          <w:tcPr>
            <w:tcW w:w="2694" w:type="dxa"/>
            <w:gridSpan w:val="2"/>
            <w:shd w:val="clear" w:color="auto" w:fill="D9D9D9"/>
          </w:tcPr>
          <w:p w:rsidR="00603A6A" w:rsidRPr="00330957" w:rsidRDefault="00603A6A" w:rsidP="00226DED">
            <w:r w:rsidRPr="00330957">
              <w:t xml:space="preserve">CPF: </w:t>
            </w:r>
          </w:p>
        </w:tc>
        <w:tc>
          <w:tcPr>
            <w:tcW w:w="12924" w:type="dxa"/>
            <w:gridSpan w:val="16"/>
          </w:tcPr>
          <w:p w:rsidR="00603A6A" w:rsidRPr="00330957" w:rsidRDefault="00603A6A" w:rsidP="00226DED"/>
        </w:tc>
      </w:tr>
      <w:tr w:rsidR="00C2765C" w:rsidRPr="00330957" w:rsidTr="00112545">
        <w:tc>
          <w:tcPr>
            <w:tcW w:w="2694" w:type="dxa"/>
            <w:gridSpan w:val="2"/>
            <w:shd w:val="clear" w:color="auto" w:fill="D9D9D9"/>
          </w:tcPr>
          <w:p w:rsidR="00C2765C" w:rsidRPr="00330957" w:rsidRDefault="00C2765C" w:rsidP="00C2765C">
            <w:r w:rsidRPr="00330957">
              <w:t>Identidade:</w:t>
            </w:r>
          </w:p>
        </w:tc>
        <w:tc>
          <w:tcPr>
            <w:tcW w:w="2976" w:type="dxa"/>
          </w:tcPr>
          <w:p w:rsidR="00C2765C" w:rsidRPr="00330957" w:rsidRDefault="00C2765C" w:rsidP="00226DED"/>
        </w:tc>
        <w:tc>
          <w:tcPr>
            <w:tcW w:w="1701" w:type="dxa"/>
            <w:gridSpan w:val="3"/>
            <w:shd w:val="clear" w:color="auto" w:fill="D9D9D9"/>
          </w:tcPr>
          <w:p w:rsidR="00C2765C" w:rsidRPr="00330957" w:rsidRDefault="00C2765C" w:rsidP="00226DED">
            <w:r w:rsidRPr="00330957">
              <w:t>Órgão emissor</w:t>
            </w:r>
            <w:r>
              <w:t>:</w:t>
            </w:r>
          </w:p>
        </w:tc>
        <w:tc>
          <w:tcPr>
            <w:tcW w:w="2268" w:type="dxa"/>
            <w:gridSpan w:val="2"/>
          </w:tcPr>
          <w:p w:rsidR="00C2765C" w:rsidRPr="00330957" w:rsidRDefault="00C2765C" w:rsidP="00226DED"/>
        </w:tc>
        <w:tc>
          <w:tcPr>
            <w:tcW w:w="851" w:type="dxa"/>
            <w:gridSpan w:val="2"/>
            <w:shd w:val="clear" w:color="auto" w:fill="D9D9D9"/>
          </w:tcPr>
          <w:p w:rsidR="00C2765C" w:rsidRPr="00330957" w:rsidRDefault="00C2765C" w:rsidP="00226DED">
            <w:r>
              <w:t>UF:</w:t>
            </w:r>
          </w:p>
        </w:tc>
        <w:tc>
          <w:tcPr>
            <w:tcW w:w="968" w:type="dxa"/>
          </w:tcPr>
          <w:p w:rsidR="00C2765C" w:rsidRPr="00330957" w:rsidRDefault="00C2765C" w:rsidP="00226DED"/>
        </w:tc>
        <w:tc>
          <w:tcPr>
            <w:tcW w:w="2080" w:type="dxa"/>
            <w:gridSpan w:val="5"/>
            <w:shd w:val="clear" w:color="auto" w:fill="D9D9D9"/>
          </w:tcPr>
          <w:p w:rsidR="00C2765C" w:rsidRPr="00330957" w:rsidRDefault="00C2765C" w:rsidP="00226DED">
            <w:r w:rsidRPr="00330957">
              <w:t>Data de emissão:</w:t>
            </w:r>
          </w:p>
        </w:tc>
        <w:tc>
          <w:tcPr>
            <w:tcW w:w="2080" w:type="dxa"/>
            <w:gridSpan w:val="2"/>
          </w:tcPr>
          <w:p w:rsidR="00C2765C" w:rsidRPr="00330957" w:rsidRDefault="00C2765C" w:rsidP="00226DED">
            <w:r>
              <w:t xml:space="preserve">       /       /</w:t>
            </w:r>
          </w:p>
        </w:tc>
      </w:tr>
      <w:tr w:rsidR="00C2765C" w:rsidRPr="00330957" w:rsidTr="00112545">
        <w:tc>
          <w:tcPr>
            <w:tcW w:w="2694" w:type="dxa"/>
            <w:gridSpan w:val="2"/>
            <w:shd w:val="clear" w:color="auto" w:fill="D9D9D9"/>
          </w:tcPr>
          <w:p w:rsidR="00C2765C" w:rsidRPr="00330957" w:rsidRDefault="00C2765C" w:rsidP="00112545">
            <w:r>
              <w:t>Data de nascimento:</w:t>
            </w:r>
          </w:p>
        </w:tc>
        <w:tc>
          <w:tcPr>
            <w:tcW w:w="12924" w:type="dxa"/>
            <w:gridSpan w:val="16"/>
          </w:tcPr>
          <w:p w:rsidR="00C2765C" w:rsidRPr="00330957" w:rsidRDefault="00C2765C" w:rsidP="00112545">
            <w:r>
              <w:t xml:space="preserve">       /       /</w:t>
            </w:r>
          </w:p>
        </w:tc>
      </w:tr>
      <w:tr w:rsidR="00330957" w:rsidRPr="00330957" w:rsidTr="00C076BB">
        <w:tc>
          <w:tcPr>
            <w:tcW w:w="2694" w:type="dxa"/>
            <w:gridSpan w:val="2"/>
            <w:shd w:val="clear" w:color="auto" w:fill="D9D9D9"/>
          </w:tcPr>
          <w:p w:rsidR="00330957" w:rsidRPr="00330957" w:rsidRDefault="00330957" w:rsidP="009F0493">
            <w:r w:rsidRPr="00330957">
              <w:t xml:space="preserve">Filiação: </w:t>
            </w:r>
          </w:p>
        </w:tc>
        <w:tc>
          <w:tcPr>
            <w:tcW w:w="12924" w:type="dxa"/>
            <w:gridSpan w:val="16"/>
          </w:tcPr>
          <w:p w:rsidR="00330957" w:rsidRPr="00330957" w:rsidRDefault="00330957" w:rsidP="009F0493"/>
        </w:tc>
      </w:tr>
      <w:tr w:rsidR="00C076BB" w:rsidRPr="00330957" w:rsidTr="00112545">
        <w:tc>
          <w:tcPr>
            <w:tcW w:w="2694" w:type="dxa"/>
            <w:gridSpan w:val="2"/>
            <w:shd w:val="clear" w:color="auto" w:fill="D9D9D9"/>
          </w:tcPr>
          <w:p w:rsidR="00C076BB" w:rsidRPr="00330957" w:rsidRDefault="00C076BB" w:rsidP="009F0493">
            <w:r w:rsidRPr="00330957">
              <w:t>Endereço</w:t>
            </w:r>
            <w:r>
              <w:t xml:space="preserve"> e CEP</w:t>
            </w:r>
            <w:r w:rsidRPr="00330957">
              <w:t xml:space="preserve">: </w:t>
            </w:r>
          </w:p>
        </w:tc>
        <w:tc>
          <w:tcPr>
            <w:tcW w:w="8788" w:type="dxa"/>
            <w:gridSpan w:val="10"/>
          </w:tcPr>
          <w:p w:rsidR="00C076BB" w:rsidRPr="00330957" w:rsidRDefault="00C076BB" w:rsidP="009F0493"/>
        </w:tc>
        <w:tc>
          <w:tcPr>
            <w:tcW w:w="723" w:type="dxa"/>
            <w:shd w:val="clear" w:color="auto" w:fill="D9D9D9"/>
          </w:tcPr>
          <w:p w:rsidR="00C076BB" w:rsidRPr="00330957" w:rsidRDefault="00C076BB" w:rsidP="00112545">
            <w:r w:rsidRPr="00330957">
              <w:t xml:space="preserve">CEP: </w:t>
            </w:r>
          </w:p>
        </w:tc>
        <w:tc>
          <w:tcPr>
            <w:tcW w:w="3413" w:type="dxa"/>
            <w:gridSpan w:val="5"/>
          </w:tcPr>
          <w:p w:rsidR="00C076BB" w:rsidRPr="00330957" w:rsidRDefault="00C076BB" w:rsidP="009F0493"/>
        </w:tc>
      </w:tr>
      <w:tr w:rsidR="00653B22" w:rsidRPr="00330957" w:rsidTr="00C076BB">
        <w:trPr>
          <w:trHeight w:val="330"/>
        </w:trPr>
        <w:tc>
          <w:tcPr>
            <w:tcW w:w="5913" w:type="dxa"/>
            <w:gridSpan w:val="4"/>
            <w:vMerge w:val="restart"/>
            <w:shd w:val="clear" w:color="auto" w:fill="D9D9D9"/>
          </w:tcPr>
          <w:p w:rsidR="00BE15BD" w:rsidRDefault="00653B22" w:rsidP="00BE15BD">
            <w:pPr>
              <w:rPr>
                <w:sz w:val="18"/>
                <w:szCs w:val="18"/>
              </w:rPr>
            </w:pPr>
            <w:r>
              <w:t xml:space="preserve">Conta </w:t>
            </w:r>
            <w:r w:rsidRPr="00653B22">
              <w:t>para possível recebimento de bolsa</w:t>
            </w:r>
            <w:r>
              <w:rPr>
                <w:sz w:val="18"/>
                <w:szCs w:val="18"/>
              </w:rPr>
              <w:t xml:space="preserve"> </w:t>
            </w:r>
          </w:p>
          <w:p w:rsidR="00BE15BD" w:rsidRPr="00BE15BD" w:rsidRDefault="00BE15BD" w:rsidP="00BE15BD">
            <w:pPr>
              <w:rPr>
                <w:sz w:val="18"/>
                <w:szCs w:val="18"/>
              </w:rPr>
            </w:pPr>
            <w:r w:rsidRPr="00BE15BD">
              <w:rPr>
                <w:sz w:val="18"/>
                <w:szCs w:val="18"/>
              </w:rPr>
              <w:t xml:space="preserve">Obs. 1: </w:t>
            </w:r>
            <w:r w:rsidR="00653B22" w:rsidRPr="00BE15BD">
              <w:rPr>
                <w:sz w:val="18"/>
                <w:szCs w:val="18"/>
              </w:rPr>
              <w:t>sugere-se conta corrente ao invés de poupança</w:t>
            </w:r>
            <w:r w:rsidRPr="00BE15BD">
              <w:rPr>
                <w:sz w:val="18"/>
                <w:szCs w:val="18"/>
              </w:rPr>
              <w:t>.</w:t>
            </w:r>
          </w:p>
          <w:p w:rsidR="00653B22" w:rsidRPr="00330957" w:rsidRDefault="00BE15BD" w:rsidP="00BE15BD">
            <w:r w:rsidRPr="00BE15BD">
              <w:rPr>
                <w:sz w:val="18"/>
                <w:szCs w:val="18"/>
              </w:rPr>
              <w:t>Obs. 2: sugere-se</w:t>
            </w:r>
            <w:r w:rsidR="00653B22" w:rsidRPr="00BE15BD">
              <w:rPr>
                <w:sz w:val="18"/>
                <w:szCs w:val="18"/>
              </w:rPr>
              <w:t xml:space="preserve"> Banco do Brasil ou </w:t>
            </w:r>
            <w:r w:rsidRPr="00BE15BD">
              <w:rPr>
                <w:sz w:val="18"/>
                <w:szCs w:val="18"/>
              </w:rPr>
              <w:t>Caixa Econômica Federal</w:t>
            </w:r>
            <w:r w:rsidR="00653B22" w:rsidRPr="00BE15BD">
              <w:rPr>
                <w:sz w:val="18"/>
                <w:szCs w:val="18"/>
              </w:rPr>
              <w:t>:</w:t>
            </w:r>
          </w:p>
        </w:tc>
        <w:tc>
          <w:tcPr>
            <w:tcW w:w="1033" w:type="dxa"/>
            <w:shd w:val="clear" w:color="auto" w:fill="D9D9D9"/>
          </w:tcPr>
          <w:p w:rsidR="00653B22" w:rsidRPr="00330957" w:rsidRDefault="00653B22" w:rsidP="009F0493">
            <w:r>
              <w:t>Banco:</w:t>
            </w:r>
          </w:p>
        </w:tc>
        <w:tc>
          <w:tcPr>
            <w:tcW w:w="5528" w:type="dxa"/>
            <w:gridSpan w:val="9"/>
          </w:tcPr>
          <w:p w:rsidR="00653B22" w:rsidRPr="00330957" w:rsidRDefault="00653B22" w:rsidP="009F0493"/>
        </w:tc>
        <w:tc>
          <w:tcPr>
            <w:tcW w:w="1134" w:type="dxa"/>
            <w:gridSpan w:val="3"/>
            <w:shd w:val="clear" w:color="auto" w:fill="D9D9D9"/>
          </w:tcPr>
          <w:p w:rsidR="00653B22" w:rsidRPr="00330957" w:rsidRDefault="00653B22" w:rsidP="00363312">
            <w:r>
              <w:t>Agência:</w:t>
            </w:r>
          </w:p>
        </w:tc>
        <w:tc>
          <w:tcPr>
            <w:tcW w:w="2010" w:type="dxa"/>
          </w:tcPr>
          <w:p w:rsidR="00653B22" w:rsidRPr="00330957" w:rsidRDefault="00653B22" w:rsidP="009F0493"/>
        </w:tc>
      </w:tr>
      <w:tr w:rsidR="00653B22" w:rsidRPr="00330957" w:rsidTr="00BE15BD">
        <w:trPr>
          <w:trHeight w:val="183"/>
        </w:trPr>
        <w:tc>
          <w:tcPr>
            <w:tcW w:w="5913" w:type="dxa"/>
            <w:gridSpan w:val="4"/>
            <w:vMerge/>
            <w:shd w:val="clear" w:color="auto" w:fill="D9D9D9"/>
          </w:tcPr>
          <w:p w:rsidR="00653B22" w:rsidRPr="00330957" w:rsidRDefault="00653B22" w:rsidP="009F37BE"/>
        </w:tc>
        <w:tc>
          <w:tcPr>
            <w:tcW w:w="4152" w:type="dxa"/>
            <w:gridSpan w:val="5"/>
            <w:shd w:val="clear" w:color="auto" w:fill="D9D9D9"/>
          </w:tcPr>
          <w:p w:rsidR="00653B22" w:rsidRPr="00330957" w:rsidRDefault="00653B22" w:rsidP="009F0493">
            <w:r>
              <w:t>Tipo de conta</w:t>
            </w:r>
            <w:r w:rsidRPr="00653B22">
              <w:rPr>
                <w:sz w:val="18"/>
                <w:szCs w:val="18"/>
              </w:rPr>
              <w:t xml:space="preserve"> (corrente ou poupança)</w:t>
            </w:r>
            <w:r>
              <w:t>:</w:t>
            </w:r>
          </w:p>
        </w:tc>
        <w:tc>
          <w:tcPr>
            <w:tcW w:w="2835" w:type="dxa"/>
            <w:gridSpan w:val="6"/>
          </w:tcPr>
          <w:p w:rsidR="00653B22" w:rsidRPr="00330957" w:rsidRDefault="00653B22" w:rsidP="00653B22">
            <w:r>
              <w:t>Conta corrente (   )</w:t>
            </w:r>
          </w:p>
        </w:tc>
        <w:tc>
          <w:tcPr>
            <w:tcW w:w="2718" w:type="dxa"/>
            <w:gridSpan w:val="3"/>
          </w:tcPr>
          <w:p w:rsidR="00653B22" w:rsidRPr="00330957" w:rsidRDefault="00653B22" w:rsidP="00653B22">
            <w:r>
              <w:t>Conta poupança (   )</w:t>
            </w:r>
          </w:p>
        </w:tc>
      </w:tr>
      <w:tr w:rsidR="00324F57" w:rsidRPr="00330957" w:rsidTr="00C076BB">
        <w:trPr>
          <w:trHeight w:val="309"/>
        </w:trPr>
        <w:tc>
          <w:tcPr>
            <w:tcW w:w="1843" w:type="dxa"/>
            <w:shd w:val="clear" w:color="auto" w:fill="D9D9D9"/>
          </w:tcPr>
          <w:p w:rsidR="00324F57" w:rsidRDefault="00324F57" w:rsidP="0052552B">
            <w:pPr>
              <w:jc w:val="center"/>
              <w:rPr>
                <w:rFonts w:ascii="Lucida Handwriting" w:hAnsi="Lucida Handwriting"/>
                <w:color w:val="0000FF"/>
                <w:sz w:val="18"/>
                <w:szCs w:val="18"/>
              </w:rPr>
            </w:pPr>
            <w:r>
              <w:t>Foto de rosto</w:t>
            </w:r>
          </w:p>
        </w:tc>
        <w:tc>
          <w:tcPr>
            <w:tcW w:w="13775" w:type="dxa"/>
            <w:gridSpan w:val="17"/>
            <w:shd w:val="clear" w:color="auto" w:fill="D9D9D9"/>
          </w:tcPr>
          <w:p w:rsidR="00324F57" w:rsidRPr="00330957" w:rsidRDefault="00324F57" w:rsidP="00BE15BD">
            <w:r w:rsidRPr="00330957">
              <w:t xml:space="preserve">Por que quero </w:t>
            </w:r>
            <w:r>
              <w:t xml:space="preserve">fazer </w:t>
            </w:r>
            <w:r w:rsidRPr="00330957">
              <w:t>está</w:t>
            </w:r>
            <w:r>
              <w:t>g</w:t>
            </w:r>
            <w:r w:rsidRPr="00330957">
              <w:t xml:space="preserve">io? </w:t>
            </w:r>
            <w:r w:rsidR="00BE15BD">
              <w:t>Justifique</w:t>
            </w:r>
            <w:r w:rsidRPr="00330957">
              <w:t xml:space="preserve"> brevemente </w:t>
            </w:r>
            <w:r w:rsidR="00BE15BD">
              <w:t xml:space="preserve">com </w:t>
            </w:r>
            <w:r w:rsidRPr="00330957">
              <w:t xml:space="preserve">os seus principais </w:t>
            </w:r>
            <w:r>
              <w:t>interesses</w:t>
            </w:r>
            <w:r w:rsidR="00BE15BD">
              <w:t xml:space="preserve">, </w:t>
            </w:r>
            <w:r>
              <w:t xml:space="preserve">eventuais objetivos </w:t>
            </w:r>
            <w:r w:rsidR="00BE15BD">
              <w:t>e nível de entusiasmo</w:t>
            </w:r>
            <w:r w:rsidRPr="007743C1">
              <w:t>.</w:t>
            </w:r>
          </w:p>
        </w:tc>
      </w:tr>
      <w:tr w:rsidR="00324F57" w:rsidRPr="00330957" w:rsidTr="00C076BB">
        <w:trPr>
          <w:trHeight w:val="1675"/>
        </w:trPr>
        <w:tc>
          <w:tcPr>
            <w:tcW w:w="1843" w:type="dxa"/>
          </w:tcPr>
          <w:p w:rsidR="00324F57" w:rsidRDefault="003774D5" w:rsidP="0052552B">
            <w:pPr>
              <w:jc w:val="center"/>
              <w:rPr>
                <w:rFonts w:ascii="Lucida Handwriting" w:hAnsi="Lucida Handwriting"/>
                <w:color w:val="0000FF"/>
                <w:sz w:val="18"/>
                <w:szCs w:val="18"/>
              </w:rPr>
            </w:pPr>
            <w:r w:rsidRPr="00B70A42">
              <w:rPr>
                <w:noProof/>
                <w:lang w:eastAsia="pt-BR" w:bidi="ar-SA"/>
              </w:rPr>
              <w:drawing>
                <wp:inline distT="0" distB="0" distL="0" distR="0">
                  <wp:extent cx="741045" cy="953770"/>
                  <wp:effectExtent l="0" t="0" r="0" b="0"/>
                  <wp:docPr id="1" name="Image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045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5" w:type="dxa"/>
            <w:gridSpan w:val="17"/>
          </w:tcPr>
          <w:p w:rsidR="00B05978" w:rsidRPr="00B05978" w:rsidRDefault="00324F57" w:rsidP="00B05978">
            <w:pPr>
              <w:rPr>
                <w:rFonts w:ascii="Lucida Handwriting" w:hAnsi="Lucida Handwriting"/>
                <w:color w:val="0000FF"/>
                <w:sz w:val="18"/>
                <w:szCs w:val="18"/>
              </w:rPr>
            </w:pPr>
            <w:r w:rsidRPr="00324F57">
              <w:rPr>
                <w:rFonts w:ascii="Lucida Handwriting" w:hAnsi="Lucida Handwriting"/>
                <w:sz w:val="18"/>
                <w:szCs w:val="18"/>
              </w:rPr>
              <w:t xml:space="preserve">      </w:t>
            </w:r>
            <w:r w:rsidRPr="00324F57">
              <w:rPr>
                <w:rFonts w:ascii="Lucida Handwriting" w:hAnsi="Lucida Handwriting"/>
                <w:color w:val="0000FF"/>
                <w:sz w:val="18"/>
                <w:szCs w:val="18"/>
              </w:rPr>
              <w:t>Eu quero fazer estágio ..</w:t>
            </w:r>
            <w:r>
              <w:rPr>
                <w:rFonts w:ascii="Lucida Handwriting" w:hAnsi="Lucida Handwriting"/>
                <w:color w:val="0000FF"/>
                <w:sz w:val="18"/>
                <w:szCs w:val="18"/>
              </w:rPr>
              <w:t>.</w:t>
            </w:r>
          </w:p>
        </w:tc>
      </w:tr>
    </w:tbl>
    <w:p w:rsidR="00324F57" w:rsidRPr="00324F57" w:rsidRDefault="00324F57" w:rsidP="00A15A86">
      <w:pPr>
        <w:rPr>
          <w:sz w:val="8"/>
          <w:szCs w:val="8"/>
        </w:rPr>
      </w:pPr>
      <w:r w:rsidRPr="00324F57">
        <w:rPr>
          <w:sz w:val="8"/>
          <w:szCs w:val="8"/>
        </w:rPr>
        <w:t xml:space="preserve"> </w:t>
      </w:r>
    </w:p>
    <w:tbl>
      <w:tblPr>
        <w:tblW w:w="0" w:type="auto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"/>
        <w:gridCol w:w="237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92"/>
        <w:gridCol w:w="168"/>
        <w:gridCol w:w="115"/>
        <w:gridCol w:w="145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9"/>
      </w:tblGrid>
      <w:tr w:rsidR="00C076BB" w:rsidRPr="00330957" w:rsidTr="00C076BB">
        <w:trPr>
          <w:gridBefore w:val="1"/>
          <w:wBefore w:w="23" w:type="dxa"/>
          <w:trHeight w:val="309"/>
        </w:trPr>
        <w:tc>
          <w:tcPr>
            <w:tcW w:w="15618" w:type="dxa"/>
            <w:gridSpan w:val="63"/>
            <w:shd w:val="clear" w:color="auto" w:fill="D9D9D9"/>
          </w:tcPr>
          <w:p w:rsidR="00C076BB" w:rsidRDefault="00B05978" w:rsidP="00B05978">
            <w:r>
              <w:t xml:space="preserve">No quadro abaixo, preencher </w:t>
            </w:r>
            <w:r w:rsidR="00C076BB" w:rsidRPr="00854BB0">
              <w:t>com "</w:t>
            </w:r>
            <w:r>
              <w:t>X</w:t>
            </w:r>
            <w:r w:rsidR="00C076BB" w:rsidRPr="00854BB0">
              <w:t>" os horários disponíveis para reuniões, experimentos, estudos e outros</w:t>
            </w:r>
            <w:r w:rsidR="00C076BB">
              <w:t xml:space="preserve"> </w:t>
            </w:r>
            <w:r w:rsidR="00C076BB" w:rsidRPr="00854BB0">
              <w:t>(13 significa estar disponível entre ~13 h e ~14 h)</w:t>
            </w:r>
            <w:r>
              <w:t>.</w:t>
            </w:r>
          </w:p>
          <w:p w:rsidR="00B05978" w:rsidRPr="00330957" w:rsidRDefault="00B05978" w:rsidP="008E2DCC">
            <w:r>
              <w:t xml:space="preserve">Inserir dois ANEXOS na próxima página: </w:t>
            </w:r>
            <w:r w:rsidR="008E2DCC">
              <w:t>(</w:t>
            </w:r>
            <w:r>
              <w:t>1</w:t>
            </w:r>
            <w:r w:rsidR="008E2DCC">
              <w:t>)</w:t>
            </w:r>
            <w:r>
              <w:t xml:space="preserve"> seu quadro de horário de trabalho ou de aulas; e </w:t>
            </w:r>
            <w:r w:rsidR="008E2DCC">
              <w:t>(</w:t>
            </w:r>
            <w:r>
              <w:t>2</w:t>
            </w:r>
            <w:r w:rsidR="008E2DCC">
              <w:t>)</w:t>
            </w:r>
            <w:r>
              <w:t xml:space="preserve"> histórico acadêmico</w:t>
            </w:r>
            <w:r w:rsidR="007F216A">
              <w:t>/escolar</w:t>
            </w:r>
            <w:r>
              <w:t>.</w:t>
            </w:r>
          </w:p>
        </w:tc>
      </w:tr>
      <w:tr w:rsidR="00C076BB" w:rsidRPr="00307DA6" w:rsidTr="001125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After w:val="1"/>
          <w:wAfter w:w="41" w:type="dxa"/>
          <w:trHeight w:val="270"/>
        </w:trPr>
        <w:tc>
          <w:tcPr>
            <w:tcW w:w="1300" w:type="dxa"/>
            <w:gridSpan w:val="6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pt-BR" w:bidi="ar-SA"/>
              </w:rPr>
            </w:pPr>
            <w:r w:rsidRPr="00307DA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pt-BR" w:bidi="ar-SA"/>
              </w:rPr>
              <w:t>Segunda</w:t>
            </w: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1040" w:type="dxa"/>
            <w:gridSpan w:val="4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pt-BR" w:bidi="ar-SA"/>
              </w:rPr>
            </w:pPr>
            <w:r w:rsidRPr="00307DA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pt-BR" w:bidi="ar-SA"/>
              </w:rPr>
              <w:t>Terça</w:t>
            </w: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1040" w:type="dxa"/>
            <w:gridSpan w:val="6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pt-BR" w:bidi="ar-SA"/>
              </w:rPr>
            </w:pPr>
            <w:r w:rsidRPr="00307DA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pt-BR" w:bidi="ar-SA"/>
              </w:rPr>
              <w:t>Quarta</w:t>
            </w: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1040" w:type="dxa"/>
            <w:gridSpan w:val="4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pt-BR" w:bidi="ar-SA"/>
              </w:rPr>
            </w:pPr>
            <w:r w:rsidRPr="00307DA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pt-BR" w:bidi="ar-SA"/>
              </w:rPr>
              <w:t>Quinta</w:t>
            </w: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780" w:type="dxa"/>
            <w:gridSpan w:val="3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pt-BR" w:bidi="ar-SA"/>
              </w:rPr>
            </w:pPr>
            <w:r w:rsidRPr="00307DA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pt-BR" w:bidi="ar-SA"/>
              </w:rPr>
              <w:t>Sexta</w:t>
            </w: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1040" w:type="dxa"/>
            <w:gridSpan w:val="4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pt-BR" w:bidi="ar-SA"/>
              </w:rPr>
            </w:pPr>
            <w:r w:rsidRPr="00307DA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pt-BR" w:bidi="ar-SA"/>
              </w:rPr>
              <w:t>Sábado</w:t>
            </w: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60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D9D9D9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jc w:val="right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C076BB" w:rsidRPr="00B05978" w:rsidTr="001125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After w:val="1"/>
          <w:wAfter w:w="41" w:type="dxa"/>
          <w:trHeight w:val="255"/>
        </w:trPr>
        <w:tc>
          <w:tcPr>
            <w:tcW w:w="26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08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09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10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12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13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14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15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16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17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08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09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10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12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13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14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15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16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17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08</w:t>
            </w:r>
          </w:p>
        </w:tc>
        <w:tc>
          <w:tcPr>
            <w:tcW w:w="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09</w:t>
            </w:r>
          </w:p>
        </w:tc>
        <w:tc>
          <w:tcPr>
            <w:tcW w:w="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10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12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13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14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15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16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17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08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09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10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12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13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14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15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16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17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08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09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10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12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13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14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15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16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17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08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09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10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12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13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14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15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16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D9D9D9"/>
            <w:noWrap/>
            <w:vAlign w:val="center"/>
            <w:hideMark/>
          </w:tcPr>
          <w:p w:rsidR="00307DA6" w:rsidRPr="00B05978" w:rsidRDefault="00307DA6" w:rsidP="00307DA6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</w:pPr>
            <w:r w:rsidRPr="00B05978">
              <w:rPr>
                <w:rFonts w:eastAsia="Times New Roman" w:cs="Times New Roman"/>
                <w:kern w:val="0"/>
                <w:sz w:val="12"/>
                <w:szCs w:val="12"/>
                <w:lang w:eastAsia="pt-BR" w:bidi="ar-SA"/>
              </w:rPr>
              <w:t>17</w:t>
            </w:r>
          </w:p>
        </w:tc>
      </w:tr>
      <w:tr w:rsidR="00307DA6" w:rsidRPr="00307DA6" w:rsidTr="00C076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After w:val="1"/>
          <w:wAfter w:w="41" w:type="dxa"/>
          <w:trHeight w:val="285"/>
        </w:trPr>
        <w:tc>
          <w:tcPr>
            <w:tcW w:w="260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07DA6" w:rsidRPr="00307DA6" w:rsidRDefault="00307DA6" w:rsidP="00307DA6">
            <w:pPr>
              <w:widowControl/>
              <w:suppressAutoHyphens w:val="0"/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</w:pPr>
            <w:r w:rsidRPr="00307DA6">
              <w:rPr>
                <w:rFonts w:eastAsia="Times New Roman" w:cs="Times New Roman"/>
                <w:kern w:val="0"/>
                <w:sz w:val="13"/>
                <w:szCs w:val="13"/>
                <w:lang w:eastAsia="pt-BR" w:bidi="ar-SA"/>
              </w:rPr>
              <w:t> </w:t>
            </w:r>
          </w:p>
        </w:tc>
      </w:tr>
      <w:tr w:rsidR="00307DA6" w:rsidRPr="00330957" w:rsidTr="00C076BB">
        <w:trPr>
          <w:gridAfter w:val="1"/>
          <w:wAfter w:w="41" w:type="dxa"/>
        </w:trPr>
        <w:tc>
          <w:tcPr>
            <w:tcW w:w="5835" w:type="dxa"/>
            <w:gridSpan w:val="25"/>
            <w:shd w:val="clear" w:color="auto" w:fill="D9D9D9"/>
          </w:tcPr>
          <w:p w:rsidR="00307DA6" w:rsidRPr="00330957" w:rsidRDefault="00307DA6" w:rsidP="00363312">
            <w:r>
              <w:t>Horas totais disponíveis de segunda a sexta e de 8 às 18h:</w:t>
            </w:r>
          </w:p>
        </w:tc>
        <w:tc>
          <w:tcPr>
            <w:tcW w:w="9765" w:type="dxa"/>
            <w:gridSpan w:val="38"/>
          </w:tcPr>
          <w:p w:rsidR="00307DA6" w:rsidRPr="00330957" w:rsidRDefault="00324F57" w:rsidP="00363312">
            <w:r>
              <w:t xml:space="preserve">_________ </w:t>
            </w:r>
            <w:r w:rsidRPr="00324F57">
              <w:rPr>
                <w:rFonts w:ascii="Lucida Handwriting" w:hAnsi="Lucida Handwriting"/>
                <w:color w:val="0000FF"/>
                <w:sz w:val="18"/>
                <w:szCs w:val="18"/>
              </w:rPr>
              <w:t>horas</w:t>
            </w:r>
          </w:p>
        </w:tc>
      </w:tr>
      <w:tr w:rsidR="00307DA6" w:rsidRPr="00330957" w:rsidTr="00C076BB">
        <w:trPr>
          <w:gridAfter w:val="1"/>
          <w:wAfter w:w="41" w:type="dxa"/>
        </w:trPr>
        <w:tc>
          <w:tcPr>
            <w:tcW w:w="5552" w:type="dxa"/>
            <w:gridSpan w:val="23"/>
            <w:shd w:val="clear" w:color="auto" w:fill="D9D9D9"/>
          </w:tcPr>
          <w:p w:rsidR="00307DA6" w:rsidRPr="00330957" w:rsidRDefault="00F26460" w:rsidP="00F26460">
            <w:r>
              <w:t>Se for o seu caso, h</w:t>
            </w:r>
            <w:r w:rsidR="00307DA6">
              <w:t>oras disponíveis noutros dias e horários (especificar):</w:t>
            </w:r>
          </w:p>
        </w:tc>
        <w:tc>
          <w:tcPr>
            <w:tcW w:w="10048" w:type="dxa"/>
            <w:gridSpan w:val="40"/>
          </w:tcPr>
          <w:p w:rsidR="00F26460" w:rsidRDefault="00C70BFA" w:rsidP="00F26460">
            <w:pPr>
              <w:rPr>
                <w:rFonts w:ascii="Lucida Handwriting" w:hAnsi="Lucida Handwriting"/>
                <w:color w:val="0000FF"/>
                <w:sz w:val="18"/>
                <w:szCs w:val="18"/>
              </w:rPr>
            </w:pPr>
            <w:r>
              <w:t xml:space="preserve">_________ </w:t>
            </w:r>
            <w:r w:rsidRPr="00324F57">
              <w:rPr>
                <w:rFonts w:ascii="Lucida Handwriting" w:hAnsi="Lucida Handwriting"/>
                <w:color w:val="0000FF"/>
                <w:sz w:val="18"/>
                <w:szCs w:val="18"/>
              </w:rPr>
              <w:t>horas</w:t>
            </w:r>
            <w:r>
              <w:rPr>
                <w:rFonts w:ascii="Lucida Handwriting" w:hAnsi="Lucida Handwriting"/>
                <w:color w:val="0000FF"/>
                <w:sz w:val="18"/>
                <w:szCs w:val="18"/>
              </w:rPr>
              <w:t xml:space="preserve">. Tenho disponibilidade, disposição e entusiasmo para produzir </w:t>
            </w:r>
            <w:r w:rsidR="00F26460">
              <w:rPr>
                <w:rFonts w:ascii="Lucida Handwriting" w:hAnsi="Lucida Handwriting"/>
                <w:color w:val="0000FF"/>
                <w:sz w:val="18"/>
                <w:szCs w:val="18"/>
              </w:rPr>
              <w:t>novos conhecimentos (ciência)</w:t>
            </w:r>
            <w:r>
              <w:rPr>
                <w:rFonts w:ascii="Lucida Handwriting" w:hAnsi="Lucida Handwriting"/>
                <w:color w:val="0000FF"/>
                <w:sz w:val="18"/>
                <w:szCs w:val="18"/>
              </w:rPr>
              <w:t xml:space="preserve"> nos dias ... e nos horários...</w:t>
            </w:r>
          </w:p>
          <w:p w:rsidR="00B05978" w:rsidRDefault="00B05978" w:rsidP="00F26460">
            <w:pPr>
              <w:rPr>
                <w:rFonts w:ascii="Lucida Handwriting" w:hAnsi="Lucida Handwriting"/>
                <w:color w:val="0000FF"/>
                <w:sz w:val="18"/>
                <w:szCs w:val="18"/>
              </w:rPr>
            </w:pPr>
          </w:p>
          <w:p w:rsidR="00B05978" w:rsidRPr="00B05978" w:rsidRDefault="00B05978" w:rsidP="00F26460">
            <w:pPr>
              <w:rPr>
                <w:rFonts w:ascii="Lucida Handwriting" w:hAnsi="Lucida Handwriting"/>
                <w:color w:val="0000FF"/>
                <w:sz w:val="18"/>
                <w:szCs w:val="18"/>
              </w:rPr>
            </w:pPr>
          </w:p>
        </w:tc>
      </w:tr>
    </w:tbl>
    <w:p w:rsidR="00E308AA" w:rsidRDefault="00307DA6" w:rsidP="00A15A86">
      <w:pPr>
        <w:rPr>
          <w:i/>
          <w:sz w:val="20"/>
          <w:szCs w:val="20"/>
        </w:rPr>
      </w:pPr>
      <w:r w:rsidRPr="00307DA6">
        <w:rPr>
          <w:i/>
          <w:sz w:val="20"/>
          <w:szCs w:val="20"/>
        </w:rPr>
        <w:t xml:space="preserve">Obs.: outros horários não dispostos no quadro acima são </w:t>
      </w:r>
      <w:r>
        <w:rPr>
          <w:i/>
          <w:sz w:val="20"/>
          <w:szCs w:val="20"/>
        </w:rPr>
        <w:t xml:space="preserve">comumente </w:t>
      </w:r>
      <w:r w:rsidRPr="00307DA6">
        <w:rPr>
          <w:i/>
          <w:sz w:val="20"/>
          <w:szCs w:val="20"/>
        </w:rPr>
        <w:t>utilizados para experimentos, como à noite, antes de 08 h e nos domingos.</w:t>
      </w:r>
    </w:p>
    <w:p w:rsidR="00F231F1" w:rsidRDefault="00E308AA" w:rsidP="00A15A86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94"/>
      </w:tblGrid>
      <w:tr w:rsidR="007F216A" w:rsidRPr="00112545" w:rsidTr="00112545">
        <w:tc>
          <w:tcPr>
            <w:tcW w:w="15844" w:type="dxa"/>
            <w:shd w:val="clear" w:color="auto" w:fill="D9D9D9"/>
          </w:tcPr>
          <w:p w:rsidR="007F216A" w:rsidRDefault="007F216A" w:rsidP="00112545">
            <w:pPr>
              <w:jc w:val="center"/>
            </w:pPr>
            <w:r w:rsidRPr="00112545">
              <w:rPr>
                <w:b/>
              </w:rPr>
              <w:t>ANEXO A</w:t>
            </w:r>
            <w:r>
              <w:t xml:space="preserve"> (horários de trabalho ou de aulas)</w:t>
            </w:r>
          </w:p>
          <w:p w:rsidR="007F216A" w:rsidRPr="00112545" w:rsidRDefault="007F216A" w:rsidP="00112545">
            <w:pPr>
              <w:jc w:val="center"/>
              <w:rPr>
                <w:sz w:val="20"/>
                <w:szCs w:val="20"/>
              </w:rPr>
            </w:pPr>
            <w:r w:rsidRPr="00112545">
              <w:rPr>
                <w:sz w:val="20"/>
                <w:szCs w:val="20"/>
              </w:rPr>
              <w:t>Orientações para o caso de estudante da UnB: no sistema de matrícula Web da UnB (</w:t>
            </w:r>
            <w:hyperlink r:id="rId9" w:history="1">
              <w:r w:rsidRPr="00112545">
                <w:rPr>
                  <w:rStyle w:val="Hyperlink"/>
                  <w:sz w:val="20"/>
                  <w:szCs w:val="20"/>
                  <w:lang w:val="pt-BR" w:eastAsia="hi-IN" w:bidi="hi-IN"/>
                </w:rPr>
                <w:t>https://wwwsec.serverweb.unb.br/matriculaweb/graduacao/sec/login.aspx</w:t>
              </w:r>
            </w:hyperlink>
            <w:r w:rsidRPr="00112545">
              <w:rPr>
                <w:sz w:val="20"/>
                <w:szCs w:val="20"/>
              </w:rPr>
              <w:t>), abrir a página que mostre a grade horária oficial, o nome do estudante e a data. Quando estas informações surgirem, clicar no teclado do computador a tecla “PrintScreen” (ou PrtScn) e colar aqui abaixo.</w:t>
            </w:r>
          </w:p>
        </w:tc>
      </w:tr>
      <w:tr w:rsidR="007F216A" w:rsidRPr="00112545" w:rsidTr="00112545">
        <w:trPr>
          <w:trHeight w:val="4266"/>
        </w:trPr>
        <w:tc>
          <w:tcPr>
            <w:tcW w:w="15844" w:type="dxa"/>
            <w:shd w:val="clear" w:color="auto" w:fill="auto"/>
          </w:tcPr>
          <w:p w:rsidR="007F216A" w:rsidRPr="00112545" w:rsidRDefault="003774D5" w:rsidP="00112545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6012180" cy="2710815"/>
                  <wp:effectExtent l="0" t="0" r="0" b="0"/>
                  <wp:docPr id="2" name="Imagem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2180" cy="271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16A" w:rsidRPr="00112545" w:rsidTr="00112545">
        <w:tc>
          <w:tcPr>
            <w:tcW w:w="15844" w:type="dxa"/>
            <w:shd w:val="clear" w:color="auto" w:fill="D9D9D9"/>
          </w:tcPr>
          <w:p w:rsidR="007F216A" w:rsidRDefault="007F216A" w:rsidP="00112545">
            <w:pPr>
              <w:jc w:val="center"/>
            </w:pPr>
            <w:r w:rsidRPr="00112545">
              <w:rPr>
                <w:b/>
              </w:rPr>
              <w:t>ANEXO B</w:t>
            </w:r>
            <w:r>
              <w:t xml:space="preserve"> (histórico acadêmico/escolar de estudante ou quadro resumo no caso da UnB)</w:t>
            </w:r>
          </w:p>
          <w:p w:rsidR="007F216A" w:rsidRPr="00112545" w:rsidRDefault="007F216A" w:rsidP="00112545">
            <w:pPr>
              <w:jc w:val="center"/>
              <w:rPr>
                <w:sz w:val="20"/>
                <w:szCs w:val="20"/>
              </w:rPr>
            </w:pPr>
            <w:r w:rsidRPr="00112545">
              <w:rPr>
                <w:sz w:val="20"/>
                <w:szCs w:val="20"/>
              </w:rPr>
              <w:t>Orientações para o caso de estudante da UnB: no sistema de matrícula Web da UnB (</w:t>
            </w:r>
            <w:hyperlink r:id="rId11" w:history="1">
              <w:r w:rsidRPr="00112545">
                <w:rPr>
                  <w:rStyle w:val="Hyperlink"/>
                  <w:sz w:val="20"/>
                  <w:szCs w:val="20"/>
                  <w:lang w:val="pt-BR" w:eastAsia="hi-IN" w:bidi="hi-IN"/>
                </w:rPr>
                <w:t>https://wwwsec.serverweb.unb.br/matriculaweb/graduacao/sec/login.aspx</w:t>
              </w:r>
            </w:hyperlink>
            <w:r w:rsidRPr="00112545">
              <w:rPr>
                <w:sz w:val="20"/>
                <w:szCs w:val="20"/>
              </w:rPr>
              <w:t>), abrir a página que mostre o IRA, o nome do estudante e a data. Quando estas informações surgirem, clicar no teclado do computador a tecla “PrintScreen” (ou PrtScn) e colar aqui abaixo.</w:t>
            </w:r>
          </w:p>
        </w:tc>
      </w:tr>
      <w:tr w:rsidR="007F216A" w:rsidRPr="00112545" w:rsidTr="00E308AA">
        <w:trPr>
          <w:trHeight w:val="4128"/>
        </w:trPr>
        <w:tc>
          <w:tcPr>
            <w:tcW w:w="15844" w:type="dxa"/>
            <w:shd w:val="clear" w:color="auto" w:fill="auto"/>
          </w:tcPr>
          <w:p w:rsidR="007F216A" w:rsidRPr="00112545" w:rsidRDefault="003774D5" w:rsidP="00112545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3856990" cy="2619375"/>
                  <wp:effectExtent l="0" t="0" r="0" b="0"/>
                  <wp:docPr id="3" name="Imagem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6990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1F85" w:rsidRDefault="00D31F85"/>
    <w:sectPr w:rsidR="00D31F85" w:rsidSect="00C076BB">
      <w:headerReference w:type="default" r:id="rId13"/>
      <w:pgSz w:w="16838" w:h="11906" w:orient="landscape" w:code="9"/>
      <w:pgMar w:top="421" w:right="567" w:bottom="567" w:left="567" w:header="33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01E7" w:rsidRDefault="001E01E7" w:rsidP="00F076FA">
      <w:r>
        <w:separator/>
      </w:r>
    </w:p>
  </w:endnote>
  <w:endnote w:type="continuationSeparator" w:id="0">
    <w:p w:rsidR="001E01E7" w:rsidRDefault="001E01E7" w:rsidP="00F07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01E7" w:rsidRDefault="001E01E7" w:rsidP="00F076FA">
      <w:r>
        <w:separator/>
      </w:r>
    </w:p>
  </w:footnote>
  <w:footnote w:type="continuationSeparator" w:id="0">
    <w:p w:rsidR="001E01E7" w:rsidRDefault="001E01E7" w:rsidP="00F07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1F1" w:rsidRPr="00F076FA" w:rsidRDefault="00F231F1" w:rsidP="00F076FA">
    <w:pPr>
      <w:pStyle w:val="Cabealho"/>
      <w:jc w:val="right"/>
      <w:rPr>
        <w:sz w:val="14"/>
        <w:szCs w:val="14"/>
      </w:rPr>
    </w:pPr>
    <w:r w:rsidRPr="00F076FA">
      <w:rPr>
        <w:sz w:val="14"/>
        <w:szCs w:val="14"/>
      </w:rPr>
      <w:t>Versão 20</w:t>
    </w:r>
    <w:r w:rsidR="00DB4BAA">
      <w:rPr>
        <w:sz w:val="14"/>
        <w:szCs w:val="14"/>
      </w:rPr>
      <w:t>21.03.11</w:t>
    </w:r>
    <w:r w:rsidRPr="00F076FA">
      <w:rPr>
        <w:sz w:val="14"/>
        <w:szCs w:val="14"/>
      </w:rPr>
      <w:t xml:space="preserve"> (Welker)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57"/>
    <w:rsid w:val="000C64F2"/>
    <w:rsid w:val="00112545"/>
    <w:rsid w:val="001E01E7"/>
    <w:rsid w:val="001F7C41"/>
    <w:rsid w:val="00226DED"/>
    <w:rsid w:val="00244FFE"/>
    <w:rsid w:val="00245A7A"/>
    <w:rsid w:val="00253A93"/>
    <w:rsid w:val="002A5602"/>
    <w:rsid w:val="00307DA6"/>
    <w:rsid w:val="00324F57"/>
    <w:rsid w:val="00330957"/>
    <w:rsid w:val="00337EC4"/>
    <w:rsid w:val="00363312"/>
    <w:rsid w:val="00365C42"/>
    <w:rsid w:val="003774D5"/>
    <w:rsid w:val="00385057"/>
    <w:rsid w:val="005135C8"/>
    <w:rsid w:val="0052552B"/>
    <w:rsid w:val="00571AAB"/>
    <w:rsid w:val="00603A6A"/>
    <w:rsid w:val="00611C17"/>
    <w:rsid w:val="00647A47"/>
    <w:rsid w:val="00653B22"/>
    <w:rsid w:val="00697725"/>
    <w:rsid w:val="006A497F"/>
    <w:rsid w:val="00706F3E"/>
    <w:rsid w:val="00727619"/>
    <w:rsid w:val="007743C1"/>
    <w:rsid w:val="00774D37"/>
    <w:rsid w:val="007F216A"/>
    <w:rsid w:val="00854BB0"/>
    <w:rsid w:val="008A7639"/>
    <w:rsid w:val="008B4A88"/>
    <w:rsid w:val="008E2DCC"/>
    <w:rsid w:val="009C0546"/>
    <w:rsid w:val="009F0493"/>
    <w:rsid w:val="009F37BE"/>
    <w:rsid w:val="00A0115E"/>
    <w:rsid w:val="00A15A86"/>
    <w:rsid w:val="00A62E11"/>
    <w:rsid w:val="00AE378A"/>
    <w:rsid w:val="00B05978"/>
    <w:rsid w:val="00B3020D"/>
    <w:rsid w:val="00B40751"/>
    <w:rsid w:val="00BE15BD"/>
    <w:rsid w:val="00C076BB"/>
    <w:rsid w:val="00C2765C"/>
    <w:rsid w:val="00C70BFA"/>
    <w:rsid w:val="00CF5B80"/>
    <w:rsid w:val="00D1085B"/>
    <w:rsid w:val="00D31F85"/>
    <w:rsid w:val="00D73F4E"/>
    <w:rsid w:val="00DB4BAA"/>
    <w:rsid w:val="00E308AA"/>
    <w:rsid w:val="00ED29A4"/>
    <w:rsid w:val="00F076FA"/>
    <w:rsid w:val="00F231F1"/>
    <w:rsid w:val="00F2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A2635B1C-1267-B24D-92C5-7BE8E2FC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Hyperlink">
    <w:name w:val="Hyperlink"/>
    <w:rPr>
      <w:color w:val="000080"/>
      <w:u w:val="single"/>
      <w:lang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3309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unhideWhenUsed/>
    <w:rsid w:val="00F076FA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link w:val="Cabealho"/>
    <w:uiPriority w:val="99"/>
    <w:rsid w:val="00F076FA"/>
    <w:rPr>
      <w:rFonts w:eastAsia="SimSun" w:cs="Mangal"/>
      <w:kern w:val="1"/>
      <w:sz w:val="24"/>
      <w:szCs w:val="21"/>
      <w:lang w:eastAsia="hi-IN" w:bidi="hi-IN"/>
    </w:rPr>
  </w:style>
  <w:style w:type="paragraph" w:styleId="Rodap">
    <w:name w:val="footer"/>
    <w:basedOn w:val="Normal"/>
    <w:link w:val="RodapChar"/>
    <w:uiPriority w:val="99"/>
    <w:unhideWhenUsed/>
    <w:rsid w:val="00F076FA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link w:val="Rodap"/>
    <w:uiPriority w:val="99"/>
    <w:rsid w:val="00F076FA"/>
    <w:rPr>
      <w:rFonts w:eastAsia="SimSun" w:cs="Mangal"/>
      <w:kern w:val="1"/>
      <w:sz w:val="24"/>
      <w:szCs w:val="21"/>
      <w:lang w:eastAsia="hi-I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76FA"/>
    <w:rPr>
      <w:rFonts w:ascii="Tahoma" w:hAnsi="Tahoma"/>
      <w:sz w:val="16"/>
      <w:szCs w:val="14"/>
    </w:rPr>
  </w:style>
  <w:style w:type="character" w:customStyle="1" w:styleId="TextodebaloChar">
    <w:name w:val="Texto de balão Char"/>
    <w:link w:val="Textodebalo"/>
    <w:uiPriority w:val="99"/>
    <w:semiHidden/>
    <w:rsid w:val="00F076FA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hyperlink" Target="http://lattes.cnpq.br/" TargetMode="External" /><Relationship Id="rId12" Type="http://schemas.openxmlformats.org/officeDocument/2006/relationships/image" Target="media/image3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welker.af@gmail.com" TargetMode="External" /><Relationship Id="rId11" Type="http://schemas.openxmlformats.org/officeDocument/2006/relationships/hyperlink" Target="https://wwwsec.serverweb.unb.br/matriculaweb/graduacao/sec/login.aspx" TargetMode="Externa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2.jpeg" /><Relationship Id="rId4" Type="http://schemas.openxmlformats.org/officeDocument/2006/relationships/footnotes" Target="footnotes.xml" /><Relationship Id="rId9" Type="http://schemas.openxmlformats.org/officeDocument/2006/relationships/hyperlink" Target="https://wwwsec.serverweb.unb.br/matriculaweb/graduacao/sec/login.aspx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Links>
    <vt:vector size="24" baseType="variant">
      <vt:variant>
        <vt:i4>5177365</vt:i4>
      </vt:variant>
      <vt:variant>
        <vt:i4>9</vt:i4>
      </vt:variant>
      <vt:variant>
        <vt:i4>0</vt:i4>
      </vt:variant>
      <vt:variant>
        <vt:i4>5</vt:i4>
      </vt:variant>
      <vt:variant>
        <vt:lpwstr>https://wwwsec.serverweb.unb.br/matriculaweb/graduacao/sec/login.aspx</vt:lpwstr>
      </vt:variant>
      <vt:variant>
        <vt:lpwstr/>
      </vt:variant>
      <vt:variant>
        <vt:i4>5177365</vt:i4>
      </vt:variant>
      <vt:variant>
        <vt:i4>6</vt:i4>
      </vt:variant>
      <vt:variant>
        <vt:i4>0</vt:i4>
      </vt:variant>
      <vt:variant>
        <vt:i4>5</vt:i4>
      </vt:variant>
      <vt:variant>
        <vt:lpwstr>https://wwwsec.serverweb.unb.br/matriculaweb/graduacao/sec/login.aspx</vt:lpwstr>
      </vt:variant>
      <vt:variant>
        <vt:lpwstr/>
      </vt:variant>
      <vt:variant>
        <vt:i4>2752544</vt:i4>
      </vt:variant>
      <vt:variant>
        <vt:i4>3</vt:i4>
      </vt:variant>
      <vt:variant>
        <vt:i4>0</vt:i4>
      </vt:variant>
      <vt:variant>
        <vt:i4>5</vt:i4>
      </vt:variant>
      <vt:variant>
        <vt:lpwstr>http://lattes.cnpq.br/</vt:lpwstr>
      </vt:variant>
      <vt:variant>
        <vt:lpwstr/>
      </vt:variant>
      <vt:variant>
        <vt:i4>3145810</vt:i4>
      </vt:variant>
      <vt:variant>
        <vt:i4>0</vt:i4>
      </vt:variant>
      <vt:variant>
        <vt:i4>0</vt:i4>
      </vt:variant>
      <vt:variant>
        <vt:i4>5</vt:i4>
      </vt:variant>
      <vt:variant>
        <vt:lpwstr>mailto:welker.af@gmail.com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Sim+</dc:creator>
  <cp:keywords/>
  <cp:lastModifiedBy>Alexis Welker</cp:lastModifiedBy>
  <cp:revision>2</cp:revision>
  <cp:lastPrinted>2015-07-15T08:56:00Z</cp:lastPrinted>
  <dcterms:created xsi:type="dcterms:W3CDTF">2022-10-25T19:47:00Z</dcterms:created>
  <dcterms:modified xsi:type="dcterms:W3CDTF">2022-10-25T19:47:00Z</dcterms:modified>
</cp:coreProperties>
</file>