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https://docs.djangoproject.com/en/3.1/ref/models/options/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default_related_name - &lt;model_name&gt;_set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'ajax_select', 'crispy_forms', 'extra_views', 'django_tables2', 'django_filters', "bootstrap4", 'bootstrap_navbar', </w:t>
      </w:r>
    </w:p>
    <w:p>
      <w:pPr>
        <w:pStyle w:val="Normal"/>
        <w:rPr/>
      </w:pPr>
      <w:r>
        <w:rPr/>
        <w:t>django_storage, python decouple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https://pypi.org/project/django-bootstrap-navbar/</w:t>
        </w:r>
      </w:hyperlink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models/options/" TargetMode="External"/><Relationship Id="rId3" Type="http://schemas.openxmlformats.org/officeDocument/2006/relationships/hyperlink" Target="https://pypi.org/project/django-bootstrap-navba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15</Words>
  <Characters>281</Characters>
  <CharactersWithSpaces>293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2020-09-20T16:52:47Z</dcterms:created>
  <dc:creator/>
  <dc:description/>
  <dc:language>en-US</dc:language>
  <cp:lastModifiedBy/>
  <dcterms:modified xsi:type="dcterms:W3CDTF">2021-03-14T15:32:10Z</dcterms:modified>
  <cp:revision>3</cp:revision>
  <dc:subject/>
  <dc:title/>
</cp:coreProperties>
</file>