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472D9" w14:textId="77B6B1E4" w:rsidR="00B04A87" w:rsidRPr="00FD1A36" w:rsidRDefault="009933BA">
      <w:pPr>
        <w:rPr>
          <w:b/>
          <w:sz w:val="32"/>
          <w:szCs w:val="32"/>
        </w:rPr>
      </w:pPr>
      <w:r w:rsidRPr="004B5584">
        <w:rPr>
          <w:b/>
          <w:sz w:val="32"/>
          <w:szCs w:val="32"/>
        </w:rPr>
        <w:t xml:space="preserve">Team C+D – progress report and </w:t>
      </w:r>
      <w:proofErr w:type="spellStart"/>
      <w:r w:rsidRPr="004B5584">
        <w:rPr>
          <w:b/>
          <w:sz w:val="32"/>
          <w:szCs w:val="32"/>
        </w:rPr>
        <w:t>wishlist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2661"/>
        <w:gridCol w:w="2268"/>
        <w:gridCol w:w="2977"/>
        <w:gridCol w:w="3434"/>
      </w:tblGrid>
      <w:tr w:rsidR="00B04A87" w14:paraId="30491078" w14:textId="77777777" w:rsidTr="008E62D5">
        <w:tc>
          <w:tcPr>
            <w:tcW w:w="2834" w:type="dxa"/>
          </w:tcPr>
          <w:p w14:paraId="5FA69B0A" w14:textId="77777777" w:rsidR="00B04A87" w:rsidRDefault="00B04A87">
            <w:pPr>
              <w:rPr>
                <w:b/>
              </w:rPr>
            </w:pPr>
            <w:r>
              <w:rPr>
                <w:b/>
              </w:rPr>
              <w:t>Aim</w:t>
            </w:r>
          </w:p>
        </w:tc>
        <w:tc>
          <w:tcPr>
            <w:tcW w:w="2661" w:type="dxa"/>
          </w:tcPr>
          <w:p w14:paraId="1596AEEC" w14:textId="77777777" w:rsidR="00B04A87" w:rsidRDefault="00B04A87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268" w:type="dxa"/>
          </w:tcPr>
          <w:p w14:paraId="50C14782" w14:textId="77777777" w:rsidR="00B04A87" w:rsidRDefault="00B04A87">
            <w:pPr>
              <w:rPr>
                <w:b/>
              </w:rPr>
            </w:pPr>
            <w:r>
              <w:rPr>
                <w:b/>
              </w:rPr>
              <w:t>Person</w:t>
            </w:r>
          </w:p>
        </w:tc>
        <w:tc>
          <w:tcPr>
            <w:tcW w:w="2977" w:type="dxa"/>
          </w:tcPr>
          <w:p w14:paraId="21E133C6" w14:textId="77777777" w:rsidR="00B04A87" w:rsidRDefault="00B04A87">
            <w:pPr>
              <w:rPr>
                <w:b/>
              </w:rPr>
            </w:pPr>
            <w:r>
              <w:rPr>
                <w:b/>
              </w:rPr>
              <w:t>Results</w:t>
            </w:r>
            <w:r w:rsidR="00AB3958">
              <w:rPr>
                <w:b/>
              </w:rPr>
              <w:t>/issues</w:t>
            </w:r>
          </w:p>
        </w:tc>
        <w:tc>
          <w:tcPr>
            <w:tcW w:w="3434" w:type="dxa"/>
          </w:tcPr>
          <w:p w14:paraId="578BFBD5" w14:textId="77777777" w:rsidR="00B04A87" w:rsidRDefault="00B04A87">
            <w:pPr>
              <w:rPr>
                <w:b/>
              </w:rPr>
            </w:pPr>
            <w:r>
              <w:rPr>
                <w:b/>
              </w:rPr>
              <w:t>Next steps</w:t>
            </w:r>
          </w:p>
        </w:tc>
      </w:tr>
      <w:tr w:rsidR="00B04A87" w:rsidRPr="00B04A87" w14:paraId="7B0E8B4F" w14:textId="77777777" w:rsidTr="008E62D5">
        <w:tc>
          <w:tcPr>
            <w:tcW w:w="2834" w:type="dxa"/>
          </w:tcPr>
          <w:p w14:paraId="7E098942" w14:textId="77777777" w:rsidR="00B04A87" w:rsidRPr="00B04A87" w:rsidRDefault="00B04A87">
            <w:r w:rsidRPr="00B04A87">
              <w:t>Run search across full data set to find</w:t>
            </w:r>
            <w:r w:rsidR="00AB3958">
              <w:t xml:space="preserve"> adverts containing a key word</w:t>
            </w:r>
          </w:p>
        </w:tc>
        <w:tc>
          <w:tcPr>
            <w:tcW w:w="2661" w:type="dxa"/>
          </w:tcPr>
          <w:p w14:paraId="4EE3959F" w14:textId="77777777" w:rsidR="00B04A87" w:rsidRPr="00B04A87" w:rsidRDefault="00AB3958" w:rsidP="00AB3958">
            <w:r>
              <w:t xml:space="preserve">Investigate best way to identify adverts within OCR </w:t>
            </w:r>
          </w:p>
        </w:tc>
        <w:tc>
          <w:tcPr>
            <w:tcW w:w="2268" w:type="dxa"/>
          </w:tcPr>
          <w:p w14:paraId="0BEFDD4A" w14:textId="77777777" w:rsidR="00B04A87" w:rsidRPr="00B04A87" w:rsidRDefault="00B04A87">
            <w:r>
              <w:t>David</w:t>
            </w:r>
            <w:r w:rsidR="00AB3958">
              <w:t>/Alex/Olivia</w:t>
            </w:r>
          </w:p>
        </w:tc>
        <w:tc>
          <w:tcPr>
            <w:tcW w:w="2977" w:type="dxa"/>
          </w:tcPr>
          <w:p w14:paraId="0C092246" w14:textId="77777777" w:rsidR="00AB3958" w:rsidRPr="00B04A87" w:rsidRDefault="00AB3958" w:rsidP="00AB3958">
            <w:r>
              <w:t>Looked for “blanks” in OCR to indicate areas on pages with design/borders/non-standard features. Some success, but seems inconsistent</w:t>
            </w:r>
          </w:p>
          <w:p w14:paraId="5574885B" w14:textId="77777777" w:rsidR="00B04A87" w:rsidRPr="00B04A87" w:rsidRDefault="00B04A87"/>
        </w:tc>
        <w:tc>
          <w:tcPr>
            <w:tcW w:w="3434" w:type="dxa"/>
          </w:tcPr>
          <w:p w14:paraId="729FFC59" w14:textId="77777777" w:rsidR="00AB3958" w:rsidRDefault="00AB3958" w:rsidP="00AB3958">
            <w:r>
              <w:t>Investigate other ways to identify adverts?</w:t>
            </w:r>
          </w:p>
          <w:p w14:paraId="7EA0D4BE" w14:textId="77777777" w:rsidR="00B04A87" w:rsidRPr="00B04A87" w:rsidRDefault="00AB3958" w:rsidP="00AB3958">
            <w:r>
              <w:t xml:space="preserve">Meanwhile carry out searches across both adverts and articles </w:t>
            </w:r>
          </w:p>
        </w:tc>
      </w:tr>
      <w:tr w:rsidR="00B04A87" w:rsidRPr="00B04A87" w14:paraId="3B671102" w14:textId="77777777" w:rsidTr="008E62D5">
        <w:tc>
          <w:tcPr>
            <w:tcW w:w="2834" w:type="dxa"/>
          </w:tcPr>
          <w:p w14:paraId="78035380" w14:textId="77777777" w:rsidR="00B04A87" w:rsidRPr="00B04A87" w:rsidRDefault="00B04A87"/>
        </w:tc>
        <w:tc>
          <w:tcPr>
            <w:tcW w:w="2661" w:type="dxa"/>
          </w:tcPr>
          <w:p w14:paraId="32A754CE" w14:textId="77777777" w:rsidR="00B04A87" w:rsidRPr="00B04A87" w:rsidRDefault="00AB3958">
            <w:r>
              <w:t>Run search across first 5000 issues for “asthma”</w:t>
            </w:r>
          </w:p>
        </w:tc>
        <w:tc>
          <w:tcPr>
            <w:tcW w:w="2268" w:type="dxa"/>
          </w:tcPr>
          <w:p w14:paraId="586D2DB0" w14:textId="77777777" w:rsidR="00B04A87" w:rsidRPr="00B04A87" w:rsidRDefault="00AB3958">
            <w:r>
              <w:t>David</w:t>
            </w:r>
          </w:p>
        </w:tc>
        <w:tc>
          <w:tcPr>
            <w:tcW w:w="2977" w:type="dxa"/>
          </w:tcPr>
          <w:p w14:paraId="6F7EA462" w14:textId="77777777" w:rsidR="00AB3958" w:rsidRDefault="00AB3958" w:rsidP="00AB3958">
            <w:r>
              <w:t xml:space="preserve">Completed, but results show gap 1895-1924.  </w:t>
            </w:r>
          </w:p>
          <w:p w14:paraId="68752F92" w14:textId="77777777" w:rsidR="00B04A87" w:rsidRPr="00B04A87" w:rsidRDefault="00AB3958" w:rsidP="00AB3958">
            <w:r>
              <w:t>Gap is because issues are not in chronological order – are 1895-</w:t>
            </w:r>
            <w:proofErr w:type="gramStart"/>
            <w:r>
              <w:t>1924  the</w:t>
            </w:r>
            <w:proofErr w:type="gramEnd"/>
            <w:r>
              <w:t xml:space="preserve"> 5001-6000+ issues?</w:t>
            </w:r>
          </w:p>
        </w:tc>
        <w:tc>
          <w:tcPr>
            <w:tcW w:w="3434" w:type="dxa"/>
          </w:tcPr>
          <w:p w14:paraId="72AEEA7F" w14:textId="77777777" w:rsidR="00B04A87" w:rsidRPr="00B04A87" w:rsidRDefault="00AB3958">
            <w:r>
              <w:t xml:space="preserve"> Run second search to fill the gap</w:t>
            </w:r>
          </w:p>
        </w:tc>
      </w:tr>
      <w:tr w:rsidR="00F1603E" w:rsidRPr="00B04A87" w14:paraId="354C28E5" w14:textId="77777777" w:rsidTr="008E62D5">
        <w:tc>
          <w:tcPr>
            <w:tcW w:w="2834" w:type="dxa"/>
          </w:tcPr>
          <w:p w14:paraId="7C0451C4" w14:textId="77777777" w:rsidR="00F1603E" w:rsidRPr="00B04A87" w:rsidRDefault="00F1603E"/>
        </w:tc>
        <w:tc>
          <w:tcPr>
            <w:tcW w:w="2661" w:type="dxa"/>
          </w:tcPr>
          <w:p w14:paraId="4CC1B673" w14:textId="77777777" w:rsidR="00F1603E" w:rsidRDefault="00F1603E">
            <w:r>
              <w:t>Run search on 5000+ issues for “asthma”</w:t>
            </w:r>
          </w:p>
        </w:tc>
        <w:tc>
          <w:tcPr>
            <w:tcW w:w="2268" w:type="dxa"/>
          </w:tcPr>
          <w:p w14:paraId="3E81497F" w14:textId="77777777" w:rsidR="00F1603E" w:rsidRDefault="00F1603E">
            <w:r>
              <w:t>David</w:t>
            </w:r>
          </w:p>
        </w:tc>
        <w:tc>
          <w:tcPr>
            <w:tcW w:w="2977" w:type="dxa"/>
          </w:tcPr>
          <w:p w14:paraId="00ED6050" w14:textId="77777777" w:rsidR="00F1603E" w:rsidRPr="00B04A87" w:rsidRDefault="00F1603E">
            <w:r>
              <w:t xml:space="preserve">Produced results from 1895-1903, but still gap </w:t>
            </w:r>
            <w:r w:rsidR="000B70EB">
              <w:t>1904-1925</w:t>
            </w:r>
          </w:p>
        </w:tc>
        <w:tc>
          <w:tcPr>
            <w:tcW w:w="3434" w:type="dxa"/>
          </w:tcPr>
          <w:p w14:paraId="2D948201" w14:textId="77777777" w:rsidR="00F1603E" w:rsidRPr="00B04A87" w:rsidRDefault="00704C16">
            <w:r>
              <w:t>Figure out why there’s still a gap</w:t>
            </w:r>
          </w:p>
        </w:tc>
      </w:tr>
      <w:tr w:rsidR="00B04A87" w:rsidRPr="00B04A87" w14:paraId="1487698E" w14:textId="77777777" w:rsidTr="008E62D5">
        <w:tc>
          <w:tcPr>
            <w:tcW w:w="2834" w:type="dxa"/>
          </w:tcPr>
          <w:p w14:paraId="45C9B7F0" w14:textId="77777777" w:rsidR="00B04A87" w:rsidRPr="00B04A87" w:rsidRDefault="00B04A87"/>
        </w:tc>
        <w:tc>
          <w:tcPr>
            <w:tcW w:w="2661" w:type="dxa"/>
          </w:tcPr>
          <w:p w14:paraId="66A2531B" w14:textId="77777777" w:rsidR="00B04A87" w:rsidRPr="00B04A87" w:rsidRDefault="00AB3958">
            <w:r>
              <w:t xml:space="preserve">Investigate </w:t>
            </w:r>
            <w:proofErr w:type="spellStart"/>
            <w:r>
              <w:t>Elasticsearch</w:t>
            </w:r>
            <w:proofErr w:type="spellEnd"/>
            <w:r>
              <w:t xml:space="preserve"> as a more effective means of retrieving results</w:t>
            </w:r>
          </w:p>
        </w:tc>
        <w:tc>
          <w:tcPr>
            <w:tcW w:w="2268" w:type="dxa"/>
          </w:tcPr>
          <w:p w14:paraId="7C5B1DF4" w14:textId="77777777" w:rsidR="00B04A87" w:rsidRPr="00B04A87" w:rsidRDefault="00AB3958">
            <w:r>
              <w:t>David</w:t>
            </w:r>
          </w:p>
        </w:tc>
        <w:tc>
          <w:tcPr>
            <w:tcW w:w="2977" w:type="dxa"/>
          </w:tcPr>
          <w:p w14:paraId="4E99101A" w14:textId="77777777" w:rsidR="00B04A87" w:rsidRPr="00B04A87" w:rsidRDefault="000E327F" w:rsidP="00E77A47">
            <w:r>
              <w:t xml:space="preserve">Issue with uploading </w:t>
            </w:r>
            <w:r w:rsidR="00E77A47">
              <w:t>full-text from each issue is that there’s no way of knowing what page a search hit occurs on. Issue with Bonsai cloud service is that we uploaded too much stuff and got shut down.</w:t>
            </w:r>
          </w:p>
        </w:tc>
        <w:tc>
          <w:tcPr>
            <w:tcW w:w="3434" w:type="dxa"/>
          </w:tcPr>
          <w:p w14:paraId="610B9607" w14:textId="77777777" w:rsidR="00B04A87" w:rsidRPr="00B04A87" w:rsidRDefault="00E77A47">
            <w:r>
              <w:t>Upload each page of each issue individually for a more useful index.</w:t>
            </w:r>
          </w:p>
        </w:tc>
      </w:tr>
      <w:tr w:rsidR="00B04A87" w:rsidRPr="00B04A87" w14:paraId="0863AA5E" w14:textId="77777777" w:rsidTr="008E62D5">
        <w:tc>
          <w:tcPr>
            <w:tcW w:w="2834" w:type="dxa"/>
          </w:tcPr>
          <w:p w14:paraId="29E92C5A" w14:textId="77777777" w:rsidR="00B04A87" w:rsidRPr="00B04A87" w:rsidRDefault="00AB3958">
            <w:r>
              <w:t>Run search that produces a smaller set of results (related to asthma) to allow work on less cluttered visualisation</w:t>
            </w:r>
          </w:p>
        </w:tc>
        <w:tc>
          <w:tcPr>
            <w:tcW w:w="2661" w:type="dxa"/>
          </w:tcPr>
          <w:p w14:paraId="71574246" w14:textId="77777777" w:rsidR="00B04A87" w:rsidRPr="00B04A87" w:rsidRDefault="00AB3958">
            <w:r>
              <w:t>Run search across full data set to find “inhaler”</w:t>
            </w:r>
          </w:p>
        </w:tc>
        <w:tc>
          <w:tcPr>
            <w:tcW w:w="2268" w:type="dxa"/>
          </w:tcPr>
          <w:p w14:paraId="3B965F81" w14:textId="77777777" w:rsidR="00B04A87" w:rsidRPr="00B04A87" w:rsidRDefault="00AB3958">
            <w:r>
              <w:t>David</w:t>
            </w:r>
          </w:p>
        </w:tc>
        <w:tc>
          <w:tcPr>
            <w:tcW w:w="2977" w:type="dxa"/>
          </w:tcPr>
          <w:p w14:paraId="12DABD3F" w14:textId="77777777" w:rsidR="00B04A87" w:rsidRPr="00B04A87" w:rsidRDefault="00AB3958">
            <w:r>
              <w:t>Same gap within initial search (1895-1924). Second search fills this</w:t>
            </w:r>
          </w:p>
        </w:tc>
        <w:tc>
          <w:tcPr>
            <w:tcW w:w="3434" w:type="dxa"/>
          </w:tcPr>
          <w:p w14:paraId="6C9AC425" w14:textId="77777777" w:rsidR="00B04A87" w:rsidRPr="00B04A87" w:rsidRDefault="00B04A87"/>
        </w:tc>
      </w:tr>
      <w:tr w:rsidR="00B04A87" w:rsidRPr="00B04A87" w14:paraId="5801B9E0" w14:textId="77777777" w:rsidTr="008E62D5">
        <w:tc>
          <w:tcPr>
            <w:tcW w:w="2834" w:type="dxa"/>
          </w:tcPr>
          <w:p w14:paraId="728B936A" w14:textId="77777777" w:rsidR="00B04A87" w:rsidRPr="00B04A87" w:rsidRDefault="00AB3958">
            <w:r>
              <w:t>Create timeline visualisation from search results</w:t>
            </w:r>
          </w:p>
        </w:tc>
        <w:tc>
          <w:tcPr>
            <w:tcW w:w="2661" w:type="dxa"/>
          </w:tcPr>
          <w:p w14:paraId="6FA33D58" w14:textId="619D0A70" w:rsidR="00B04A87" w:rsidRPr="00B04A87" w:rsidRDefault="00AB3958" w:rsidP="007C7E0A">
            <w:r>
              <w:t>Use results from “asthma” keyword search to create timeline</w:t>
            </w:r>
            <w:r w:rsidR="007C7E0A">
              <w:t>.</w:t>
            </w:r>
          </w:p>
        </w:tc>
        <w:tc>
          <w:tcPr>
            <w:tcW w:w="2268" w:type="dxa"/>
          </w:tcPr>
          <w:p w14:paraId="64755247" w14:textId="77777777" w:rsidR="00B04A87" w:rsidRPr="00B04A87" w:rsidRDefault="00AB3958">
            <w:r>
              <w:t>Olivia</w:t>
            </w:r>
          </w:p>
        </w:tc>
        <w:tc>
          <w:tcPr>
            <w:tcW w:w="2977" w:type="dxa"/>
          </w:tcPr>
          <w:p w14:paraId="27618CC3" w14:textId="77777777" w:rsidR="00AB3958" w:rsidRDefault="00AB3958" w:rsidP="007C7E0A">
            <w:r>
              <w:t>Successful, although sheer quantity of results presents issues.</w:t>
            </w:r>
            <w:r w:rsidR="007C7E0A">
              <w:t xml:space="preserve"> </w:t>
            </w:r>
          </w:p>
          <w:p w14:paraId="1B55DE5A" w14:textId="1CB0A5C6" w:rsidR="00321026" w:rsidRPr="00B04A87" w:rsidRDefault="00321026" w:rsidP="007C7E0A">
            <w:r>
              <w:t xml:space="preserve">Timeline overviews all results </w:t>
            </w:r>
            <w:r>
              <w:lastRenderedPageBreak/>
              <w:t>– individual images can be inspected by zooming in.</w:t>
            </w:r>
          </w:p>
        </w:tc>
        <w:tc>
          <w:tcPr>
            <w:tcW w:w="3434" w:type="dxa"/>
          </w:tcPr>
          <w:p w14:paraId="483FF0B2" w14:textId="77777777" w:rsidR="00B04A87" w:rsidRPr="00B04A87" w:rsidRDefault="00AB3958">
            <w:r>
              <w:lastRenderedPageBreak/>
              <w:t xml:space="preserve">Create </w:t>
            </w:r>
            <w:proofErr w:type="spellStart"/>
            <w:r>
              <w:t>wishlist</w:t>
            </w:r>
            <w:proofErr w:type="spellEnd"/>
            <w:r>
              <w:t xml:space="preserve"> of filters/sub searches that would thin out the results</w:t>
            </w:r>
          </w:p>
        </w:tc>
      </w:tr>
      <w:tr w:rsidR="00E00C63" w:rsidRPr="00B04A87" w14:paraId="23E890CB" w14:textId="77777777" w:rsidTr="008E62D5">
        <w:tc>
          <w:tcPr>
            <w:tcW w:w="2834" w:type="dxa"/>
          </w:tcPr>
          <w:p w14:paraId="55449EB7" w14:textId="77777777" w:rsidR="00E00C63" w:rsidRDefault="00E00C63"/>
        </w:tc>
        <w:tc>
          <w:tcPr>
            <w:tcW w:w="2661" w:type="dxa"/>
          </w:tcPr>
          <w:p w14:paraId="4489B23D" w14:textId="77777777" w:rsidR="00E00C63" w:rsidRDefault="00E00C63">
            <w:r>
              <w:t>Refine existing timeline to improve accessibility/interpretation</w:t>
            </w:r>
          </w:p>
        </w:tc>
        <w:tc>
          <w:tcPr>
            <w:tcW w:w="2268" w:type="dxa"/>
          </w:tcPr>
          <w:p w14:paraId="7187AD3E" w14:textId="77777777" w:rsidR="00E00C63" w:rsidRDefault="00E00C63">
            <w:r>
              <w:t>Olivia</w:t>
            </w:r>
          </w:p>
        </w:tc>
        <w:tc>
          <w:tcPr>
            <w:tcW w:w="2977" w:type="dxa"/>
          </w:tcPr>
          <w:p w14:paraId="7D0E109E" w14:textId="04432B78" w:rsidR="00E00C63" w:rsidRDefault="00E00C63" w:rsidP="003C504C">
            <w:pPr>
              <w:pStyle w:val="ListParagraph"/>
              <w:numPr>
                <w:ilvl w:val="0"/>
                <w:numId w:val="3"/>
              </w:numPr>
            </w:pPr>
            <w:r>
              <w:t>Years and gridlines added.</w:t>
            </w:r>
          </w:p>
          <w:p w14:paraId="1CFFFE28" w14:textId="77777777" w:rsidR="003C504C" w:rsidRDefault="00E00C63" w:rsidP="003C504C">
            <w:pPr>
              <w:pStyle w:val="ListParagraph"/>
              <w:numPr>
                <w:ilvl w:val="0"/>
                <w:numId w:val="1"/>
              </w:numPr>
            </w:pPr>
            <w:r>
              <w:t>Results organised according to date/issue within each year</w:t>
            </w:r>
            <w:r w:rsidR="007C7E0A">
              <w:t xml:space="preserve">. </w:t>
            </w:r>
          </w:p>
          <w:p w14:paraId="759C8047" w14:textId="23C6063F" w:rsidR="007C7E0A" w:rsidRDefault="007C7E0A" w:rsidP="003C504C">
            <w:pPr>
              <w:pStyle w:val="ListParagraph"/>
              <w:numPr>
                <w:ilvl w:val="0"/>
                <w:numId w:val="1"/>
              </w:numPr>
            </w:pPr>
            <w:r>
              <w:t xml:space="preserve">C+D is a regular publication so patterns and trends are made visible. (Runs of 6 </w:t>
            </w:r>
            <w:proofErr w:type="gramStart"/>
            <w:r>
              <w:t>adverts,</w:t>
            </w:r>
            <w:proofErr w:type="gramEnd"/>
            <w:r>
              <w:t xml:space="preserve"> advert campaigns for a brand in winter, C+D shifting from published monthly to weekly, changing paper tone over time). </w:t>
            </w:r>
          </w:p>
          <w:p w14:paraId="1FA06939" w14:textId="6418C245" w:rsidR="003C504C" w:rsidRDefault="003C504C" w:rsidP="003C504C">
            <w:pPr>
              <w:pStyle w:val="ListParagraph"/>
              <w:numPr>
                <w:ilvl w:val="0"/>
                <w:numId w:val="1"/>
              </w:numPr>
            </w:pPr>
            <w:r>
              <w:t>Dat</w:t>
            </w:r>
            <w:r>
              <w:t>e of each image added as a tool</w:t>
            </w:r>
            <w:r>
              <w:t>tip</w:t>
            </w:r>
          </w:p>
        </w:tc>
        <w:tc>
          <w:tcPr>
            <w:tcW w:w="3434" w:type="dxa"/>
          </w:tcPr>
          <w:p w14:paraId="67F171DE" w14:textId="77777777" w:rsidR="00E00C63" w:rsidRDefault="00E00C63" w:rsidP="00E076B8">
            <w:pPr>
              <w:pStyle w:val="ListParagraph"/>
              <w:numPr>
                <w:ilvl w:val="0"/>
                <w:numId w:val="1"/>
              </w:numPr>
            </w:pPr>
            <w:r>
              <w:t>Find a way to separate out multiple results from same issue (currently “stacked” on top of each other, so invisible)</w:t>
            </w:r>
          </w:p>
          <w:p w14:paraId="34AA3A66" w14:textId="77777777" w:rsidR="00EE5ABF" w:rsidRDefault="00EE5ABF" w:rsidP="00E076B8">
            <w:pPr>
              <w:pStyle w:val="ListParagraph"/>
              <w:numPr>
                <w:ilvl w:val="0"/>
                <w:numId w:val="1"/>
              </w:numPr>
            </w:pPr>
            <w:r>
              <w:t>Find a way to filter results by either adverts</w:t>
            </w:r>
            <w:r w:rsidR="00E076B8">
              <w:t xml:space="preserve"> or articles</w:t>
            </w:r>
          </w:p>
          <w:p w14:paraId="018F325A" w14:textId="77777777" w:rsidR="00E076B8" w:rsidRDefault="00E076B8" w:rsidP="00E076B8">
            <w:pPr>
              <w:pStyle w:val="ListParagraph"/>
              <w:numPr>
                <w:ilvl w:val="0"/>
                <w:numId w:val="1"/>
              </w:numPr>
            </w:pPr>
            <w:r>
              <w:t>Introduce highlighted search term within each page image</w:t>
            </w:r>
          </w:p>
          <w:p w14:paraId="3FD45833" w14:textId="469B4392" w:rsidR="00E076B8" w:rsidRDefault="00E076B8" w:rsidP="003C504C">
            <w:pPr>
              <w:pStyle w:val="ListParagraph"/>
              <w:numPr>
                <w:ilvl w:val="0"/>
                <w:numId w:val="1"/>
              </w:numPr>
            </w:pPr>
            <w:r>
              <w:t>Find a way to “cluster” the same/similar adverts together 1) for comparative research 2) to de-clutter the timeline</w:t>
            </w:r>
          </w:p>
          <w:p w14:paraId="13D31565" w14:textId="70DCA2B7" w:rsidR="00321026" w:rsidRDefault="00321026" w:rsidP="00E076B8">
            <w:pPr>
              <w:pStyle w:val="ListParagraph"/>
              <w:numPr>
                <w:ilvl w:val="0"/>
                <w:numId w:val="1"/>
              </w:numPr>
            </w:pPr>
            <w:r>
              <w:t xml:space="preserve">Add links to the pages in universal viewer </w:t>
            </w:r>
          </w:p>
        </w:tc>
      </w:tr>
      <w:tr w:rsidR="00B04A87" w:rsidRPr="00B04A87" w14:paraId="48393CB6" w14:textId="77777777" w:rsidTr="008E62D5">
        <w:tc>
          <w:tcPr>
            <w:tcW w:w="2834" w:type="dxa"/>
          </w:tcPr>
          <w:p w14:paraId="2C079211" w14:textId="77777777" w:rsidR="00B04A87" w:rsidRPr="00B04A87" w:rsidRDefault="00B04A87"/>
        </w:tc>
        <w:tc>
          <w:tcPr>
            <w:tcW w:w="2661" w:type="dxa"/>
          </w:tcPr>
          <w:p w14:paraId="397B533E" w14:textId="77777777" w:rsidR="00B04A87" w:rsidRPr="00B04A87" w:rsidRDefault="00AB3958">
            <w:r>
              <w:t>Use results from “inhaler” keyword search to create timeline</w:t>
            </w:r>
          </w:p>
        </w:tc>
        <w:tc>
          <w:tcPr>
            <w:tcW w:w="2268" w:type="dxa"/>
          </w:tcPr>
          <w:p w14:paraId="4B354CC9" w14:textId="77777777" w:rsidR="00B04A87" w:rsidRPr="00B04A87" w:rsidRDefault="00AB3958">
            <w:r>
              <w:t>Olivia</w:t>
            </w:r>
          </w:p>
        </w:tc>
        <w:tc>
          <w:tcPr>
            <w:tcW w:w="2977" w:type="dxa"/>
          </w:tcPr>
          <w:p w14:paraId="56CF9E00" w14:textId="77777777" w:rsidR="00B04A87" w:rsidRDefault="00AB3958">
            <w:r>
              <w:t>Successful and fewer results makes the visualisation less cluttered.</w:t>
            </w:r>
          </w:p>
          <w:p w14:paraId="65CD818F" w14:textId="77777777" w:rsidR="00E00C63" w:rsidRDefault="00E00C63">
            <w:r>
              <w:t>Years, gridlines and month names added</w:t>
            </w:r>
          </w:p>
          <w:p w14:paraId="75ED3DD0" w14:textId="17F045E9" w:rsidR="00FD1A36" w:rsidRPr="00B04A87" w:rsidRDefault="00FD1A36">
            <w:r>
              <w:t>Stripes added to distinguish each month</w:t>
            </w:r>
          </w:p>
        </w:tc>
        <w:tc>
          <w:tcPr>
            <w:tcW w:w="3434" w:type="dxa"/>
          </w:tcPr>
          <w:p w14:paraId="29695045" w14:textId="43295B46" w:rsidR="00B04A87" w:rsidRPr="003C504C" w:rsidRDefault="003C504C" w:rsidP="003C504C">
            <w:pPr>
              <w:pStyle w:val="ListParagraph"/>
              <w:numPr>
                <w:ilvl w:val="0"/>
                <w:numId w:val="1"/>
              </w:numPr>
            </w:pPr>
            <w:r w:rsidRPr="003C504C">
              <w:t xml:space="preserve">Use this sparser data set to try further searches e.g. </w:t>
            </w:r>
            <w:r w:rsidRPr="003C504C">
              <w:rPr>
                <w:rStyle w:val="messagebody"/>
                <w:lang w:val="en"/>
              </w:rPr>
              <w:t>1) "asthma" 2) an illustration featuring "asthma" 3) brand name "Ventolin".  </w:t>
            </w:r>
          </w:p>
        </w:tc>
      </w:tr>
      <w:tr w:rsidR="003C504C" w:rsidRPr="00B04A87" w14:paraId="4C8D39C5" w14:textId="77777777" w:rsidTr="003C504C">
        <w:trPr>
          <w:trHeight w:val="221"/>
        </w:trPr>
        <w:tc>
          <w:tcPr>
            <w:tcW w:w="2834" w:type="dxa"/>
          </w:tcPr>
          <w:p w14:paraId="610E4AEA" w14:textId="77777777" w:rsidR="003C504C" w:rsidRPr="00B04A87" w:rsidRDefault="003C504C"/>
        </w:tc>
        <w:tc>
          <w:tcPr>
            <w:tcW w:w="2661" w:type="dxa"/>
          </w:tcPr>
          <w:p w14:paraId="7C5CE3FF" w14:textId="2F792D3A" w:rsidR="003C504C" w:rsidRDefault="003C504C">
            <w:r>
              <w:t>Mock up further searches and/or filters of “inhaler” timeline to explore visualisation</w:t>
            </w:r>
          </w:p>
        </w:tc>
        <w:tc>
          <w:tcPr>
            <w:tcW w:w="2268" w:type="dxa"/>
          </w:tcPr>
          <w:p w14:paraId="12A3AA8C" w14:textId="71FF08C8" w:rsidR="003C504C" w:rsidRDefault="003C504C">
            <w:r>
              <w:t>Olivia/Alex</w:t>
            </w:r>
          </w:p>
        </w:tc>
        <w:tc>
          <w:tcPr>
            <w:tcW w:w="2977" w:type="dxa"/>
          </w:tcPr>
          <w:p w14:paraId="2BD2688B" w14:textId="1423B42D" w:rsidR="003C504C" w:rsidRDefault="003C504C">
            <w:r>
              <w:t xml:space="preserve">Further searches run on small sections of “inhaler” results to create subsets: </w:t>
            </w:r>
            <w:r w:rsidRPr="003C504C">
              <w:rPr>
                <w:rStyle w:val="messagebody"/>
                <w:lang w:val="en"/>
              </w:rPr>
              <w:t xml:space="preserve">1) "asthma" 2) an illustration featuring "asthma" 3) brand name </w:t>
            </w:r>
            <w:r w:rsidRPr="003C504C">
              <w:rPr>
                <w:rStyle w:val="messagebody"/>
                <w:lang w:val="en"/>
              </w:rPr>
              <w:lastRenderedPageBreak/>
              <w:t>"Ventolin".  </w:t>
            </w:r>
          </w:p>
        </w:tc>
        <w:tc>
          <w:tcPr>
            <w:tcW w:w="3434" w:type="dxa"/>
          </w:tcPr>
          <w:p w14:paraId="159DCE80" w14:textId="4DCBFBDB" w:rsidR="003C504C" w:rsidRDefault="003C504C" w:rsidP="003C504C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More work on mock ups</w:t>
            </w:r>
          </w:p>
          <w:p w14:paraId="4201725D" w14:textId="0D364891" w:rsidR="003C504C" w:rsidRPr="003C504C" w:rsidRDefault="003C504C" w:rsidP="003C504C">
            <w:pPr>
              <w:pStyle w:val="ListParagraph"/>
              <w:numPr>
                <w:ilvl w:val="0"/>
                <w:numId w:val="1"/>
              </w:numPr>
            </w:pPr>
            <w:r>
              <w:t>Work out why the “Ventolin” search is unsuccessful</w:t>
            </w:r>
          </w:p>
        </w:tc>
      </w:tr>
      <w:tr w:rsidR="00B04A87" w:rsidRPr="00B04A87" w14:paraId="6A24D666" w14:textId="77777777" w:rsidTr="008E62D5">
        <w:tc>
          <w:tcPr>
            <w:tcW w:w="2834" w:type="dxa"/>
          </w:tcPr>
          <w:p w14:paraId="56DADD32" w14:textId="6207B32E" w:rsidR="00B04A87" w:rsidRPr="00B04A87" w:rsidRDefault="009C7B33">
            <w:r>
              <w:lastRenderedPageBreak/>
              <w:t>Consider interpretation for timeline</w:t>
            </w:r>
          </w:p>
        </w:tc>
        <w:tc>
          <w:tcPr>
            <w:tcW w:w="2661" w:type="dxa"/>
          </w:tcPr>
          <w:p w14:paraId="2564A128" w14:textId="77777777" w:rsidR="00B04A87" w:rsidRPr="00B04A87" w:rsidRDefault="009C7B33">
            <w:r>
              <w:t>Create timeline of milestone drug development for asthma treatment that could act as “fixed points” on timeline</w:t>
            </w:r>
          </w:p>
        </w:tc>
        <w:tc>
          <w:tcPr>
            <w:tcW w:w="2268" w:type="dxa"/>
          </w:tcPr>
          <w:p w14:paraId="208734C7" w14:textId="77777777" w:rsidR="00B04A87" w:rsidRPr="00B04A87" w:rsidRDefault="009C7B33">
            <w:proofErr w:type="spellStart"/>
            <w:r>
              <w:t>Briony</w:t>
            </w:r>
            <w:proofErr w:type="spellEnd"/>
          </w:p>
        </w:tc>
        <w:tc>
          <w:tcPr>
            <w:tcW w:w="2977" w:type="dxa"/>
          </w:tcPr>
          <w:p w14:paraId="7E008770" w14:textId="77777777" w:rsidR="00B04A87" w:rsidRPr="00B04A87" w:rsidRDefault="009C7B33">
            <w:r>
              <w:t>Done - taken mainly from RPS Museum “Developing Treatments” document</w:t>
            </w:r>
          </w:p>
        </w:tc>
        <w:tc>
          <w:tcPr>
            <w:tcW w:w="3434" w:type="dxa"/>
          </w:tcPr>
          <w:p w14:paraId="7558C906" w14:textId="77777777" w:rsidR="00B04A87" w:rsidRPr="00B04A87" w:rsidRDefault="009C7B33">
            <w:r>
              <w:t>Look for a key representative image (search result from C+D) that could accompany the fixed point visually</w:t>
            </w:r>
          </w:p>
        </w:tc>
      </w:tr>
      <w:tr w:rsidR="009C7B33" w:rsidRPr="00B04A87" w14:paraId="144BBC7A" w14:textId="77777777" w:rsidTr="008E62D5">
        <w:tc>
          <w:tcPr>
            <w:tcW w:w="2834" w:type="dxa"/>
          </w:tcPr>
          <w:p w14:paraId="22420490" w14:textId="77777777" w:rsidR="009C7B33" w:rsidRDefault="009C7B33"/>
        </w:tc>
        <w:tc>
          <w:tcPr>
            <w:tcW w:w="2661" w:type="dxa"/>
          </w:tcPr>
          <w:p w14:paraId="59B5C54E" w14:textId="77777777" w:rsidR="009C7B33" w:rsidRDefault="009C7B33">
            <w:r>
              <w:t>Find key images for asthma milestones</w:t>
            </w:r>
          </w:p>
        </w:tc>
        <w:tc>
          <w:tcPr>
            <w:tcW w:w="2268" w:type="dxa"/>
          </w:tcPr>
          <w:p w14:paraId="2D5F15A2" w14:textId="77777777" w:rsidR="009C7B33" w:rsidRDefault="009C7B33">
            <w:proofErr w:type="spellStart"/>
            <w:r>
              <w:t>Briony</w:t>
            </w:r>
            <w:proofErr w:type="spellEnd"/>
          </w:p>
        </w:tc>
        <w:tc>
          <w:tcPr>
            <w:tcW w:w="2977" w:type="dxa"/>
          </w:tcPr>
          <w:p w14:paraId="2720E777" w14:textId="2E6A13A7" w:rsidR="009C7B33" w:rsidRDefault="003C504C" w:rsidP="004B5584">
            <w:pPr>
              <w:pStyle w:val="ListParagraph"/>
              <w:numPr>
                <w:ilvl w:val="0"/>
                <w:numId w:val="1"/>
              </w:numPr>
            </w:pPr>
            <w:r>
              <w:t>Completed, although i</w:t>
            </w:r>
            <w:r w:rsidR="009C7B33">
              <w:t xml:space="preserve">ssues around finding something </w:t>
            </w:r>
            <w:r>
              <w:t xml:space="preserve">visual that is in </w:t>
            </w:r>
            <w:r w:rsidR="009C7B33">
              <w:t xml:space="preserve">the year of drug launch to illustrate the </w:t>
            </w:r>
            <w:r>
              <w:t>milestones most effectively</w:t>
            </w:r>
          </w:p>
          <w:p w14:paraId="33CDA897" w14:textId="7E2B7D2D" w:rsidR="003C504C" w:rsidRDefault="003C504C" w:rsidP="004B5584">
            <w:pPr>
              <w:pStyle w:val="ListParagraph"/>
              <w:numPr>
                <w:ilvl w:val="0"/>
                <w:numId w:val="1"/>
              </w:numPr>
            </w:pPr>
            <w:r>
              <w:t xml:space="preserve">Olivia and </w:t>
            </w:r>
            <w:proofErr w:type="spellStart"/>
            <w:r>
              <w:t>Briony</w:t>
            </w:r>
            <w:proofErr w:type="spellEnd"/>
            <w:r>
              <w:t xml:space="preserve"> discussed app</w:t>
            </w:r>
            <w:r w:rsidR="004B5584">
              <w:t>roaches to including interpretation in timelines</w:t>
            </w:r>
            <w:r>
              <w:t xml:space="preserve"> </w:t>
            </w:r>
          </w:p>
        </w:tc>
        <w:tc>
          <w:tcPr>
            <w:tcW w:w="3434" w:type="dxa"/>
          </w:tcPr>
          <w:p w14:paraId="656E3509" w14:textId="33EF1617" w:rsidR="009C7B33" w:rsidRDefault="008E62D5" w:rsidP="004B5584">
            <w:pPr>
              <w:pStyle w:val="ListParagraph"/>
              <w:numPr>
                <w:ilvl w:val="0"/>
                <w:numId w:val="1"/>
              </w:numPr>
            </w:pPr>
            <w:r>
              <w:t>Possible use as “fixed” image in visualisation to aid interpretation</w:t>
            </w:r>
            <w:r w:rsidR="004B5584">
              <w:t xml:space="preserve"> or to be highlighted in some way to provide some (optional?) structure to timeline</w:t>
            </w:r>
          </w:p>
          <w:p w14:paraId="6916DCA1" w14:textId="486DB615" w:rsidR="004B5584" w:rsidRDefault="004B5584" w:rsidP="004B5584">
            <w:pPr>
              <w:pStyle w:val="ListParagraph"/>
              <w:numPr>
                <w:ilvl w:val="0"/>
                <w:numId w:val="1"/>
              </w:numPr>
            </w:pPr>
            <w:r>
              <w:t>Could be used to accompany (optional?) interpretation – see row below.</w:t>
            </w:r>
          </w:p>
          <w:p w14:paraId="73C9804B" w14:textId="79B3548F" w:rsidR="004B5584" w:rsidRDefault="004B5584"/>
        </w:tc>
      </w:tr>
      <w:tr w:rsidR="00CE4F1A" w:rsidRPr="00B04A87" w14:paraId="12A3BC49" w14:textId="77777777" w:rsidTr="008E62D5">
        <w:tc>
          <w:tcPr>
            <w:tcW w:w="2834" w:type="dxa"/>
          </w:tcPr>
          <w:p w14:paraId="388A5848" w14:textId="345C9679" w:rsidR="00CE4F1A" w:rsidRDefault="00CE4F1A"/>
        </w:tc>
        <w:tc>
          <w:tcPr>
            <w:tcW w:w="2661" w:type="dxa"/>
          </w:tcPr>
          <w:p w14:paraId="2E699255" w14:textId="77777777" w:rsidR="00CE4F1A" w:rsidRDefault="00CE4F1A">
            <w:r>
              <w:t>Draft potential introductory/explanatory text that could accompany the timeline</w:t>
            </w:r>
          </w:p>
        </w:tc>
        <w:tc>
          <w:tcPr>
            <w:tcW w:w="2268" w:type="dxa"/>
          </w:tcPr>
          <w:p w14:paraId="231F87FE" w14:textId="77777777" w:rsidR="00CE4F1A" w:rsidRDefault="00CE4F1A">
            <w:proofErr w:type="spellStart"/>
            <w:r>
              <w:t>Briony</w:t>
            </w:r>
            <w:proofErr w:type="spellEnd"/>
          </w:p>
        </w:tc>
        <w:tc>
          <w:tcPr>
            <w:tcW w:w="2977" w:type="dxa"/>
          </w:tcPr>
          <w:p w14:paraId="0BB0EF32" w14:textId="77777777" w:rsidR="00CE4F1A" w:rsidRDefault="00CE4F1A">
            <w:r>
              <w:t>Draft completed, but dependent on other aspects of visualisation</w:t>
            </w:r>
          </w:p>
        </w:tc>
        <w:tc>
          <w:tcPr>
            <w:tcW w:w="3434" w:type="dxa"/>
          </w:tcPr>
          <w:p w14:paraId="762F330A" w14:textId="212C7464" w:rsidR="00CE4F1A" w:rsidRDefault="00CE4F1A" w:rsidP="004B5584">
            <w:pPr>
              <w:pStyle w:val="ListParagraph"/>
              <w:numPr>
                <w:ilvl w:val="0"/>
                <w:numId w:val="1"/>
              </w:numPr>
            </w:pPr>
            <w:r>
              <w:t>Think further about appearance/purpose/usage of visualisation</w:t>
            </w:r>
            <w:r w:rsidR="004B5584">
              <w:t>.</w:t>
            </w:r>
          </w:p>
          <w:p w14:paraId="1DD5156D" w14:textId="1FA4F20F" w:rsidR="004B5584" w:rsidRDefault="004B5584" w:rsidP="004B5584">
            <w:pPr>
              <w:pStyle w:val="ListParagraph"/>
              <w:numPr>
                <w:ilvl w:val="0"/>
                <w:numId w:val="1"/>
              </w:numPr>
            </w:pPr>
            <w:r>
              <w:t xml:space="preserve">Further discussions around nature of interpretation vs. </w:t>
            </w:r>
            <w:proofErr w:type="spellStart"/>
            <w:r>
              <w:t>uninterpreted</w:t>
            </w:r>
            <w:proofErr w:type="spellEnd"/>
            <w:r>
              <w:t xml:space="preserve"> search results</w:t>
            </w:r>
          </w:p>
        </w:tc>
      </w:tr>
      <w:tr w:rsidR="00CE4F1A" w:rsidRPr="00B04A87" w14:paraId="4C8F79A2" w14:textId="77777777" w:rsidTr="008E62D5">
        <w:tc>
          <w:tcPr>
            <w:tcW w:w="2834" w:type="dxa"/>
          </w:tcPr>
          <w:p w14:paraId="2E7AED26" w14:textId="0BC5F9CD" w:rsidR="00CE4F1A" w:rsidRDefault="00CE4F1A"/>
        </w:tc>
        <w:tc>
          <w:tcPr>
            <w:tcW w:w="2661" w:type="dxa"/>
          </w:tcPr>
          <w:p w14:paraId="3CE8A039" w14:textId="77777777" w:rsidR="00CE4F1A" w:rsidRDefault="00CE4F1A">
            <w:r>
              <w:t>Refine overarching research question into sub-questions</w:t>
            </w:r>
          </w:p>
        </w:tc>
        <w:tc>
          <w:tcPr>
            <w:tcW w:w="2268" w:type="dxa"/>
          </w:tcPr>
          <w:p w14:paraId="4357873E" w14:textId="77777777" w:rsidR="00CE4F1A" w:rsidRDefault="00CE4F1A">
            <w:proofErr w:type="spellStart"/>
            <w:r>
              <w:t>Briony</w:t>
            </w:r>
            <w:proofErr w:type="spellEnd"/>
          </w:p>
        </w:tc>
        <w:tc>
          <w:tcPr>
            <w:tcW w:w="2977" w:type="dxa"/>
          </w:tcPr>
          <w:p w14:paraId="0FEC3BE1" w14:textId="6B8E488C" w:rsidR="00CE4F1A" w:rsidRPr="008E62D5" w:rsidRDefault="00CE4F1A">
            <w:r>
              <w:t>Some examples created with ideas of searches and related issues</w:t>
            </w:r>
            <w:r w:rsidR="008E62D5">
              <w:t xml:space="preserve"> – see separate </w:t>
            </w:r>
            <w:r w:rsidR="008E62D5">
              <w:rPr>
                <w:i/>
              </w:rPr>
              <w:t xml:space="preserve">Sub research questions </w:t>
            </w:r>
            <w:r w:rsidR="008E62D5">
              <w:t>document</w:t>
            </w:r>
          </w:p>
        </w:tc>
        <w:tc>
          <w:tcPr>
            <w:tcW w:w="3434" w:type="dxa"/>
          </w:tcPr>
          <w:p w14:paraId="74C1DEDB" w14:textId="16279F23" w:rsidR="00CE4F1A" w:rsidRDefault="00CE4F1A">
            <w:r>
              <w:t>Think further about how these (and other?) sub-questions link to potential filters/themes in visualisation</w:t>
            </w:r>
            <w:r w:rsidR="004B5584">
              <w:t>.  Link with work on searches/filters above.</w:t>
            </w:r>
          </w:p>
        </w:tc>
      </w:tr>
    </w:tbl>
    <w:p w14:paraId="34215D03" w14:textId="77777777" w:rsidR="00FD1A36" w:rsidRDefault="00FD1A36">
      <w:pPr>
        <w:rPr>
          <w:b/>
        </w:rPr>
      </w:pPr>
    </w:p>
    <w:p w14:paraId="4C8212E0" w14:textId="696E6BEC" w:rsidR="008E62D5" w:rsidRDefault="008E62D5">
      <w:pPr>
        <w:rPr>
          <w:b/>
        </w:rPr>
      </w:pPr>
      <w:bookmarkStart w:id="0" w:name="_GoBack"/>
      <w:bookmarkEnd w:id="0"/>
      <w:proofErr w:type="spellStart"/>
      <w:r>
        <w:rPr>
          <w:b/>
        </w:rPr>
        <w:t>Wishlist</w:t>
      </w:r>
      <w:proofErr w:type="spellEnd"/>
    </w:p>
    <w:p w14:paraId="351B0A7F" w14:textId="4AAEEF5B" w:rsidR="008E62D5" w:rsidRDefault="008E62D5" w:rsidP="008E62D5">
      <w:pPr>
        <w:pStyle w:val="ListParagraph"/>
        <w:numPr>
          <w:ilvl w:val="0"/>
          <w:numId w:val="2"/>
        </w:numPr>
      </w:pPr>
      <w:r>
        <w:lastRenderedPageBreak/>
        <w:t xml:space="preserve">Time and resources for a back end developer </w:t>
      </w:r>
      <w:r w:rsidR="00FD1A36">
        <w:t>to work on search functionality.  The basic issue is that Chemist and Druggist is currently treated as one volume (b number) which means that every search attempt is looking through 500,000+ pages</w:t>
      </w:r>
    </w:p>
    <w:p w14:paraId="4C2F2901" w14:textId="0749D67C" w:rsidR="008E62D5" w:rsidRPr="008E62D5" w:rsidRDefault="008E62D5" w:rsidP="008E62D5"/>
    <w:p w14:paraId="422F0F02" w14:textId="77777777" w:rsidR="009933BA" w:rsidRDefault="009933BA">
      <w:pPr>
        <w:rPr>
          <w:b/>
        </w:rPr>
      </w:pPr>
    </w:p>
    <w:p w14:paraId="225F8EC7" w14:textId="77777777" w:rsidR="009933BA" w:rsidRPr="009933BA" w:rsidRDefault="009933BA">
      <w:pPr>
        <w:rPr>
          <w:b/>
        </w:rPr>
      </w:pPr>
    </w:p>
    <w:sectPr w:rsidR="009933BA" w:rsidRPr="009933BA" w:rsidSect="00B04A8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707DE"/>
    <w:multiLevelType w:val="hybridMultilevel"/>
    <w:tmpl w:val="92C054A6"/>
    <w:lvl w:ilvl="0" w:tplc="5E46FA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25A0D"/>
    <w:multiLevelType w:val="hybridMultilevel"/>
    <w:tmpl w:val="5D62CC2E"/>
    <w:lvl w:ilvl="0" w:tplc="113A2D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6F01A7"/>
    <w:multiLevelType w:val="hybridMultilevel"/>
    <w:tmpl w:val="DE4C9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3BA"/>
    <w:rsid w:val="000B70EB"/>
    <w:rsid w:val="000E327F"/>
    <w:rsid w:val="001877C7"/>
    <w:rsid w:val="00321026"/>
    <w:rsid w:val="003C504C"/>
    <w:rsid w:val="004B5584"/>
    <w:rsid w:val="00704C16"/>
    <w:rsid w:val="007C7E0A"/>
    <w:rsid w:val="00857176"/>
    <w:rsid w:val="008E62D5"/>
    <w:rsid w:val="009933BA"/>
    <w:rsid w:val="009C7B33"/>
    <w:rsid w:val="00AB3958"/>
    <w:rsid w:val="00AF4309"/>
    <w:rsid w:val="00B04A87"/>
    <w:rsid w:val="00CE4F1A"/>
    <w:rsid w:val="00E00C63"/>
    <w:rsid w:val="00E076B8"/>
    <w:rsid w:val="00E77A47"/>
    <w:rsid w:val="00EE5ABF"/>
    <w:rsid w:val="00F1603E"/>
    <w:rsid w:val="00F54791"/>
    <w:rsid w:val="00FD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6BC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4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6B8"/>
    <w:pPr>
      <w:ind w:left="720"/>
      <w:contextualSpacing/>
    </w:pPr>
  </w:style>
  <w:style w:type="character" w:customStyle="1" w:styleId="messagebody">
    <w:name w:val="message_body"/>
    <w:basedOn w:val="DefaultParagraphFont"/>
    <w:rsid w:val="003C50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4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6B8"/>
    <w:pPr>
      <w:ind w:left="720"/>
      <w:contextualSpacing/>
    </w:pPr>
  </w:style>
  <w:style w:type="character" w:customStyle="1" w:styleId="messagebody">
    <w:name w:val="message_body"/>
    <w:basedOn w:val="DefaultParagraphFont"/>
    <w:rsid w:val="003C5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Wellcome Trust</Company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Briony Hudson</dc:creator>
  <cp:lastModifiedBy>Briony Hudson</cp:lastModifiedBy>
  <cp:revision>3</cp:revision>
  <dcterms:created xsi:type="dcterms:W3CDTF">2016-11-04T11:46:00Z</dcterms:created>
  <dcterms:modified xsi:type="dcterms:W3CDTF">2016-11-04T14:39:00Z</dcterms:modified>
</cp:coreProperties>
</file>