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B5" w:rsidRDefault="00B22BB5" w:rsidP="00DE66DA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  <w:r w:rsidR="009651C2">
        <w:rPr>
          <w:rFonts w:ascii="Arial Narrow" w:hAnsi="Arial Narrow" w:cs="Arial"/>
          <w:b/>
          <w:u w:val="single"/>
        </w:rPr>
        <w:t xml:space="preserve"> (AUTOAVALIAÇÃ</w:t>
      </w:r>
      <w:r w:rsidR="00D159C1">
        <w:rPr>
          <w:rFonts w:ascii="Arial Narrow" w:hAnsi="Arial Narrow" w:cs="Arial"/>
          <w:b/>
          <w:u w:val="single"/>
        </w:rPr>
        <w:t>O</w:t>
      </w:r>
      <w:r w:rsidR="009651C2">
        <w:rPr>
          <w:rFonts w:ascii="Arial Narrow" w:hAnsi="Arial Narrow" w:cs="Arial"/>
          <w:b/>
          <w:u w:val="single"/>
        </w:rPr>
        <w:t xml:space="preserve"> - </w:t>
      </w:r>
      <w:bookmarkStart w:id="0" w:name="_GoBack"/>
      <w:r w:rsidR="009651C2">
        <w:rPr>
          <w:rFonts w:ascii="Arial Narrow" w:hAnsi="Arial Narrow" w:cs="Arial"/>
          <w:b/>
          <w:u w:val="single"/>
        </w:rPr>
        <w:t>BCD</w:t>
      </w:r>
      <w:bookmarkEnd w:id="0"/>
      <w:r w:rsidR="00D159C1">
        <w:rPr>
          <w:rFonts w:ascii="Arial Narrow" w:hAnsi="Arial Narrow" w:cs="Arial"/>
          <w:b/>
          <w:u w:val="single"/>
        </w:rPr>
        <w:t>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26470F" w:rsidRPr="00663293" w:rsidTr="0031412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26470F" w:rsidRPr="00CE256D" w:rsidRDefault="0026470F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26470F" w:rsidRPr="00663293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6470F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26470F" w:rsidRPr="00B36250" w:rsidTr="0026470F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26470F" w:rsidRPr="00B36250" w:rsidTr="0026470F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26470F" w:rsidRPr="00B36250" w:rsidTr="0026470F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26470F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26470F" w:rsidRPr="00B36250" w:rsidRDefault="0026470F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26470F" w:rsidRPr="00663293" w:rsidRDefault="0026470F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26470F" w:rsidRPr="00663293" w:rsidRDefault="0026470F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26470F" w:rsidRPr="00663293" w:rsidTr="0031412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26470F" w:rsidRDefault="0026470F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9651C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6470F" w:rsidRPr="00B62D8F" w:rsidRDefault="009651C2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26470F" w:rsidRPr="00663293" w:rsidTr="0031412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26470F" w:rsidRPr="009220E0" w:rsidRDefault="0026470F" w:rsidP="00100C4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26470F" w:rsidRPr="00314121" w:rsidRDefault="00314121" w:rsidP="00100C4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3. Utilizar tipos de dados para definição dos atributos do banco de dados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26470F" w:rsidRPr="00B31BA5" w:rsidRDefault="00EF4E79" w:rsidP="001C6E6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>tabelas,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atributos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 xml:space="preserve"> e tipos de dados</w:t>
            </w:r>
            <w:r w:rsidR="0031412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C6E68">
              <w:rPr>
                <w:rFonts w:ascii="Arial" w:hAnsi="Arial" w:cs="Arial"/>
                <w:color w:val="FF0000"/>
                <w:sz w:val="20"/>
                <w:szCs w:val="20"/>
              </w:rPr>
              <w:t>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470F" w:rsidRPr="00B62D8F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6470F" w:rsidRPr="00663293" w:rsidTr="0031412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26470F" w:rsidRPr="009220E0" w:rsidRDefault="0026470F" w:rsidP="00100C4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26470F" w:rsidRPr="003364ED" w:rsidRDefault="00314121" w:rsidP="00100C4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4. Elaborar diagramas de modelagem do banco de dados de acor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do com a arquitetura definida.</w:t>
            </w:r>
          </w:p>
        </w:tc>
        <w:tc>
          <w:tcPr>
            <w:tcW w:w="2991" w:type="dxa"/>
            <w:vAlign w:val="center"/>
          </w:tcPr>
          <w:p w:rsidR="0026470F" w:rsidRPr="00B31BA5" w:rsidRDefault="001C6E68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Elabor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ou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 MER/DER que represente o Banco de Dados desenvolvido.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26470F" w:rsidRPr="00C76381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470F" w:rsidRPr="00B62D8F" w:rsidRDefault="0026470F" w:rsidP="00100C4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5. Utilizar relacionamentos entre as tabelas do banco de dados</w:t>
            </w:r>
          </w:p>
        </w:tc>
        <w:tc>
          <w:tcPr>
            <w:tcW w:w="2991" w:type="dxa"/>
            <w:vAlign w:val="center"/>
          </w:tcPr>
          <w:p w:rsidR="00314121" w:rsidRPr="00987BC5" w:rsidRDefault="001C6E68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0070C0"/>
                <w:sz w:val="20"/>
                <w:szCs w:val="20"/>
              </w:rPr>
              <w:t>eu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relacionamentos eficazes,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6. Normalizar a estrutura do banco de dados</w:t>
            </w:r>
          </w:p>
        </w:tc>
        <w:tc>
          <w:tcPr>
            <w:tcW w:w="2991" w:type="dxa"/>
            <w:vAlign w:val="center"/>
          </w:tcPr>
          <w:p w:rsidR="00314121" w:rsidRPr="00F63857" w:rsidRDefault="00EF4E79" w:rsidP="00F6385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ao menos duas das três formas normais.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7. Documentar a estrutura do banco de dados por meio de dicionário de dados</w:t>
            </w:r>
          </w:p>
        </w:tc>
        <w:tc>
          <w:tcPr>
            <w:tcW w:w="2991" w:type="dxa"/>
            <w:vAlign w:val="center"/>
          </w:tcPr>
          <w:p w:rsidR="00314121" w:rsidRPr="00F63857" w:rsidRDefault="00F63857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9. Utilizar linguagem de definição de dados (DDL)</w:t>
            </w:r>
          </w:p>
        </w:tc>
        <w:tc>
          <w:tcPr>
            <w:tcW w:w="2991" w:type="dxa"/>
            <w:vAlign w:val="center"/>
          </w:tcPr>
          <w:p w:rsidR="00314121" w:rsidRPr="00F63857" w:rsidRDefault="00F63857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10. Utilizar linguagem de manipulação de dados (DML)</w:t>
            </w:r>
          </w:p>
        </w:tc>
        <w:tc>
          <w:tcPr>
            <w:tcW w:w="2991" w:type="dxa"/>
            <w:vAlign w:val="center"/>
          </w:tcPr>
          <w:p w:rsidR="00314121" w:rsidRPr="00987BC5" w:rsidRDefault="00F63857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script de população de dados ou DAO eficaz no 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11. Utilizar funções nativas do banco de dados</w:t>
            </w:r>
          </w:p>
        </w:tc>
        <w:tc>
          <w:tcPr>
            <w:tcW w:w="2991" w:type="dxa"/>
            <w:vAlign w:val="center"/>
          </w:tcPr>
          <w:p w:rsidR="00314121" w:rsidRPr="00987BC5" w:rsidRDefault="00EF4E79" w:rsidP="00F6385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funções MySQL de data ou outras se aplicáveis.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314121" w:rsidRPr="009220E0" w:rsidRDefault="00314121" w:rsidP="0031412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314121" w:rsidRPr="003364ED" w:rsidRDefault="00314121" w:rsidP="0031412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12. Aplicar programação em banco de dados utilizando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functions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stored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procedures, triggers e eventos</w:t>
            </w:r>
          </w:p>
        </w:tc>
        <w:tc>
          <w:tcPr>
            <w:tcW w:w="2991" w:type="dxa"/>
            <w:vAlign w:val="center"/>
          </w:tcPr>
          <w:p w:rsidR="00314121" w:rsidRPr="00987BC5" w:rsidRDefault="00EF4E79" w:rsidP="0031412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estes recursos, se aplicáveis a solução proposta.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9220E0" w:rsidRDefault="00314121" w:rsidP="0031412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314121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Banco de Dados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soluciona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todos</w:t>
            </w:r>
            <w:r w:rsidR="00F63857">
              <w:rPr>
                <w:rFonts w:ascii="Arial" w:hAnsi="Arial" w:cs="Arial"/>
                <w:color w:val="0070C0"/>
                <w:sz w:val="20"/>
                <w:szCs w:val="20"/>
              </w:rPr>
              <w:t xml:space="preserve">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314121" w:rsidRPr="0023241D" w:rsidRDefault="00F63857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Aplic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="0023241D"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SQL, DDL, DML</w:t>
            </w:r>
            <w:r w:rsidR="0082163D"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DE66DA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314121" w:rsidRPr="00100C4F" w:rsidRDefault="0023241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Solucion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DE66DA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314121" w:rsidRPr="00100C4F" w:rsidRDefault="00DE66DA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BD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normalizado suporta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integra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 xml:space="preserve">ção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 soluções, Web e Mobile.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DE66DA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314121" w:rsidRPr="00D77055" w:rsidRDefault="00314121" w:rsidP="0031412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314121" w:rsidRPr="008D16E1" w:rsidRDefault="00314121" w:rsidP="0031412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314121" w:rsidRPr="00DE66DA" w:rsidRDefault="00DE66DA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As entregas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estão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em um repositório no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Ferr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 De compartilhamento e gestão)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31412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4121" w:rsidRPr="00B62D8F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14121" w:rsidRPr="00663293" w:rsidTr="0031412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314121" w:rsidRPr="00663293" w:rsidRDefault="00314121" w:rsidP="0031412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14121" w:rsidRPr="00663293" w:rsidTr="0031412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4121" w:rsidRPr="00C76381" w:rsidRDefault="00314121" w:rsidP="0031412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C76381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314121" w:rsidRPr="00663293" w:rsidRDefault="00314121" w:rsidP="0031412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00C4F" w:rsidRDefault="00100C4F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DE66DA" w:rsidRDefault="00DE66DA" w:rsidP="00DE66DA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BCD)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DE66DA" w:rsidRPr="00663293" w:rsidTr="0053454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DE66DA" w:rsidRPr="00CE256D" w:rsidRDefault="00DE66DA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DE66DA" w:rsidRPr="00663293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DE66DA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DE66DA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DE66DA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DE66DA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DE66DA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DE66DA" w:rsidRPr="00B36250" w:rsidRDefault="00DE66DA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DE66DA" w:rsidRPr="00663293" w:rsidRDefault="00DE66DA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DE66DA" w:rsidRPr="00663293" w:rsidRDefault="00DE66DA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DE66DA" w:rsidRPr="00663293" w:rsidTr="0053454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DE66DA" w:rsidRDefault="00DE66DA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E66DA" w:rsidRPr="00B62D8F" w:rsidRDefault="00DE66DA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2163D" w:rsidRPr="00663293" w:rsidTr="0053454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82163D" w:rsidRPr="009220E0" w:rsidRDefault="0082163D" w:rsidP="0082163D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82163D" w:rsidRPr="00314121" w:rsidRDefault="0082163D" w:rsidP="0082163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3. Utilizar tipos de dados para definição dos atributos do banco de dados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82163D" w:rsidRPr="00B31BA5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 tabelas, atributos e tipos de dados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DE66DA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4. Elaborar diagramas de modelagem do banco de dados de acor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do com a arquitetura definida.</w:t>
            </w:r>
          </w:p>
        </w:tc>
        <w:tc>
          <w:tcPr>
            <w:tcW w:w="2991" w:type="dxa"/>
            <w:vAlign w:val="center"/>
          </w:tcPr>
          <w:p w:rsidR="0082163D" w:rsidRPr="00B31BA5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Elaborou o MER/DER que represente o Banco de Dados desenvolvido.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5. Utilizar relacionamentos entre as tabelas do banco de dados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relacionamentos eficazes,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6. Normalizar a estrutura do banco de dados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ao menos duas das três formas normais.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7. Documentar a estrutura do banco de dados por meio de dicionário de dados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9. Utilizar linguagem de definição de dados (DDL)</w:t>
            </w:r>
          </w:p>
        </w:tc>
        <w:tc>
          <w:tcPr>
            <w:tcW w:w="2991" w:type="dxa"/>
            <w:vAlign w:val="center"/>
          </w:tcPr>
          <w:p w:rsidR="0082163D" w:rsidRPr="00F63857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modelo físico “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script.sql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” funcional.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10. Utilizar linguagem de manipulação de dados (DML)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Desenvolv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eu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 xml:space="preserve"> o script de população de dados ou DAO eficaz no </w:t>
            </w:r>
            <w:proofErr w:type="spellStart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11. Utilizar funções nativas do banco de dados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funções MySQL de data ou outras se aplicáveis.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2163D" w:rsidRPr="009220E0" w:rsidRDefault="0082163D" w:rsidP="0082163D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2163D" w:rsidRPr="003364ED" w:rsidRDefault="0082163D" w:rsidP="0082163D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12. Aplicar programação em banco de dados utilizando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functions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>stored</w:t>
            </w:r>
            <w:proofErr w:type="spellEnd"/>
            <w:r w:rsidRPr="0031412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procedures, triggers e eventos</w:t>
            </w:r>
          </w:p>
        </w:tc>
        <w:tc>
          <w:tcPr>
            <w:tcW w:w="2991" w:type="dxa"/>
            <w:vAlign w:val="center"/>
          </w:tcPr>
          <w:p w:rsidR="0082163D" w:rsidRPr="00987BC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estes recursos, se aplicáveis a solução proposta.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9220E0" w:rsidRDefault="0082163D" w:rsidP="0082163D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82163D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Banco de Dados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82163D" w:rsidRPr="0023241D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Aplic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SQL, DDL, DML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82163D" w:rsidRPr="00100C4F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Solucion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82163D" w:rsidRPr="00100C4F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 BD está normalizado suporta integração a soluções, Web e Mobile.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2163D" w:rsidRPr="00D77055" w:rsidRDefault="0082163D" w:rsidP="0082163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2163D" w:rsidRPr="008D16E1" w:rsidRDefault="0082163D" w:rsidP="0082163D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82163D" w:rsidRPr="00DE66DA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As entregas estão em um repositório no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Ferr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 De compartilhamento e gestão)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2163D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163D" w:rsidRPr="00B62D8F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163D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2163D" w:rsidRPr="00663293" w:rsidRDefault="0082163D" w:rsidP="0082163D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2163D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163D" w:rsidRPr="00C76381" w:rsidRDefault="0082163D" w:rsidP="0082163D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C76381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2163D" w:rsidRPr="00663293" w:rsidRDefault="0082163D" w:rsidP="0082163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E94511" w:rsidRDefault="00E94511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8D48B9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7</w:t>
            </w:r>
            <w:r w:rsidR="004A362E">
              <w:rPr>
                <w:rFonts w:ascii="Arial" w:hAnsi="Arial" w:cs="Arial"/>
              </w:rPr>
              <w:t xml:space="preserve"> ou 8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DE66DA">
              <w:rPr>
                <w:rFonts w:ascii="Arial" w:hAnsi="Arial" w:cs="Arial"/>
              </w:rPr>
              <w:t xml:space="preserve"> todos os critérios críticos e 6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8D48B9">
              <w:rPr>
                <w:rFonts w:ascii="Arial" w:hAnsi="Arial" w:cs="Arial"/>
              </w:rPr>
              <w:t xml:space="preserve"> todos os critérios críticos e 5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D48B9">
              <w:rPr>
                <w:rFonts w:ascii="Arial" w:hAnsi="Arial" w:cs="Arial"/>
              </w:rPr>
              <w:t>5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 w:rsidP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DE66DA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66DA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8D48B9">
              <w:rPr>
                <w:rFonts w:ascii="Arial" w:hAnsi="Arial" w:cs="Arial"/>
              </w:rPr>
              <w:t xml:space="preserve">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</w:t>
            </w:r>
            <w:r w:rsidR="00E94511">
              <w:rPr>
                <w:rFonts w:ascii="Arial" w:hAnsi="Arial" w:cs="Arial"/>
                <w:color w:val="FF0000"/>
              </w:rPr>
              <w:t xml:space="preserve">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5</w:t>
            </w:r>
            <w:r w:rsidR="008D48B9">
              <w:rPr>
                <w:rFonts w:ascii="Arial" w:hAnsi="Arial" w:cs="Arial"/>
              </w:rPr>
              <w:t xml:space="preserve"> critérios críticos e de 5 a 8</w:t>
            </w:r>
            <w:r w:rsidR="00E9451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</w:t>
            </w:r>
            <w:r w:rsidR="008D48B9">
              <w:rPr>
                <w:rFonts w:ascii="Arial" w:hAnsi="Arial" w:cs="Arial"/>
              </w:rPr>
              <w:t xml:space="preserve"> critérios críticos e de 2 a 4</w:t>
            </w:r>
            <w:r w:rsidR="00E9451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8D48B9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E94511" w:rsidTr="00E9451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DE66DA" w:rsidP="008D48B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8D48B9">
              <w:rPr>
                <w:rFonts w:ascii="Arial" w:hAnsi="Arial" w:cs="Arial"/>
              </w:rPr>
              <w:t>menos de 3</w:t>
            </w:r>
            <w:r>
              <w:rPr>
                <w:rFonts w:ascii="Arial" w:hAnsi="Arial" w:cs="Arial"/>
              </w:rPr>
              <w:t xml:space="preserve"> </w:t>
            </w:r>
            <w:r w:rsidR="00E94511">
              <w:rPr>
                <w:rFonts w:ascii="Arial" w:hAnsi="Arial" w:cs="Arial"/>
              </w:rPr>
              <w:t>critério</w:t>
            </w:r>
            <w:r>
              <w:rPr>
                <w:rFonts w:ascii="Arial" w:hAnsi="Arial" w:cs="Arial"/>
              </w:rPr>
              <w:t>s</w:t>
            </w:r>
            <w:r w:rsidR="00E94511">
              <w:rPr>
                <w:rFonts w:ascii="Arial" w:hAnsi="Arial" w:cs="Arial"/>
              </w:rPr>
              <w:t xml:space="preserve"> crítico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8D48B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E94511" w:rsidTr="00E9451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E94511" w:rsidRDefault="00E94511" w:rsidP="00E94511">
      <w:pPr>
        <w:spacing w:after="0" w:line="240" w:lineRule="auto"/>
        <w:rPr>
          <w:rFonts w:ascii="Verdana" w:hAnsi="Verdana"/>
          <w:b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4511" w:rsidRDefault="00E94511" w:rsidP="00E945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E94511" w:rsidTr="00E94511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E94511" w:rsidTr="00E94511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4511" w:rsidRDefault="00E94511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94511" w:rsidRDefault="00E9451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E94511" w:rsidRDefault="00E94511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PWBE)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8D48B9" w:rsidRPr="00663293" w:rsidTr="00534541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CE256D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8D48B9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8D48B9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8D48B9" w:rsidRPr="00663293" w:rsidTr="00534541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AA3172" w:rsidRPr="00663293" w:rsidTr="00534541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A3172" w:rsidRPr="009220E0" w:rsidRDefault="00AA3172" w:rsidP="00AA317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AA3172" w:rsidRPr="00314121" w:rsidRDefault="00AA3172" w:rsidP="00AA317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programação da aplicação web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AA3172" w:rsidRPr="00B31BA5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 classes, atributos e métodos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Utilizar design </w:t>
            </w:r>
            <w:proofErr w:type="spell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patte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rns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 desenvolvimento 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/>
              </w:rPr>
              <w:t>aplic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web</w:t>
            </w:r>
            <w:proofErr w:type="gramEnd"/>
          </w:p>
        </w:tc>
        <w:tc>
          <w:tcPr>
            <w:tcW w:w="2991" w:type="dxa"/>
            <w:vAlign w:val="center"/>
          </w:tcPr>
          <w:p w:rsidR="00AA3172" w:rsidRPr="00B31BA5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Aplicou no mínimo o conceito MVC.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6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frameworks a serem utilizados no desenvolvimento da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Expôs critérios para a escolha da linguagem e/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>ou  framework</w:t>
            </w:r>
            <w:proofErr w:type="gram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2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Transferir arquivos entre cliente e servidor por meio da aplicação web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upload (imagens ou arquivos)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Utilizar interações com base de dados para desenvolvimento de sistemas web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aplicação interage com o Banco de Dados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Desenvolver API (web </w:t>
            </w:r>
            <w:proofErr w:type="spellStart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services</w:t>
            </w:r>
            <w:proofErr w:type="spellEnd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) para integração de dados entre plataformas</w:t>
            </w:r>
          </w:p>
        </w:tc>
        <w:tc>
          <w:tcPr>
            <w:tcW w:w="2991" w:type="dxa"/>
            <w:vAlign w:val="center"/>
          </w:tcPr>
          <w:p w:rsidR="00AA3172" w:rsidRPr="00F63857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formato JSON para estruturar as interações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Estabelecer envio de notificações entre cliente e servidor por meio de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Mensagens de erro ou sucesso são apresentadas 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FrontEnd</w:t>
            </w:r>
            <w:proofErr w:type="spellEnd"/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Publicar a aplicação web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Hospedou em algum serviço gratuito para PHP ou JSP.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AA3172" w:rsidRPr="009220E0" w:rsidRDefault="00AA3172" w:rsidP="00AA317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AA3172" w:rsidRPr="003364ED" w:rsidRDefault="00AA3172" w:rsidP="00AA317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Desenvolver sistemas web de acordo com as regras de negócio estabelecidas</w:t>
            </w:r>
          </w:p>
        </w:tc>
        <w:tc>
          <w:tcPr>
            <w:tcW w:w="2991" w:type="dxa"/>
            <w:vAlign w:val="center"/>
          </w:tcPr>
          <w:p w:rsidR="00AA3172" w:rsidRPr="00987BC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 solução atende aos requisitos expostos na contextualização.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9220E0" w:rsidRDefault="00AA3172" w:rsidP="00AA317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AA3172" w:rsidRPr="00B31BA5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AA3172" w:rsidRPr="0023241D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Responde as requisições Web, Mobile e envia dados de forma segura ao BD.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534541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AA3172" w:rsidRPr="00DE66DA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D48B9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663293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PWBE)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8D48B9" w:rsidRPr="00663293" w:rsidTr="00EF4E79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CE256D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8D48B9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8D48B9" w:rsidRPr="00B36250" w:rsidTr="00534541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8D48B9" w:rsidRPr="00B36250" w:rsidTr="00534541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8D48B9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8D48B9" w:rsidRPr="00B36250" w:rsidRDefault="008D48B9" w:rsidP="005345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8D48B9" w:rsidRPr="00663293" w:rsidRDefault="008D48B9" w:rsidP="005345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8D48B9" w:rsidRPr="00663293" w:rsidTr="00EF4E79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8D48B9" w:rsidRDefault="008D48B9" w:rsidP="005345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B62D8F" w:rsidRDefault="008D48B9" w:rsidP="005345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48B9" w:rsidRPr="00663293" w:rsidTr="00EF4E79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8D48B9" w:rsidRPr="009220E0" w:rsidRDefault="008D48B9" w:rsidP="00534541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8D48B9" w:rsidRPr="00314121" w:rsidRDefault="00534541" w:rsidP="00534541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programação da aplicação web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8D48B9" w:rsidRPr="00B31BA5" w:rsidRDefault="0082163D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Definiu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classes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, atributos e </w:t>
            </w:r>
            <w:r w:rsidR="00EF4E79">
              <w:rPr>
                <w:rFonts w:ascii="Arial" w:hAnsi="Arial" w:cs="Arial"/>
                <w:color w:val="FF0000"/>
                <w:sz w:val="20"/>
                <w:szCs w:val="20"/>
              </w:rPr>
              <w:t>métodos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 compondo uma solução para o problema contextualizado.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DE66DA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val="422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534541" w:rsidP="00EF4E79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Utilizar design </w:t>
            </w:r>
            <w:proofErr w:type="spell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patte</w:t>
            </w:r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rns</w:t>
            </w:r>
            <w:proofErr w:type="spellEnd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 desenvolvimento da </w:t>
            </w:r>
            <w:proofErr w:type="spellStart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aplic</w:t>
            </w:r>
            <w:proofErr w:type="spellEnd"/>
            <w:r w:rsidR="00EF4E7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web</w:t>
            </w:r>
            <w:proofErr w:type="gramEnd"/>
          </w:p>
        </w:tc>
        <w:tc>
          <w:tcPr>
            <w:tcW w:w="2991" w:type="dxa"/>
            <w:vAlign w:val="center"/>
          </w:tcPr>
          <w:p w:rsidR="008D48B9" w:rsidRPr="00B31BA5" w:rsidRDefault="00534541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plicou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 mínimo o conceito MVC</w:t>
            </w:r>
            <w:r w:rsidR="008D48B9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0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534541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34541">
              <w:rPr>
                <w:rFonts w:ascii="Arial" w:hAnsi="Arial" w:cs="Arial"/>
                <w:sz w:val="20"/>
                <w:szCs w:val="20"/>
                <w:lang w:eastAsia="pt-BR"/>
              </w:rPr>
              <w:t>Definir os frameworks a serem utilizados no desenvolvimento da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Expôs critérios para a escolha da</w:t>
            </w:r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 xml:space="preserve"> linguagem 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ou </w:t>
            </w:r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 xml:space="preserve"> framework</w:t>
            </w:r>
            <w:proofErr w:type="gramEnd"/>
            <w:r w:rsidR="0053454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04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Transferir arquivos entre cliente e servidor por meio da aplicação web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EF4E7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upload (imagens ou arquivos)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70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Utilizar interações com base de dados para desenvolvimento de sistemas web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EF4E7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aplicação interage com o Banco de Dados</w:t>
            </w:r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1173C9">
        <w:trPr>
          <w:trHeight w:hRule="exact" w:val="77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Desenvolver API (web </w:t>
            </w:r>
            <w:proofErr w:type="spellStart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services</w:t>
            </w:r>
            <w:proofErr w:type="spellEnd"/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) para integração de dados entre plataformas</w:t>
            </w:r>
          </w:p>
        </w:tc>
        <w:tc>
          <w:tcPr>
            <w:tcW w:w="2991" w:type="dxa"/>
            <w:vAlign w:val="center"/>
          </w:tcPr>
          <w:p w:rsidR="008D48B9" w:rsidRPr="00F63857" w:rsidRDefault="00EF4E7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formato JSON para estruturar as interações</w:t>
            </w:r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Estabelecer envio de notificações entre cliente e servidor por meio de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Mensagens de erro ou sucesso </w:t>
            </w:r>
            <w:r w:rsidR="0082163D">
              <w:rPr>
                <w:rFonts w:ascii="Arial" w:hAnsi="Arial" w:cs="Arial"/>
                <w:color w:val="FF0000"/>
                <w:sz w:val="20"/>
                <w:szCs w:val="20"/>
              </w:rPr>
              <w:t>são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apresentadas 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FrontEnd</w:t>
            </w:r>
            <w:proofErr w:type="spellEnd"/>
            <w:r w:rsidR="008D48B9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Publicar a aplicação web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Hosped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ou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em algum serviço gratuito para PHP ou JSP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1173C9">
        <w:trPr>
          <w:trHeight w:hRule="exact" w:val="69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8D48B9" w:rsidRPr="009220E0" w:rsidRDefault="008D48B9" w:rsidP="005345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8D48B9" w:rsidRPr="003364ED" w:rsidRDefault="00EF4E79" w:rsidP="00534541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>Desenvolver sistemas web de acordo com as regras de negócio estabelecidas</w:t>
            </w:r>
          </w:p>
        </w:tc>
        <w:tc>
          <w:tcPr>
            <w:tcW w:w="2991" w:type="dxa"/>
            <w:vAlign w:val="center"/>
          </w:tcPr>
          <w:p w:rsidR="008D48B9" w:rsidRPr="00987BC5" w:rsidRDefault="00EF4E79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</w:t>
            </w:r>
            <w:r w:rsidR="0082163D">
              <w:rPr>
                <w:rFonts w:ascii="Arial" w:hAnsi="Arial" w:cs="Arial"/>
                <w:color w:val="0070C0"/>
                <w:sz w:val="20"/>
                <w:szCs w:val="20"/>
              </w:rPr>
              <w:t>atende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aos requisitos expostos na contextualização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8D48B9" w:rsidRPr="009220E0" w:rsidRDefault="008D48B9" w:rsidP="0053454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8D48B9" w:rsidRPr="008D16E1" w:rsidRDefault="008D48B9" w:rsidP="00534541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8D48B9" w:rsidRPr="00B31BA5" w:rsidRDefault="0082163D" w:rsidP="0082163D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</w:t>
            </w:r>
            <w:r w:rsidR="008D48B9">
              <w:rPr>
                <w:rFonts w:ascii="Arial" w:hAnsi="Arial" w:cs="Arial"/>
                <w:color w:val="0070C0"/>
                <w:sz w:val="20"/>
                <w:szCs w:val="20"/>
              </w:rPr>
              <w:t>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EF4E79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8D48B9" w:rsidRPr="00D77055" w:rsidRDefault="008D48B9" w:rsidP="0053454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8D48B9" w:rsidRPr="008D16E1" w:rsidRDefault="008D48B9" w:rsidP="0053454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8D48B9" w:rsidRPr="0023241D" w:rsidRDefault="0082163D" w:rsidP="005345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="008D48B9"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48B9" w:rsidRPr="00B62D8F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EF4E79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EF4E79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AA3172" w:rsidRPr="00100C4F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Responde as requisições Web, Mobile e envia dados de forma segura ao BD.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A3172" w:rsidRPr="00663293" w:rsidTr="001173C9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AA3172" w:rsidRPr="00D77055" w:rsidRDefault="00AA3172" w:rsidP="00AA317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AA3172" w:rsidRPr="008D16E1" w:rsidRDefault="00AA3172" w:rsidP="00AA317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AA3172" w:rsidRPr="00DE66DA" w:rsidRDefault="00AA3172" w:rsidP="00AA317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AA3172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AA3172" w:rsidRPr="00C76381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A3172" w:rsidRPr="00B62D8F" w:rsidRDefault="00AA3172" w:rsidP="00AA317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48B9" w:rsidRPr="00663293" w:rsidTr="00534541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8D48B9" w:rsidRPr="00663293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8D48B9" w:rsidRPr="00663293" w:rsidTr="00534541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48B9" w:rsidRPr="00C76381" w:rsidRDefault="008D48B9" w:rsidP="005345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C76381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8D48B9" w:rsidRPr="00663293" w:rsidRDefault="008D48B9" w:rsidP="0053454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7 </w:t>
            </w:r>
            <w:r w:rsidR="004A362E">
              <w:rPr>
                <w:rFonts w:ascii="Arial" w:hAnsi="Arial" w:cs="Arial"/>
              </w:rPr>
              <w:t xml:space="preserve">ou 8 </w:t>
            </w:r>
            <w:r>
              <w:rPr>
                <w:rFonts w:ascii="Arial" w:hAnsi="Arial" w:cs="Arial"/>
              </w:rPr>
              <w:t>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5 critérios críticos e de 5 a 8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8D48B9" w:rsidTr="00534541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menos de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8D48B9" w:rsidTr="0053454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8D48B9" w:rsidRDefault="008D48B9" w:rsidP="008D48B9">
      <w:pPr>
        <w:spacing w:after="0" w:line="240" w:lineRule="auto"/>
        <w:rPr>
          <w:rFonts w:ascii="Verdana" w:hAnsi="Verdana"/>
          <w:b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48B9" w:rsidRDefault="008D48B9" w:rsidP="008D48B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8D48B9" w:rsidTr="00534541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8D48B9" w:rsidTr="00534541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48B9" w:rsidRDefault="008D48B9" w:rsidP="00534541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48B9" w:rsidRDefault="008D48B9" w:rsidP="0053454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8D48B9" w:rsidRDefault="008D48B9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PWFE)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1173C9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CE256D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173C9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1173C9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173C9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1173C9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9220E0" w:rsidRDefault="001173C9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1173C9" w:rsidRPr="00314121" w:rsidRDefault="001173C9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Adequar a interface web para diferentes dispositivos de acesso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1173C9" w:rsidRPr="00B31BA5" w:rsidRDefault="001173C9" w:rsidP="001173C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estilo CSS ou framework apresenta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responsividade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1173C9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interativas com linguagem de programação</w:t>
            </w:r>
          </w:p>
        </w:tc>
        <w:tc>
          <w:tcPr>
            <w:tcW w:w="2991" w:type="dxa"/>
            <w:vAlign w:val="center"/>
          </w:tcPr>
          <w:p w:rsidR="001173C9" w:rsidRPr="00B31BA5" w:rsidRDefault="001173C9" w:rsidP="001173C9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integrado ao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583223">
        <w:trPr>
          <w:trHeight w:hRule="exact" w:val="1201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Diferenciar os aspectos de aplicabilidade entre as experiências do usuário (UX) e a interface do usuário (UI)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As páginas foram desenvolvidas para atender as necessidades do usuário e facilitam sua interação.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utilizando frameworks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algum framework se necessário</w:t>
            </w:r>
            <w:r w:rsid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103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1173C9" w:rsidRPr="009220E0" w:rsidRDefault="001173C9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1173C9" w:rsidRPr="003364ED" w:rsidRDefault="00583223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consumindo API</w:t>
            </w:r>
          </w:p>
        </w:tc>
        <w:tc>
          <w:tcPr>
            <w:tcW w:w="2991" w:type="dxa"/>
            <w:vAlign w:val="center"/>
          </w:tcPr>
          <w:p w:rsidR="001173C9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listando dados obtidos do</w:t>
            </w: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9220E0" w:rsidRDefault="001173C9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1173C9" w:rsidRPr="00B31BA5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1173C9" w:rsidRPr="0023241D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1173C9" w:rsidRPr="00100C4F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1173C9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9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1173C9" w:rsidRPr="00D77055" w:rsidRDefault="001173C9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1173C9" w:rsidRPr="008D16E1" w:rsidRDefault="001173C9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1173C9" w:rsidRPr="00DE66DA" w:rsidRDefault="001173C9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3C9" w:rsidRPr="00B62D8F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173C9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173C9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173C9" w:rsidRPr="00C76381" w:rsidRDefault="001173C9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C76381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663293" w:rsidRDefault="001173C9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</w:t>
      </w:r>
      <w:r w:rsidRPr="001173C9">
        <w:rPr>
          <w:rFonts w:ascii="Arial Narrow" w:hAnsi="Arial Narrow" w:cs="Arial"/>
          <w:b/>
          <w:u w:val="single"/>
        </w:rPr>
        <w:t>PWFE</w:t>
      </w:r>
      <w:r>
        <w:rPr>
          <w:rFonts w:ascii="Arial Narrow" w:hAnsi="Arial Narrow" w:cs="Arial"/>
          <w:b/>
          <w:u w:val="single"/>
        </w:rPr>
        <w:t>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1173C9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1173C9" w:rsidRPr="00CE256D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173C9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1173C9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173C9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1173C9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1173C9" w:rsidRPr="00B36250" w:rsidRDefault="001173C9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1173C9" w:rsidRPr="00663293" w:rsidRDefault="001173C9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1173C9" w:rsidRPr="0066329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173C9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1173C9" w:rsidRDefault="001173C9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173C9" w:rsidRPr="00B62D8F" w:rsidRDefault="001173C9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83223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583223" w:rsidRPr="009220E0" w:rsidRDefault="00583223" w:rsidP="0058322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583223" w:rsidRPr="00314121" w:rsidRDefault="00583223" w:rsidP="0058322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Adequar a interface web para diferentes dispositivos de acesso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583223" w:rsidRPr="00B31BA5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estilo CSS ou framework apresenta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responsividade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DE66DA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7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173C9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interativas com linguagem de programação</w:t>
            </w:r>
          </w:p>
        </w:tc>
        <w:tc>
          <w:tcPr>
            <w:tcW w:w="2991" w:type="dxa"/>
            <w:vAlign w:val="center"/>
          </w:tcPr>
          <w:p w:rsidR="00583223" w:rsidRPr="00B31BA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integrado ao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18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Diferenciar os aspectos de aplicabilidade entre as experiências do usuário (UX) e a interface do usuário (UI)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As páginas foram desenvolvidas para atender as necessidades do usuário e facilitam sua interação.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utilizando frameworks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Utilizou algum framework se necessário.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69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583223" w:rsidRPr="009220E0" w:rsidRDefault="00583223" w:rsidP="0058322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583223" w:rsidRPr="003364ED" w:rsidRDefault="00583223" w:rsidP="0058322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583223">
              <w:rPr>
                <w:rFonts w:ascii="Arial" w:hAnsi="Arial" w:cs="Arial"/>
                <w:sz w:val="20"/>
                <w:szCs w:val="20"/>
                <w:lang w:eastAsia="pt-BR"/>
              </w:rPr>
              <w:t>Desenvolver interfaces web consumindo API</w:t>
            </w:r>
          </w:p>
        </w:tc>
        <w:tc>
          <w:tcPr>
            <w:tcW w:w="2991" w:type="dxa"/>
            <w:vAlign w:val="center"/>
          </w:tcPr>
          <w:p w:rsidR="00583223" w:rsidRPr="00987BC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O </w:t>
            </w:r>
            <w:proofErr w:type="spell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FrontEnd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está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listando dados obtidos do</w:t>
            </w:r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 w:rsidRPr="001173C9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9220E0" w:rsidRDefault="00583223" w:rsidP="0058322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583223" w:rsidRPr="00B31BA5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464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583223" w:rsidRPr="0023241D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 MVC, POO, CRUD.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583223" w:rsidRPr="00100C4F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583223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Faz</w:t>
            </w:r>
            <w:r w:rsidR="00583223">
              <w:rPr>
                <w:rFonts w:ascii="Arial" w:hAnsi="Arial" w:cs="Arial"/>
                <w:color w:val="FF0000"/>
                <w:sz w:val="20"/>
                <w:szCs w:val="20"/>
              </w:rPr>
              <w:t xml:space="preserve"> requisições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</w:t>
            </w:r>
            <w:r w:rsidR="0058322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83223" w:rsidRPr="00D77055" w:rsidRDefault="00583223" w:rsidP="0058322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583223" w:rsidRPr="008D16E1" w:rsidRDefault="00583223" w:rsidP="0058322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583223" w:rsidRPr="00DE66DA" w:rsidRDefault="00583223" w:rsidP="0058322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58322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223" w:rsidRPr="00B62D8F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83223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583223" w:rsidRPr="00663293" w:rsidRDefault="00583223" w:rsidP="0058322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83223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83223" w:rsidRPr="00C76381" w:rsidRDefault="00583223" w:rsidP="0058322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C76381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583223" w:rsidRPr="00663293" w:rsidRDefault="00583223" w:rsidP="0058322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583223" w:rsidRDefault="005832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583223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23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C9" w:rsidRDefault="001173C9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58322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1173C9">
              <w:rPr>
                <w:rFonts w:ascii="Arial" w:hAnsi="Arial" w:cs="Arial"/>
              </w:rPr>
              <w:t xml:space="preserve"> critérios críticos e de 5 a </w:t>
            </w:r>
            <w:r>
              <w:rPr>
                <w:rFonts w:ascii="Arial" w:hAnsi="Arial" w:cs="Arial"/>
              </w:rPr>
              <w:t>7</w:t>
            </w:r>
            <w:r w:rsidR="001173C9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1173C9">
              <w:rPr>
                <w:rFonts w:ascii="Arial" w:hAnsi="Arial" w:cs="Arial"/>
              </w:rPr>
              <w:t xml:space="preserve">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Pr="00583223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</w:t>
            </w:r>
            <w:r w:rsidR="001173C9">
              <w:rPr>
                <w:rFonts w:ascii="Arial" w:hAnsi="Arial" w:cs="Arial"/>
              </w:rPr>
              <w:t xml:space="preserve"> critérios críticos</w:t>
            </w:r>
            <w:r>
              <w:rPr>
                <w:rFonts w:ascii="Arial" w:hAnsi="Arial" w:cs="Arial"/>
              </w:rPr>
              <w:t xml:space="preserve"> e 1 ou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173C9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58322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58322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critério crítico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583223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1173C9" w:rsidTr="004A362E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1173C9" w:rsidRDefault="001173C9" w:rsidP="001173C9">
      <w:pPr>
        <w:spacing w:after="0" w:line="240" w:lineRule="auto"/>
        <w:rPr>
          <w:rFonts w:ascii="Verdana" w:hAnsi="Verdana"/>
          <w:b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Pr="00583223" w:rsidRDefault="001173C9" w:rsidP="001173C9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3C9" w:rsidRDefault="001173C9" w:rsidP="001173C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1173C9" w:rsidTr="004A362E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1173C9" w:rsidTr="004A362E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173C9" w:rsidRDefault="001173C9" w:rsidP="004A362E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173C9" w:rsidRDefault="001173C9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1173C9" w:rsidRDefault="001173C9" w:rsidP="001173C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1173C9" w:rsidRDefault="001173C9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608EC" w:rsidRDefault="00C608EC" w:rsidP="00C608EC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INDMO)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C608EC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CE256D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C608EC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C608EC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608EC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CAIO LEME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CAIQUE ALMEIDA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CRISTIAN 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ELIS CRISTINE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GABRIEL ALVES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GIOVANNA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HIAGO JUNIOR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IAN PACHECO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ISADORA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651C2">
              <w:rPr>
                <w:rFonts w:ascii="Arial" w:hAnsi="Arial" w:cs="Arial"/>
                <w:b/>
                <w:sz w:val="16"/>
                <w:szCs w:val="16"/>
              </w:rPr>
              <w:t>JANDERSON</w:t>
            </w:r>
          </w:p>
        </w:tc>
      </w:tr>
      <w:tr w:rsidR="00C608EC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9220E0" w:rsidRDefault="00C608EC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C608EC" w:rsidRPr="00314121" w:rsidRDefault="00C608EC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de programação de dispositivos móveis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C608EC" w:rsidRPr="00B31BA5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Diferencia ambiente “no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como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de ambiente integrado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Studio” por exemplo.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val="72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Utilizar os elementos da programação orientada a objetos em interfaces para dispositivos móveis</w:t>
            </w:r>
          </w:p>
        </w:tc>
        <w:tc>
          <w:tcPr>
            <w:tcW w:w="2991" w:type="dxa"/>
            <w:vAlign w:val="center"/>
          </w:tcPr>
          <w:p w:rsidR="00C608EC" w:rsidRPr="00B31BA5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objetos como botões e caixas de texto, listas e demonstra compreensão de suas funções.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79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Preparar o ambiente necessário ao desenvolvimento do sistema para a plataforma mobile</w:t>
            </w:r>
          </w:p>
        </w:tc>
        <w:tc>
          <w:tcPr>
            <w:tcW w:w="2991" w:type="dxa"/>
            <w:vAlign w:val="center"/>
          </w:tcPr>
          <w:p w:rsidR="00C608EC" w:rsidRPr="00987BC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Inicia o projeto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v3 de maneira eficaz, utilizando projeto modelo.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94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Interpretar os requisitos do sistema, tendo em vista a elaboração dos componentes em ambiente mobile</w:t>
            </w: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plataformas</w:t>
            </w:r>
          </w:p>
        </w:tc>
        <w:tc>
          <w:tcPr>
            <w:tcW w:w="2991" w:type="dxa"/>
            <w:vAlign w:val="center"/>
          </w:tcPr>
          <w:p w:rsidR="00C608EC" w:rsidRPr="00F63857" w:rsidRDefault="004A362E" w:rsidP="00C608E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</w:t>
            </w:r>
            <w:r w:rsidR="00C608EC">
              <w:rPr>
                <w:rFonts w:ascii="Arial" w:hAnsi="Arial" w:cs="Arial"/>
                <w:color w:val="FF0000"/>
                <w:sz w:val="20"/>
                <w:szCs w:val="20"/>
              </w:rPr>
              <w:t xml:space="preserve"> que o parte do processamento em ambiente Mobile é executado pelo dispositivo e outra na Web</w:t>
            </w:r>
            <w:r w:rsidR="00C608EC"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C608EC">
        <w:trPr>
          <w:trHeight w:hRule="exact" w:val="1114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codificação das funcionalidades mobile</w:t>
            </w:r>
          </w:p>
        </w:tc>
        <w:tc>
          <w:tcPr>
            <w:tcW w:w="2991" w:type="dxa"/>
            <w:vAlign w:val="center"/>
          </w:tcPr>
          <w:p w:rsidR="00C608EC" w:rsidRPr="00987BC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Envia e recebe os dados entre as telas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Activits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</w:t>
            </w:r>
            <w:r w:rsidR="004A362E">
              <w:rPr>
                <w:rFonts w:ascii="Arial" w:hAnsi="Arial" w:cs="Arial"/>
                <w:color w:val="FF0000"/>
                <w:sz w:val="20"/>
                <w:szCs w:val="20"/>
              </w:rPr>
              <w:t xml:space="preserve"> e realiza processamento.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Projetar interfaces para dispositivos móveis</w:t>
            </w:r>
          </w:p>
        </w:tc>
        <w:tc>
          <w:tcPr>
            <w:tcW w:w="2991" w:type="dxa"/>
            <w:vAlign w:val="center"/>
          </w:tcPr>
          <w:p w:rsidR="00C608EC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 o projeto através de DCU ou esboço de telas</w:t>
            </w:r>
            <w:r w:rsidR="00C608E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91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C608EC" w:rsidRPr="009220E0" w:rsidRDefault="00C608EC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C608EC" w:rsidRPr="003364ED" w:rsidRDefault="00C608EC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Implementar o código respeitando as características da linguagem na plataforma mobile</w:t>
            </w:r>
          </w:p>
        </w:tc>
        <w:tc>
          <w:tcPr>
            <w:tcW w:w="2991" w:type="dxa"/>
            <w:vAlign w:val="center"/>
          </w:tcPr>
          <w:p w:rsidR="00C608EC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lista dados obtidos do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no padrão JSON</w:t>
            </w:r>
            <w:r w:rsidR="00C608E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9220E0" w:rsidRDefault="00C608EC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C608EC" w:rsidRPr="00B31BA5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81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C608EC" w:rsidRPr="0023241D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</w:t>
            </w:r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 xml:space="preserve"> utilizando “</w:t>
            </w:r>
            <w:proofErr w:type="spellStart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AppInventor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” ou “</w:t>
            </w:r>
            <w:proofErr w:type="spellStart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”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486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C608EC" w:rsidRPr="00100C4F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C608EC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obtendo os dados necessários.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895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608EC" w:rsidRPr="00D77055" w:rsidRDefault="00C608EC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C608EC" w:rsidRPr="008D16E1" w:rsidRDefault="00C608EC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C608EC" w:rsidRPr="00DE66DA" w:rsidRDefault="00C608EC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 w:rsidR="004A362E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08EC" w:rsidRPr="00B62D8F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608EC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08EC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08EC" w:rsidRPr="00C76381" w:rsidRDefault="00C608EC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C76381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663293" w:rsidRDefault="00C608EC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C608EC" w:rsidRDefault="00C608EC" w:rsidP="00C608EC">
      <w:pPr>
        <w:tabs>
          <w:tab w:val="left" w:pos="8690"/>
        </w:tabs>
        <w:spacing w:after="0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 (AUTOAVALIAÇÃO - INDMO)</w:t>
      </w:r>
    </w:p>
    <w:tbl>
      <w:tblPr>
        <w:tblW w:w="10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80"/>
        <w:gridCol w:w="2991"/>
        <w:gridCol w:w="237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2"/>
      </w:tblGrid>
      <w:tr w:rsidR="00C608EC" w:rsidRPr="00663293" w:rsidTr="004A362E">
        <w:trPr>
          <w:trHeight w:val="58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608EC" w:rsidRPr="00CE256D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80" w:type="dxa"/>
            <w:vMerge w:val="restart"/>
            <w:tcBorders>
              <w:top w:val="single" w:sz="12" w:space="0" w:color="auto"/>
            </w:tcBorders>
            <w:vAlign w:val="center"/>
          </w:tcPr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2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C608EC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"/>
              <w:gridCol w:w="1138"/>
              <w:gridCol w:w="341"/>
              <w:gridCol w:w="1138"/>
            </w:tblGrid>
            <w:tr w:rsidR="00C608EC" w:rsidRPr="00B36250" w:rsidTr="004A362E">
              <w:trPr>
                <w:trHeight w:val="314"/>
                <w:jc w:val="center"/>
              </w:trPr>
              <w:tc>
                <w:tcPr>
                  <w:tcW w:w="341" w:type="dxa"/>
                  <w:shd w:val="clear" w:color="auto" w:fill="FF0000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1" w:type="dxa"/>
                  <w:shd w:val="clear" w:color="auto" w:fill="4F81BD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608EC" w:rsidRPr="00B36250" w:rsidTr="004A362E">
              <w:trPr>
                <w:trHeight w:val="328"/>
                <w:jc w:val="center"/>
              </w:trPr>
              <w:tc>
                <w:tcPr>
                  <w:tcW w:w="341" w:type="dxa"/>
                  <w:shd w:val="clear" w:color="auto" w:fill="auto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1" w:type="dxa"/>
                  <w:shd w:val="clear" w:color="auto" w:fill="auto"/>
                  <w:vAlign w:val="center"/>
                </w:tcPr>
                <w:p w:rsidR="00C608EC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8" w:type="dxa"/>
                  <w:vAlign w:val="center"/>
                </w:tcPr>
                <w:p w:rsidR="00C608EC" w:rsidRPr="00B36250" w:rsidRDefault="00C608EC" w:rsidP="004A362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:rsidR="00C608EC" w:rsidRPr="00663293" w:rsidRDefault="00C608EC" w:rsidP="004A362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3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C608EC" w:rsidRPr="00663293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608EC" w:rsidRPr="00663293" w:rsidTr="004A362E">
        <w:trPr>
          <w:cantSplit/>
          <w:trHeight w:val="1661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bottom w:val="single" w:sz="4" w:space="0" w:color="auto"/>
            </w:tcBorders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28" w:type="dxa"/>
            <w:gridSpan w:val="2"/>
            <w:vMerge/>
          </w:tcPr>
          <w:p w:rsidR="00C608EC" w:rsidRDefault="00C608EC" w:rsidP="004A362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JENIFER SANTOS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LEONARDO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textDirection w:val="btL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LUCAS TEIXEIRA</w:t>
            </w:r>
            <w:r w:rsidRPr="009651C2">
              <w:rPr>
                <w:rFonts w:ascii="Arial" w:hAnsi="Arial" w:cs="Arial"/>
                <w:b/>
                <w:sz w:val="16"/>
                <w:szCs w:val="16"/>
              </w:rPr>
              <w:t>RAFAEL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MAISA DRUDI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MURILO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PAULO CEZAR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PEDRO HENRIQUE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ROBESIO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E66DA">
              <w:rPr>
                <w:rFonts w:ascii="Arial" w:hAnsi="Arial" w:cs="Arial"/>
                <w:b/>
                <w:sz w:val="16"/>
                <w:szCs w:val="16"/>
              </w:rPr>
              <w:t>VINÍCIUS</w:t>
            </w:r>
          </w:p>
        </w:tc>
        <w:tc>
          <w:tcPr>
            <w:tcW w:w="3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608EC" w:rsidRPr="00B62D8F" w:rsidRDefault="00C608EC" w:rsidP="004A362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362E" w:rsidRPr="00663293" w:rsidTr="004A362E">
        <w:trPr>
          <w:trHeight w:val="718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4A362E" w:rsidRPr="009220E0" w:rsidRDefault="004A362E" w:rsidP="004A362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80" w:type="dxa"/>
            <w:tcBorders>
              <w:top w:val="single" w:sz="4" w:space="0" w:color="auto"/>
            </w:tcBorders>
            <w:vAlign w:val="center"/>
          </w:tcPr>
          <w:p w:rsidR="004A362E" w:rsidRPr="00314121" w:rsidRDefault="004A362E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de programação de dispositivos móveis</w:t>
            </w:r>
          </w:p>
        </w:tc>
        <w:tc>
          <w:tcPr>
            <w:tcW w:w="2991" w:type="dxa"/>
            <w:tcBorders>
              <w:top w:val="nil"/>
            </w:tcBorders>
            <w:vAlign w:val="center"/>
          </w:tcPr>
          <w:p w:rsidR="004A362E" w:rsidRPr="00B31BA5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Diferencia ambiente “no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como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de ambiente integrado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Studio” por exemplo.</w:t>
            </w:r>
          </w:p>
        </w:tc>
        <w:tc>
          <w:tcPr>
            <w:tcW w:w="23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DE66DA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9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Utilizar os elementos da programação orientada a objetos em interfaces para dispositivos móveis</w:t>
            </w:r>
          </w:p>
        </w:tc>
        <w:tc>
          <w:tcPr>
            <w:tcW w:w="2991" w:type="dxa"/>
            <w:vAlign w:val="center"/>
          </w:tcPr>
          <w:p w:rsidR="004A362E" w:rsidRPr="00B31BA5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objetos como botões e caixas de texto, listas e demonstra compreensão de suas funções.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03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Preparar o ambiente necessário ao desenvolvimento do sistema para a plataforma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Inicia o projeto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v3 de maneira eficaz, utilizando projeto modelo.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Interpretar os requisitos do sistema, tendo em vista a elaboração dos componentes em ambiente mobile</w:t>
            </w:r>
            <w:r w:rsidRPr="00EF4E7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plataformas</w:t>
            </w:r>
          </w:p>
        </w:tc>
        <w:tc>
          <w:tcPr>
            <w:tcW w:w="2991" w:type="dxa"/>
            <w:vAlign w:val="center"/>
          </w:tcPr>
          <w:p w:rsidR="004A362E" w:rsidRPr="00F63857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 que o parte do processamento em ambiente Mobile é executado pelo dispositivo e outra na Web</w:t>
            </w:r>
            <w:r w:rsidRPr="00F6385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95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Definir os elementos de entrada, processamento e saída para a codificação das funcionalidades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Envia e recebe os dados entre as telas “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Activits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” e realiza processamento.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567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Projetar interfaces para dispositivos móveis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 o projeto através de DCU ou esboço de telas.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06"/>
        </w:trPr>
        <w:tc>
          <w:tcPr>
            <w:tcW w:w="708" w:type="dxa"/>
            <w:vMerge/>
            <w:tcBorders>
              <w:left w:val="single" w:sz="12" w:space="0" w:color="auto"/>
            </w:tcBorders>
            <w:vAlign w:val="center"/>
          </w:tcPr>
          <w:p w:rsidR="004A362E" w:rsidRPr="009220E0" w:rsidRDefault="004A362E" w:rsidP="004A362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80" w:type="dxa"/>
            <w:vAlign w:val="center"/>
          </w:tcPr>
          <w:p w:rsidR="004A362E" w:rsidRPr="003364ED" w:rsidRDefault="004A362E" w:rsidP="004A362E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608EC">
              <w:rPr>
                <w:rFonts w:ascii="Arial" w:hAnsi="Arial" w:cs="Arial"/>
                <w:sz w:val="20"/>
                <w:szCs w:val="20"/>
                <w:lang w:eastAsia="pt-BR"/>
              </w:rPr>
              <w:t>Implementar o código respeitando as características da linguagem na plataforma mobile</w:t>
            </w:r>
          </w:p>
        </w:tc>
        <w:tc>
          <w:tcPr>
            <w:tcW w:w="2991" w:type="dxa"/>
            <w:vAlign w:val="center"/>
          </w:tcPr>
          <w:p w:rsidR="004A362E" w:rsidRPr="00987BC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 programa lista dados obtidos do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no padrão JSON.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511"/>
        </w:trPr>
        <w:tc>
          <w:tcPr>
            <w:tcW w:w="70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9220E0" w:rsidRDefault="004A362E" w:rsidP="004A362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1. Demonstrar atenção a detalhes</w:t>
            </w:r>
          </w:p>
        </w:tc>
        <w:tc>
          <w:tcPr>
            <w:tcW w:w="2991" w:type="dxa"/>
            <w:vAlign w:val="center"/>
          </w:tcPr>
          <w:p w:rsidR="004A362E" w:rsidRPr="00B31BA5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programa soluciona todos os requisitos descritos.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905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2. Demonstrar capacidade de organização (4)</w:t>
            </w:r>
          </w:p>
        </w:tc>
        <w:tc>
          <w:tcPr>
            <w:tcW w:w="2991" w:type="dxa"/>
            <w:vAlign w:val="center"/>
          </w:tcPr>
          <w:p w:rsidR="004A362E" w:rsidRPr="0023241D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Aplicou os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conceitos estudados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utilizando “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AppInventor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” ou “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ionic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”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1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3. Demonstrar raciocínio lógico na organização das informações (14)</w:t>
            </w:r>
          </w:p>
        </w:tc>
        <w:tc>
          <w:tcPr>
            <w:tcW w:w="2991" w:type="dxa"/>
            <w:vAlign w:val="center"/>
          </w:tcPr>
          <w:p w:rsidR="004A362E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Soluciona</w:t>
            </w:r>
            <w:r w:rsidRPr="0023241D">
              <w:rPr>
                <w:rFonts w:ascii="Arial" w:hAnsi="Arial" w:cs="Arial"/>
                <w:color w:val="0070C0"/>
                <w:sz w:val="20"/>
                <w:szCs w:val="20"/>
              </w:rPr>
              <w:t xml:space="preserve"> os problemas expostos na contextualização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58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4. Demonstrar visão sistêmica (16)</w:t>
            </w:r>
          </w:p>
        </w:tc>
        <w:tc>
          <w:tcPr>
            <w:tcW w:w="2991" w:type="dxa"/>
            <w:vAlign w:val="center"/>
          </w:tcPr>
          <w:p w:rsidR="004A362E" w:rsidRPr="00100C4F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Faz requisições ao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obtendo os dados necessários.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63"/>
        </w:trPr>
        <w:tc>
          <w:tcPr>
            <w:tcW w:w="70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A362E" w:rsidRPr="00D77055" w:rsidRDefault="004A362E" w:rsidP="004A362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80" w:type="dxa"/>
            <w:vAlign w:val="center"/>
          </w:tcPr>
          <w:p w:rsidR="004A362E" w:rsidRPr="008D16E1" w:rsidRDefault="004A362E" w:rsidP="004A362E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314121">
              <w:rPr>
                <w:sz w:val="20"/>
                <w:szCs w:val="20"/>
              </w:rPr>
              <w:t>5. Seguir método de trabalho (15)</w:t>
            </w:r>
          </w:p>
        </w:tc>
        <w:tc>
          <w:tcPr>
            <w:tcW w:w="2991" w:type="dxa"/>
            <w:vAlign w:val="center"/>
          </w:tcPr>
          <w:p w:rsidR="004A362E" w:rsidRPr="00DE66DA" w:rsidRDefault="004A362E" w:rsidP="004A362E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 solução está atualizada em um repositório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7" w:type="dxa"/>
            <w:tcMar>
              <w:left w:w="0" w:type="dxa"/>
              <w:right w:w="0" w:type="dxa"/>
            </w:tcMar>
            <w:vAlign w:val="center"/>
          </w:tcPr>
          <w:p w:rsidR="004A362E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362E" w:rsidRPr="00B62D8F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A362E" w:rsidRPr="00663293" w:rsidTr="004A362E">
        <w:trPr>
          <w:trHeight w:hRule="exact" w:val="738"/>
        </w:trPr>
        <w:tc>
          <w:tcPr>
            <w:tcW w:w="7216" w:type="dxa"/>
            <w:gridSpan w:val="4"/>
            <w:tcBorders>
              <w:left w:val="single" w:sz="12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4A362E" w:rsidRPr="00663293" w:rsidRDefault="004A362E" w:rsidP="004A362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A362E" w:rsidRPr="00663293" w:rsidTr="004A362E">
        <w:trPr>
          <w:cantSplit/>
          <w:trHeight w:hRule="exact" w:val="800"/>
        </w:trPr>
        <w:tc>
          <w:tcPr>
            <w:tcW w:w="7216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362E" w:rsidRPr="00C76381" w:rsidRDefault="004A362E" w:rsidP="004A362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C76381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4A362E" w:rsidRPr="00663293" w:rsidRDefault="004A362E" w:rsidP="004A362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C608EC" w:rsidRDefault="00C608EC" w:rsidP="00C608EC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5"/>
        <w:gridCol w:w="1359"/>
        <w:gridCol w:w="1390"/>
      </w:tblGrid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6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A54E4">
              <w:rPr>
                <w:rFonts w:ascii="Arial" w:hAnsi="Arial" w:cs="Arial"/>
              </w:rPr>
              <w:t xml:space="preserve"> 5 critérios críticos e de 5 a 7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4 critérios críticos e de 2 a 4 desejáveis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608EC" w:rsidTr="004A362E">
        <w:trPr>
          <w:trHeight w:val="567"/>
          <w:jc w:val="center"/>
        </w:trPr>
        <w:tc>
          <w:tcPr>
            <w:tcW w:w="7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menos de 3 critérios críticos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7A54E4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C608EC" w:rsidTr="004A362E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="00C608EC" w:rsidRDefault="00C608EC" w:rsidP="00C608EC">
      <w:pPr>
        <w:spacing w:after="0" w:line="240" w:lineRule="auto"/>
        <w:rPr>
          <w:rFonts w:ascii="Verdana" w:hAnsi="Verdana"/>
          <w:b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08EC" w:rsidRDefault="00C608EC" w:rsidP="00C608E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906"/>
        <w:gridCol w:w="3005"/>
        <w:gridCol w:w="1939"/>
      </w:tblGrid>
      <w:tr w:rsidR="00C608EC" w:rsidTr="004A362E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C608EC" w:rsidTr="004A362E">
        <w:trPr>
          <w:trHeight w:val="340"/>
        </w:trPr>
        <w:tc>
          <w:tcPr>
            <w:tcW w:w="3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/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08EC" w:rsidRDefault="00C608EC" w:rsidP="004A362E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608EC" w:rsidRDefault="00C608EC" w:rsidP="004A362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C608EC" w:rsidRDefault="00C608EC" w:rsidP="00CF32E3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C608EC" w:rsidSect="0026470F">
      <w:headerReference w:type="even" r:id="rId8"/>
      <w:headerReference w:type="default" r:id="rId9"/>
      <w:pgSz w:w="11906" w:h="16838"/>
      <w:pgMar w:top="720" w:right="720" w:bottom="720" w:left="720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CC" w:rsidRDefault="00951ECC">
      <w:pPr>
        <w:spacing w:after="0" w:line="240" w:lineRule="auto"/>
      </w:pPr>
      <w:r>
        <w:separator/>
      </w:r>
    </w:p>
  </w:endnote>
  <w:endnote w:type="continuationSeparator" w:id="0">
    <w:p w:rsidR="00951ECC" w:rsidRDefault="0095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CC" w:rsidRDefault="00951ECC">
      <w:pPr>
        <w:spacing w:after="0" w:line="240" w:lineRule="auto"/>
      </w:pPr>
      <w:r>
        <w:separator/>
      </w:r>
    </w:p>
  </w:footnote>
  <w:footnote w:type="continuationSeparator" w:id="0">
    <w:p w:rsidR="00951ECC" w:rsidRDefault="0095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62E" w:rsidRDefault="004A362E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362E" w:rsidRDefault="004A362E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62E" w:rsidRDefault="004A362E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62E" w:rsidRPr="009317FC" w:rsidRDefault="004A362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4A362E" w:rsidRPr="009317FC" w:rsidRDefault="004A362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4A362E" w:rsidRPr="009317FC" w:rsidRDefault="004A362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4A362E" w:rsidRPr="009317FC" w:rsidRDefault="004A362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12925" cy="45339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:rsidR="004A362E" w:rsidRDefault="004A362E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2392B">
      <w:rPr>
        <w:noProof/>
      </w:rPr>
      <w:t>12</w:t>
    </w:r>
    <w:r>
      <w:fldChar w:fldCharType="end"/>
    </w:r>
    <w:r>
      <w:t xml:space="preserve"> de </w:t>
    </w:r>
    <w:fldSimple w:instr=" NUMPAGES ">
      <w:r w:rsidR="0042392B">
        <w:rPr>
          <w:noProof/>
        </w:rPr>
        <w:t>12</w:t>
      </w:r>
    </w:fldSimple>
    <w:r>
      <w:t xml:space="preserve">      </w:t>
    </w:r>
  </w:p>
  <w:p w:rsidR="004A362E" w:rsidRPr="004C1B0B" w:rsidRDefault="004A362E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4"/>
  </w:num>
  <w:num w:numId="2">
    <w:abstractNumId w:val="17"/>
  </w:num>
  <w:num w:numId="3">
    <w:abstractNumId w:val="38"/>
  </w:num>
  <w:num w:numId="4">
    <w:abstractNumId w:val="15"/>
  </w:num>
  <w:num w:numId="5">
    <w:abstractNumId w:val="11"/>
  </w:num>
  <w:num w:numId="6">
    <w:abstractNumId w:val="48"/>
  </w:num>
  <w:num w:numId="7">
    <w:abstractNumId w:val="42"/>
  </w:num>
  <w:num w:numId="8">
    <w:abstractNumId w:val="28"/>
  </w:num>
  <w:num w:numId="9">
    <w:abstractNumId w:val="50"/>
  </w:num>
  <w:num w:numId="10">
    <w:abstractNumId w:val="45"/>
  </w:num>
  <w:num w:numId="11">
    <w:abstractNumId w:val="21"/>
  </w:num>
  <w:num w:numId="12">
    <w:abstractNumId w:val="24"/>
  </w:num>
  <w:num w:numId="13">
    <w:abstractNumId w:val="30"/>
  </w:num>
  <w:num w:numId="14">
    <w:abstractNumId w:val="47"/>
  </w:num>
  <w:num w:numId="15">
    <w:abstractNumId w:val="22"/>
  </w:num>
  <w:num w:numId="16">
    <w:abstractNumId w:val="8"/>
  </w:num>
  <w:num w:numId="17">
    <w:abstractNumId w:val="14"/>
  </w:num>
  <w:num w:numId="18">
    <w:abstractNumId w:val="16"/>
  </w:num>
  <w:num w:numId="19">
    <w:abstractNumId w:val="39"/>
  </w:num>
  <w:num w:numId="20">
    <w:abstractNumId w:val="31"/>
  </w:num>
  <w:num w:numId="21">
    <w:abstractNumId w:val="18"/>
  </w:num>
  <w:num w:numId="22">
    <w:abstractNumId w:val="46"/>
  </w:num>
  <w:num w:numId="23">
    <w:abstractNumId w:val="12"/>
  </w:num>
  <w:num w:numId="24">
    <w:abstractNumId w:val="34"/>
  </w:num>
  <w:num w:numId="25">
    <w:abstractNumId w:val="5"/>
  </w:num>
  <w:num w:numId="26">
    <w:abstractNumId w:val="10"/>
  </w:num>
  <w:num w:numId="27">
    <w:abstractNumId w:val="23"/>
  </w:num>
  <w:num w:numId="28">
    <w:abstractNumId w:val="9"/>
  </w:num>
  <w:num w:numId="29">
    <w:abstractNumId w:val="36"/>
  </w:num>
  <w:num w:numId="30">
    <w:abstractNumId w:val="43"/>
  </w:num>
  <w:num w:numId="31">
    <w:abstractNumId w:val="41"/>
  </w:num>
  <w:num w:numId="32">
    <w:abstractNumId w:val="25"/>
  </w:num>
  <w:num w:numId="33">
    <w:abstractNumId w:val="26"/>
  </w:num>
  <w:num w:numId="34">
    <w:abstractNumId w:val="27"/>
  </w:num>
  <w:num w:numId="35">
    <w:abstractNumId w:val="20"/>
  </w:num>
  <w:num w:numId="36">
    <w:abstractNumId w:val="29"/>
  </w:num>
  <w:num w:numId="37">
    <w:abstractNumId w:val="6"/>
  </w:num>
  <w:num w:numId="38">
    <w:abstractNumId w:val="32"/>
  </w:num>
  <w:num w:numId="39">
    <w:abstractNumId w:val="35"/>
  </w:num>
  <w:num w:numId="40">
    <w:abstractNumId w:val="49"/>
  </w:num>
  <w:num w:numId="41">
    <w:abstractNumId w:val="7"/>
  </w:num>
  <w:num w:numId="42">
    <w:abstractNumId w:val="19"/>
  </w:num>
  <w:num w:numId="43">
    <w:abstractNumId w:val="40"/>
  </w:num>
  <w:num w:numId="44">
    <w:abstractNumId w:val="37"/>
  </w:num>
  <w:num w:numId="45">
    <w:abstractNumId w:val="13"/>
  </w:num>
  <w:num w:numId="46">
    <w:abstractNumId w:val="33"/>
  </w:num>
  <w:num w:numId="47">
    <w:abstractNumId w:val="0"/>
  </w:num>
  <w:num w:numId="4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5509"/>
    <w:rsid w:val="00016715"/>
    <w:rsid w:val="00023B9D"/>
    <w:rsid w:val="00024609"/>
    <w:rsid w:val="000252CD"/>
    <w:rsid w:val="00031761"/>
    <w:rsid w:val="000320D5"/>
    <w:rsid w:val="00047E3D"/>
    <w:rsid w:val="00052029"/>
    <w:rsid w:val="000676D2"/>
    <w:rsid w:val="00076B54"/>
    <w:rsid w:val="000773FA"/>
    <w:rsid w:val="00081A99"/>
    <w:rsid w:val="00083405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264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0C4F"/>
    <w:rsid w:val="001020B7"/>
    <w:rsid w:val="00111BFC"/>
    <w:rsid w:val="001137BE"/>
    <w:rsid w:val="001167AC"/>
    <w:rsid w:val="001173C9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6E68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FB5"/>
    <w:rsid w:val="00206C48"/>
    <w:rsid w:val="00210578"/>
    <w:rsid w:val="00211EC5"/>
    <w:rsid w:val="00220513"/>
    <w:rsid w:val="00220880"/>
    <w:rsid w:val="002259FD"/>
    <w:rsid w:val="00226522"/>
    <w:rsid w:val="0023241D"/>
    <w:rsid w:val="00234931"/>
    <w:rsid w:val="002513B7"/>
    <w:rsid w:val="00257A12"/>
    <w:rsid w:val="0026470F"/>
    <w:rsid w:val="002668E7"/>
    <w:rsid w:val="00273653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69F0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14121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4DF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2392B"/>
    <w:rsid w:val="00434DF1"/>
    <w:rsid w:val="004406FD"/>
    <w:rsid w:val="00440969"/>
    <w:rsid w:val="00441068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273B"/>
    <w:rsid w:val="00493869"/>
    <w:rsid w:val="004962B0"/>
    <w:rsid w:val="004A362E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541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3223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050D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3D3F"/>
    <w:rsid w:val="006C065A"/>
    <w:rsid w:val="006C552C"/>
    <w:rsid w:val="006D2D04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1D48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54E4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050C2"/>
    <w:rsid w:val="0082163D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599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4B55"/>
    <w:rsid w:val="008C6F75"/>
    <w:rsid w:val="008C766C"/>
    <w:rsid w:val="008D16E1"/>
    <w:rsid w:val="008D1E24"/>
    <w:rsid w:val="008D23F4"/>
    <w:rsid w:val="008D48B9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07D7A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32F1D"/>
    <w:rsid w:val="009406EB"/>
    <w:rsid w:val="00946698"/>
    <w:rsid w:val="00946A20"/>
    <w:rsid w:val="00946B91"/>
    <w:rsid w:val="00950459"/>
    <w:rsid w:val="00951ECC"/>
    <w:rsid w:val="0095328D"/>
    <w:rsid w:val="00956841"/>
    <w:rsid w:val="00961641"/>
    <w:rsid w:val="00961C72"/>
    <w:rsid w:val="0096451C"/>
    <w:rsid w:val="009651C2"/>
    <w:rsid w:val="00970522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97A17"/>
    <w:rsid w:val="00AA04A4"/>
    <w:rsid w:val="00AA21C7"/>
    <w:rsid w:val="00AA3172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73DD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08EC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00BE"/>
    <w:rsid w:val="00CE1BD1"/>
    <w:rsid w:val="00CE7F6E"/>
    <w:rsid w:val="00CF1415"/>
    <w:rsid w:val="00CF32E3"/>
    <w:rsid w:val="00CF34DA"/>
    <w:rsid w:val="00CF4484"/>
    <w:rsid w:val="00D00CF8"/>
    <w:rsid w:val="00D07650"/>
    <w:rsid w:val="00D10846"/>
    <w:rsid w:val="00D14D54"/>
    <w:rsid w:val="00D159C1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63EB"/>
    <w:rsid w:val="00DE4433"/>
    <w:rsid w:val="00DE66DA"/>
    <w:rsid w:val="00DF3C90"/>
    <w:rsid w:val="00E00289"/>
    <w:rsid w:val="00E01592"/>
    <w:rsid w:val="00E022FF"/>
    <w:rsid w:val="00E06C19"/>
    <w:rsid w:val="00E07534"/>
    <w:rsid w:val="00E10CB9"/>
    <w:rsid w:val="00E10E70"/>
    <w:rsid w:val="00E15130"/>
    <w:rsid w:val="00E16B2E"/>
    <w:rsid w:val="00E22F1E"/>
    <w:rsid w:val="00E25E05"/>
    <w:rsid w:val="00E268D1"/>
    <w:rsid w:val="00E26A37"/>
    <w:rsid w:val="00E30D54"/>
    <w:rsid w:val="00E37240"/>
    <w:rsid w:val="00E43CB1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4511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EF4E79"/>
    <w:rsid w:val="00F0101F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331"/>
    <w:rsid w:val="00F4184F"/>
    <w:rsid w:val="00F44396"/>
    <w:rsid w:val="00F44C77"/>
    <w:rsid w:val="00F45473"/>
    <w:rsid w:val="00F460FB"/>
    <w:rsid w:val="00F4763A"/>
    <w:rsid w:val="00F53305"/>
    <w:rsid w:val="00F5481C"/>
    <w:rsid w:val="00F55173"/>
    <w:rsid w:val="00F612C2"/>
    <w:rsid w:val="00F63857"/>
    <w:rsid w:val="00F64859"/>
    <w:rsid w:val="00F815D8"/>
    <w:rsid w:val="00F81EDA"/>
    <w:rsid w:val="00F8284B"/>
    <w:rsid w:val="00F84A20"/>
    <w:rsid w:val="00F875C9"/>
    <w:rsid w:val="00F930C4"/>
    <w:rsid w:val="00F96E52"/>
    <w:rsid w:val="00FA6972"/>
    <w:rsid w:val="00FA74FB"/>
    <w:rsid w:val="00FC43C3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4302FE-071D-49B2-9BC9-FA70B5D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C5031-2E14-42A3-90CF-69C6F5C1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3207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7</cp:revision>
  <cp:lastPrinted>2020-12-15T13:00:00Z</cp:lastPrinted>
  <dcterms:created xsi:type="dcterms:W3CDTF">2020-12-15T10:16:00Z</dcterms:created>
  <dcterms:modified xsi:type="dcterms:W3CDTF">2020-12-15T13:01:00Z</dcterms:modified>
</cp:coreProperties>
</file>