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Introdução</w:t>
      </w:r>
    </w:p>
    <w:p w:rsidR="00000000" w:rsidDel="00000000" w:rsidP="00000000" w:rsidRDefault="00000000" w:rsidRPr="00000000" w14:paraId="00000002">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03">
      <w:pPr>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 Case4You é uma empresa dedicada a transformar a proteção do seu celular em uma extensão do seu estilo pessoal. Especializada na criação de capas personalizadas, a Case4You permite que cada cliente escolha designs únicos, fotos, frases ou artes exclusivas para estampar seus acessórios, unindo funcionalidade e identidade visual. Nosso compromisso é oferecer produtos de qualidade, com acabamentos duráveis e impressão de alta definição, garantindo que cada capa seja tão única quanto seu dono.</w:t>
      </w:r>
    </w:p>
    <w:p w:rsidR="00000000" w:rsidDel="00000000" w:rsidP="00000000" w:rsidRDefault="00000000" w:rsidRPr="00000000" w14:paraId="00000004">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05">
      <w:pPr>
        <w:jc w:val="both"/>
        <w:rPr>
          <w:rFonts w:ascii="Outfit" w:cs="Outfit" w:eastAsia="Outfit" w:hAnsi="Outfi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both"/>
        <w:rPr>
          <w:rFonts w:ascii="Outfit" w:cs="Outfit" w:eastAsia="Outfit" w:hAnsi="Outfit"/>
          <w:b w:val="1"/>
          <w:sz w:val="24"/>
          <w:szCs w:val="24"/>
        </w:rPr>
      </w:pPr>
      <w:r w:rsidDel="00000000" w:rsidR="00000000" w:rsidRPr="00000000">
        <w:rPr>
          <w:rtl w:val="0"/>
        </w:rPr>
      </w:r>
    </w:p>
    <w:p w:rsidR="00000000" w:rsidDel="00000000" w:rsidP="00000000" w:rsidRDefault="00000000" w:rsidRPr="00000000" w14:paraId="00000007">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A1</w:t>
      </w:r>
    </w:p>
    <w:p w:rsidR="00000000" w:rsidDel="00000000" w:rsidP="00000000" w:rsidRDefault="00000000" w:rsidRPr="00000000" w14:paraId="00000008">
      <w:pPr>
        <w:jc w:val="both"/>
        <w:rPr>
          <w:rFonts w:ascii="Outfit" w:cs="Outfit" w:eastAsia="Outfit" w:hAnsi="Outfit"/>
          <w:b w:val="1"/>
          <w:sz w:val="24"/>
          <w:szCs w:val="24"/>
        </w:rPr>
      </w:pPr>
      <w:r w:rsidDel="00000000" w:rsidR="00000000" w:rsidRPr="00000000">
        <w:rPr>
          <w:rtl w:val="0"/>
        </w:rPr>
      </w:r>
    </w:p>
    <w:p w:rsidR="00000000" w:rsidDel="00000000" w:rsidP="00000000" w:rsidRDefault="00000000" w:rsidRPr="00000000" w14:paraId="00000009">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Demandas Gerais</w:t>
      </w:r>
    </w:p>
    <w:p w:rsidR="00000000" w:rsidDel="00000000" w:rsidP="00000000" w:rsidRDefault="00000000" w:rsidRPr="00000000" w14:paraId="0000000A">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0B">
      <w:pPr>
        <w:numPr>
          <w:ilvl w:val="0"/>
          <w:numId w:val="1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Todos os textos dos componentes devem ser exatamente iguais como são escritos neste Projeto Teste;</w:t>
      </w:r>
    </w:p>
    <w:p w:rsidR="00000000" w:rsidDel="00000000" w:rsidP="00000000" w:rsidRDefault="00000000" w:rsidRPr="00000000" w14:paraId="0000000C">
      <w:pPr>
        <w:numPr>
          <w:ilvl w:val="0"/>
          <w:numId w:val="1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aplicativo deve seguir os padrões de acessibilidade entre os textos e os fundos dos componentes;</w:t>
      </w:r>
    </w:p>
    <w:p w:rsidR="00000000" w:rsidDel="00000000" w:rsidP="00000000" w:rsidRDefault="00000000" w:rsidRPr="00000000" w14:paraId="0000000D">
      <w:pPr>
        <w:numPr>
          <w:ilvl w:val="0"/>
          <w:numId w:val="1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ser criada 1 tela extra com o objetivo de integrar as demais e a solução proposta para a empresa;</w:t>
      </w:r>
    </w:p>
    <w:p w:rsidR="00000000" w:rsidDel="00000000" w:rsidP="00000000" w:rsidRDefault="00000000" w:rsidRPr="00000000" w14:paraId="0000000E">
      <w:pPr>
        <w:numPr>
          <w:ilvl w:val="0"/>
          <w:numId w:val="1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Na telas em que a foto do avatar aparece, ao dar um tap nela, a tela “Meu Perfil” deve abrir;</w:t>
      </w:r>
    </w:p>
    <w:p w:rsidR="00000000" w:rsidDel="00000000" w:rsidP="00000000" w:rsidRDefault="00000000" w:rsidRPr="00000000" w14:paraId="0000000F">
      <w:pPr>
        <w:numPr>
          <w:ilvl w:val="0"/>
          <w:numId w:val="1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Você deve seguir a guia de estilos abaixo para desenvolver o aplicativo e suas funcionalidades: </w:t>
      </w:r>
    </w:p>
    <w:p w:rsidR="00000000" w:rsidDel="00000000" w:rsidP="00000000" w:rsidRDefault="00000000" w:rsidRPr="00000000" w14:paraId="00000010">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11">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Splash Screen</w:t>
      </w:r>
    </w:p>
    <w:p w:rsidR="00000000" w:rsidDel="00000000" w:rsidP="00000000" w:rsidRDefault="00000000" w:rsidRPr="00000000" w14:paraId="00000012">
      <w:pPr>
        <w:jc w:val="both"/>
        <w:rPr>
          <w:rFonts w:ascii="Outfit" w:cs="Outfit" w:eastAsia="Outfit" w:hAnsi="Outfit"/>
          <w:b w:val="1"/>
          <w:sz w:val="24"/>
          <w:szCs w:val="24"/>
        </w:rPr>
      </w:pPr>
      <w:r w:rsidDel="00000000" w:rsidR="00000000" w:rsidRPr="00000000">
        <w:rPr>
          <w:rtl w:val="0"/>
        </w:rPr>
      </w:r>
    </w:p>
    <w:p w:rsidR="00000000" w:rsidDel="00000000" w:rsidP="00000000" w:rsidRDefault="00000000" w:rsidRPr="00000000" w14:paraId="00000013">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15">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16">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17">
      <w:pPr>
        <w:numPr>
          <w:ilvl w:val="0"/>
          <w:numId w:val="1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pictograma (ícone das cases/capinhas formando um coração) deve vir de baixo para cima até chegar ao centro da tela;</w:t>
      </w:r>
    </w:p>
    <w:p w:rsidR="00000000" w:rsidDel="00000000" w:rsidP="00000000" w:rsidRDefault="00000000" w:rsidRPr="00000000" w14:paraId="00000018">
      <w:pPr>
        <w:numPr>
          <w:ilvl w:val="0"/>
          <w:numId w:val="1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No centro da tela, o pictograma deve recuar para a esquerda para que o nome Case4You e slogan apareçam, vindo da direita para a esquerda;</w:t>
      </w:r>
    </w:p>
    <w:p w:rsidR="00000000" w:rsidDel="00000000" w:rsidP="00000000" w:rsidRDefault="00000000" w:rsidRPr="00000000" w14:paraId="00000019">
      <w:pPr>
        <w:numPr>
          <w:ilvl w:val="0"/>
          <w:numId w:val="1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Após o término da animação, o logo completo deverá estar centralizado horizontalmente e verticalmente na tela;</w:t>
      </w:r>
    </w:p>
    <w:p w:rsidR="00000000" w:rsidDel="00000000" w:rsidP="00000000" w:rsidRDefault="00000000" w:rsidRPr="00000000" w14:paraId="0000001A">
      <w:pPr>
        <w:numPr>
          <w:ilvl w:val="0"/>
          <w:numId w:val="1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Você deverá criar uma animação também para o fundo (background) da tela, de sua escolha, seguindo a Guia de Estilos da marca;</w:t>
      </w:r>
    </w:p>
    <w:p w:rsidR="00000000" w:rsidDel="00000000" w:rsidP="00000000" w:rsidRDefault="00000000" w:rsidRPr="00000000" w14:paraId="0000001B">
      <w:pPr>
        <w:numPr>
          <w:ilvl w:val="0"/>
          <w:numId w:val="1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Após 5 segundos, o usuário deve ser redirecionado para a tela “Login”.</w:t>
      </w:r>
    </w:p>
    <w:p w:rsidR="00000000" w:rsidDel="00000000" w:rsidP="00000000" w:rsidRDefault="00000000" w:rsidRPr="00000000" w14:paraId="0000001C">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1D">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Tela de Login</w:t>
      </w:r>
    </w:p>
    <w:p w:rsidR="00000000" w:rsidDel="00000000" w:rsidP="00000000" w:rsidRDefault="00000000" w:rsidRPr="00000000" w14:paraId="0000001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1F">
      <w:pPr>
        <w:jc w:val="center"/>
        <w:rPr>
          <w:rFonts w:ascii="Outfit" w:cs="Outfit" w:eastAsia="Outfit" w:hAnsi="Outfit"/>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6" name="image8.png"/>
            <a:graphic>
              <a:graphicData uri="http://schemas.openxmlformats.org/drawingml/2006/picture">
                <pic:pic>
                  <pic:nvPicPr>
                    <pic:cNvPr id="0" name="image8.png"/>
                    <pic:cNvPicPr preferRelativeResize="0"/>
                  </pic:nvPicPr>
                  <pic:blipFill>
                    <a:blip r:embed="rId7"/>
                    <a:srcRect b="0" l="126" r="126" t="0"/>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Outfit" w:cs="Outfit" w:eastAsia="Outfit" w:hAnsi="Outfit"/>
          <w:sz w:val="24"/>
          <w:szCs w:val="24"/>
        </w:rPr>
      </w:pPr>
      <w:r w:rsidDel="00000000" w:rsidR="00000000" w:rsidRPr="00000000">
        <w:rPr>
          <w:rFonts w:ascii="Outfit" w:cs="Outfit" w:eastAsia="Outfit" w:hAnsi="Outfit"/>
          <w:b w:val="1"/>
          <w:sz w:val="24"/>
          <w:szCs w:val="24"/>
          <w:rtl w:val="0"/>
        </w:rPr>
        <w:t xml:space="preserve">Requisitos de Design</w:t>
      </w:r>
      <w:r w:rsidDel="00000000" w:rsidR="00000000" w:rsidRPr="00000000">
        <w:rPr>
          <w:rtl w:val="0"/>
        </w:rPr>
      </w:r>
    </w:p>
    <w:p w:rsidR="00000000" w:rsidDel="00000000" w:rsidP="00000000" w:rsidRDefault="00000000" w:rsidRPr="00000000" w14:paraId="00000021">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w:t>
      </w:r>
    </w:p>
    <w:p w:rsidR="00000000" w:rsidDel="00000000" w:rsidP="00000000" w:rsidRDefault="00000000" w:rsidRPr="00000000" w14:paraId="00000023">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inputs de e-mail e senha devem possuir simulação de entrada de dados;</w:t>
      </w:r>
    </w:p>
    <w:p w:rsidR="00000000" w:rsidDel="00000000" w:rsidP="00000000" w:rsidRDefault="00000000" w:rsidRPr="00000000" w14:paraId="00000024">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input de senha deve possuir um ícone de olho que, ao dar um tap e segurar, a senha é mostrada;</w:t>
      </w:r>
    </w:p>
    <w:p w:rsidR="00000000" w:rsidDel="00000000" w:rsidP="00000000" w:rsidRDefault="00000000" w:rsidRPr="00000000" w14:paraId="00000025">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soltar o tap no ícone de olho do input de senha, os caracteres são modificados para ícone de bolinhas;</w:t>
      </w:r>
    </w:p>
    <w:p w:rsidR="00000000" w:rsidDel="00000000" w:rsidP="00000000" w:rsidRDefault="00000000" w:rsidRPr="00000000" w14:paraId="00000026">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link “Cadastre-se aqui” o usuário deve ser redirecionado para a tela “Cadastro”;</w:t>
      </w:r>
    </w:p>
    <w:p w:rsidR="00000000" w:rsidDel="00000000" w:rsidP="00000000" w:rsidRDefault="00000000" w:rsidRPr="00000000" w14:paraId="00000027">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botão “Entrar” o usuário deve visualizar uma mensagem do tipo toasty com o texto “Login realizado com sucesso!”;</w:t>
      </w:r>
    </w:p>
    <w:p w:rsidR="00000000" w:rsidDel="00000000" w:rsidP="00000000" w:rsidRDefault="00000000" w:rsidRPr="00000000" w14:paraId="00000028">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botão “Entrar” o usuário deve ser redirecionado para a tela “Home”;</w:t>
      </w:r>
    </w:p>
    <w:p w:rsidR="00000000" w:rsidDel="00000000" w:rsidP="00000000" w:rsidRDefault="00000000" w:rsidRPr="00000000" w14:paraId="00000029">
      <w:pPr>
        <w:numPr>
          <w:ilvl w:val="0"/>
          <w:numId w:val="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Os elementos da tela devem desaparecer, de forma encadeada, de cima para baixo.</w:t>
      </w:r>
    </w:p>
    <w:p w:rsidR="00000000" w:rsidDel="00000000" w:rsidP="00000000" w:rsidRDefault="00000000" w:rsidRPr="00000000" w14:paraId="0000002A">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B">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Cadastro</w:t>
      </w:r>
    </w:p>
    <w:p w:rsidR="00000000" w:rsidDel="00000000" w:rsidP="00000000" w:rsidRDefault="00000000" w:rsidRPr="00000000" w14:paraId="0000002C">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D">
      <w:pPr>
        <w:jc w:val="center"/>
        <w:rPr>
          <w:rFonts w:ascii="Outfit" w:cs="Outfit" w:eastAsia="Outfit" w:hAnsi="Outfit"/>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8" name="image10.png"/>
            <a:graphic>
              <a:graphicData uri="http://schemas.openxmlformats.org/drawingml/2006/picture">
                <pic:pic>
                  <pic:nvPicPr>
                    <pic:cNvPr id="0" name="image10.png"/>
                    <pic:cNvPicPr preferRelativeResize="0"/>
                  </pic:nvPicPr>
                  <pic:blipFill>
                    <a:blip r:embed="rId8"/>
                    <a:srcRect b="0" l="126" r="126" t="0"/>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2F">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30">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1">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w:t>
      </w:r>
    </w:p>
    <w:p w:rsidR="00000000" w:rsidDel="00000000" w:rsidP="00000000" w:rsidRDefault="00000000" w:rsidRPr="00000000" w14:paraId="00000032">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Todos os campos devem possuir simulação de entrada de dados;</w:t>
      </w:r>
    </w:p>
    <w:p w:rsidR="00000000" w:rsidDel="00000000" w:rsidP="00000000" w:rsidRDefault="00000000" w:rsidRPr="00000000" w14:paraId="00000033">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“Voltar” o usuário deve ser redirecionado para a tela “Login”;</w:t>
      </w:r>
    </w:p>
    <w:p w:rsidR="00000000" w:rsidDel="00000000" w:rsidP="00000000" w:rsidRDefault="00000000" w:rsidRPr="00000000" w14:paraId="00000034">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“Cadastrar”, o usuário deve receber uma mensagem do tipo toasty com o texto “Cadastro realizado com sucesso!”;</w:t>
      </w:r>
    </w:p>
    <w:p w:rsidR="00000000" w:rsidDel="00000000" w:rsidP="00000000" w:rsidRDefault="00000000" w:rsidRPr="00000000" w14:paraId="00000035">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“Cadastrar”, o usuário deve ser redirecionado para a tela “Login”;</w:t>
      </w:r>
    </w:p>
    <w:p w:rsidR="00000000" w:rsidDel="00000000" w:rsidP="00000000" w:rsidRDefault="00000000" w:rsidRPr="00000000" w14:paraId="00000036">
      <w:pPr>
        <w:numPr>
          <w:ilvl w:val="0"/>
          <w:numId w:val="13"/>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Os elementos da tela devem desaparecer, de forma encadeada, de cima para baixo.</w:t>
      </w:r>
    </w:p>
    <w:p w:rsidR="00000000" w:rsidDel="00000000" w:rsidP="00000000" w:rsidRDefault="00000000" w:rsidRPr="00000000" w14:paraId="00000037">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8">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Home</w:t>
      </w:r>
    </w:p>
    <w:p w:rsidR="00000000" w:rsidDel="00000000" w:rsidP="00000000" w:rsidRDefault="00000000" w:rsidRPr="00000000" w14:paraId="00000039">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A">
      <w:pPr>
        <w:jc w:val="center"/>
        <w:rPr>
          <w:rFonts w:ascii="Outfit" w:cs="Outfit" w:eastAsia="Outfit" w:hAnsi="Outfit"/>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13" name="image12.png"/>
            <a:graphic>
              <a:graphicData uri="http://schemas.openxmlformats.org/drawingml/2006/picture">
                <pic:pic>
                  <pic:nvPicPr>
                    <pic:cNvPr id="0" name="image12.png"/>
                    <pic:cNvPicPr preferRelativeResize="0"/>
                  </pic:nvPicPr>
                  <pic:blipFill>
                    <a:blip r:embed="rId9"/>
                    <a:srcRect b="0" l="126" r="126" t="0"/>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C">
      <w:pPr>
        <w:jc w:val="both"/>
        <w:rPr>
          <w:rFonts w:ascii="Outfit" w:cs="Outfit" w:eastAsia="Outfit" w:hAnsi="Outfit"/>
          <w:sz w:val="24"/>
          <w:szCs w:val="24"/>
        </w:rPr>
      </w:pPr>
      <w:r w:rsidDel="00000000" w:rsidR="00000000" w:rsidRPr="00000000">
        <w:rPr>
          <w:rFonts w:ascii="Outfit" w:cs="Outfit" w:eastAsia="Outfit" w:hAnsi="Outfit"/>
          <w:b w:val="1"/>
          <w:sz w:val="24"/>
          <w:szCs w:val="24"/>
          <w:rtl w:val="0"/>
        </w:rPr>
        <w:t xml:space="preserve">Requisitos de Design</w:t>
      </w:r>
      <w:r w:rsidDel="00000000" w:rsidR="00000000" w:rsidRPr="00000000">
        <w:rPr>
          <w:rtl w:val="0"/>
        </w:rPr>
      </w:r>
    </w:p>
    <w:p w:rsidR="00000000" w:rsidDel="00000000" w:rsidP="00000000" w:rsidRDefault="00000000" w:rsidRPr="00000000" w14:paraId="0000003D">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3E">
      <w:pPr>
        <w:numPr>
          <w:ilvl w:val="0"/>
          <w:numId w:val="10"/>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w:t>
      </w:r>
    </w:p>
    <w:p w:rsidR="00000000" w:rsidDel="00000000" w:rsidP="00000000" w:rsidRDefault="00000000" w:rsidRPr="00000000" w14:paraId="0000003F">
      <w:pPr>
        <w:numPr>
          <w:ilvl w:val="0"/>
          <w:numId w:val="10"/>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ícone de coração, o mesmo deve ser preenchido;</w:t>
      </w:r>
    </w:p>
    <w:p w:rsidR="00000000" w:rsidDel="00000000" w:rsidP="00000000" w:rsidRDefault="00000000" w:rsidRPr="00000000" w14:paraId="00000040">
      <w:pPr>
        <w:numPr>
          <w:ilvl w:val="0"/>
          <w:numId w:val="10"/>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Após 3 segundos, </w:t>
      </w:r>
      <w:r w:rsidDel="00000000" w:rsidR="00000000" w:rsidRPr="00000000">
        <w:rPr>
          <w:rFonts w:ascii="Outfit" w:cs="Outfit" w:eastAsia="Outfit" w:hAnsi="Outfit"/>
          <w:sz w:val="24"/>
          <w:szCs w:val="24"/>
          <w:rtl w:val="0"/>
        </w:rPr>
        <w:t xml:space="preserve">uma</w:t>
      </w:r>
      <w:r w:rsidDel="00000000" w:rsidR="00000000" w:rsidRPr="00000000">
        <w:rPr>
          <w:rFonts w:ascii="Outfit" w:cs="Outfit" w:eastAsia="Outfit" w:hAnsi="Outfit"/>
          <w:sz w:val="24"/>
          <w:szCs w:val="24"/>
          <w:rtl w:val="0"/>
        </w:rPr>
        <w:t xml:space="preserve"> modal deve aparecer com o texto “Aniversário da Case4You, 10% OFF em todas as capinhas!”;</w:t>
      </w:r>
    </w:p>
    <w:p w:rsidR="00000000" w:rsidDel="00000000" w:rsidP="00000000" w:rsidRDefault="00000000" w:rsidRPr="00000000" w14:paraId="00000041">
      <w:pPr>
        <w:numPr>
          <w:ilvl w:val="0"/>
          <w:numId w:val="10"/>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Os elementos da tela devem desaparecer, de forma encadeada, de cima para baixo.</w:t>
      </w:r>
    </w:p>
    <w:p w:rsidR="00000000" w:rsidDel="00000000" w:rsidP="00000000" w:rsidRDefault="00000000" w:rsidRPr="00000000" w14:paraId="00000042">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43">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Produto</w:t>
      </w:r>
    </w:p>
    <w:p w:rsidR="00000000" w:rsidDel="00000000" w:rsidP="00000000" w:rsidRDefault="00000000" w:rsidRPr="00000000" w14:paraId="00000044">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45">
      <w:pPr>
        <w:jc w:val="center"/>
        <w:rPr>
          <w:rFonts w:ascii="Outfit" w:cs="Outfit" w:eastAsia="Outfit" w:hAnsi="Outfit"/>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1" name="image5.png"/>
            <a:graphic>
              <a:graphicData uri="http://schemas.openxmlformats.org/drawingml/2006/picture">
                <pic:pic>
                  <pic:nvPicPr>
                    <pic:cNvPr id="0" name="image5.png"/>
                    <pic:cNvPicPr preferRelativeResize="0"/>
                  </pic:nvPicPr>
                  <pic:blipFill>
                    <a:blip r:embed="rId10"/>
                    <a:srcRect b="0" l="126" r="126" t="0"/>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47">
      <w:pPr>
        <w:jc w:val="both"/>
        <w:rPr>
          <w:rFonts w:ascii="Outfit" w:cs="Outfit" w:eastAsia="Outfit" w:hAnsi="Outfit"/>
          <w:sz w:val="24"/>
          <w:szCs w:val="24"/>
        </w:rPr>
      </w:pPr>
      <w:r w:rsidDel="00000000" w:rsidR="00000000" w:rsidRPr="00000000">
        <w:rPr>
          <w:rFonts w:ascii="Outfit" w:cs="Outfit" w:eastAsia="Outfit" w:hAnsi="Outfit"/>
          <w:b w:val="1"/>
          <w:sz w:val="24"/>
          <w:szCs w:val="24"/>
          <w:rtl w:val="0"/>
        </w:rPr>
        <w:t xml:space="preserve">Requisitos de Design</w:t>
      </w:r>
      <w:r w:rsidDel="00000000" w:rsidR="00000000" w:rsidRPr="00000000">
        <w:rPr>
          <w:rtl w:val="0"/>
        </w:rPr>
      </w:r>
    </w:p>
    <w:p w:rsidR="00000000" w:rsidDel="00000000" w:rsidP="00000000" w:rsidRDefault="00000000" w:rsidRPr="00000000" w14:paraId="00000048">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49">
      <w:pPr>
        <w:numPr>
          <w:ilvl w:val="0"/>
          <w:numId w:val="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w:t>
      </w:r>
    </w:p>
    <w:p w:rsidR="00000000" w:rsidDel="00000000" w:rsidP="00000000" w:rsidRDefault="00000000" w:rsidRPr="00000000" w14:paraId="0000004A">
      <w:pPr>
        <w:numPr>
          <w:ilvl w:val="0"/>
          <w:numId w:val="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carrossel de fotos do produto deve passar as fotos através do gesto swipe;</w:t>
      </w:r>
    </w:p>
    <w:p w:rsidR="00000000" w:rsidDel="00000000" w:rsidP="00000000" w:rsidRDefault="00000000" w:rsidRPr="00000000" w14:paraId="0000004B">
      <w:pPr>
        <w:numPr>
          <w:ilvl w:val="0"/>
          <w:numId w:val="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“Adicionar ao Carrinho”, o usuário deve receber uma notificação do tipo toasty com o texto “Funcionalidade indisponível no momento, desculpe o transtorno!”; </w:t>
      </w:r>
    </w:p>
    <w:p w:rsidR="00000000" w:rsidDel="00000000" w:rsidP="00000000" w:rsidRDefault="00000000" w:rsidRPr="00000000" w14:paraId="0000004C">
      <w:pPr>
        <w:numPr>
          <w:ilvl w:val="0"/>
          <w:numId w:val="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“Compra Rápida”, o usuário deve ser redirecionado para a tela “Checkout”;</w:t>
      </w:r>
    </w:p>
    <w:p w:rsidR="00000000" w:rsidDel="00000000" w:rsidP="00000000" w:rsidRDefault="00000000" w:rsidRPr="00000000" w14:paraId="0000004D">
      <w:pPr>
        <w:numPr>
          <w:ilvl w:val="0"/>
          <w:numId w:val="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baixo para cima;</w:t>
      </w:r>
    </w:p>
    <w:p w:rsidR="00000000" w:rsidDel="00000000" w:rsidP="00000000" w:rsidRDefault="00000000" w:rsidRPr="00000000" w14:paraId="0000004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4F">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Checkout</w:t>
      </w:r>
    </w:p>
    <w:p w:rsidR="00000000" w:rsidDel="00000000" w:rsidP="00000000" w:rsidRDefault="00000000" w:rsidRPr="00000000" w14:paraId="00000050">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1">
      <w:pPr>
        <w:jc w:val="center"/>
        <w:rPr>
          <w:rFonts w:ascii="Outfit" w:cs="Outfit" w:eastAsia="Outfit" w:hAnsi="Outfit"/>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4" name="image7.png"/>
            <a:graphic>
              <a:graphicData uri="http://schemas.openxmlformats.org/drawingml/2006/picture">
                <pic:pic>
                  <pic:nvPicPr>
                    <pic:cNvPr id="0" name="image7.png"/>
                    <pic:cNvPicPr preferRelativeResize="0"/>
                  </pic:nvPicPr>
                  <pic:blipFill>
                    <a:blip r:embed="rId11"/>
                    <a:srcRect b="8766" l="0" r="0" t="8766"/>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3">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54">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5">
      <w:pPr>
        <w:numPr>
          <w:ilvl w:val="0"/>
          <w:numId w:val="9"/>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56">
      <w:pPr>
        <w:numPr>
          <w:ilvl w:val="0"/>
          <w:numId w:val="9"/>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Deve existir a simulação de entrada de dados nos inputs de todos os campos;</w:t>
      </w:r>
    </w:p>
    <w:p w:rsidR="00000000" w:rsidDel="00000000" w:rsidP="00000000" w:rsidRDefault="00000000" w:rsidRPr="00000000" w14:paraId="00000057">
      <w:pPr>
        <w:numPr>
          <w:ilvl w:val="0"/>
          <w:numId w:val="9"/>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Ao dar um tap em “Pagar”, deve existir uma modal com o texto “Compra realizada com sucesso, sua case chegará em breve, obrigado!”;</w:t>
      </w:r>
    </w:p>
    <w:p w:rsidR="00000000" w:rsidDel="00000000" w:rsidP="00000000" w:rsidRDefault="00000000" w:rsidRPr="00000000" w14:paraId="00000058">
      <w:pPr>
        <w:numPr>
          <w:ilvl w:val="0"/>
          <w:numId w:val="9"/>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produto, o usuário deve retornar para a tela do respectivo produto;</w:t>
      </w:r>
    </w:p>
    <w:p w:rsidR="00000000" w:rsidDel="00000000" w:rsidP="00000000" w:rsidRDefault="00000000" w:rsidRPr="00000000" w14:paraId="00000059">
      <w:pPr>
        <w:numPr>
          <w:ilvl w:val="0"/>
          <w:numId w:val="9"/>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5A">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B">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Meu Perfil</w:t>
      </w:r>
    </w:p>
    <w:p w:rsidR="00000000" w:rsidDel="00000000" w:rsidP="00000000" w:rsidRDefault="00000000" w:rsidRPr="00000000" w14:paraId="0000005C">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D">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Pr>
        <w:drawing>
          <wp:inline distB="114300" distT="114300" distL="114300" distR="114300">
            <wp:extent cx="1949287" cy="4235670"/>
            <wp:effectExtent b="0" l="0" r="0" t="0"/>
            <wp:docPr id="9" name="image1.png"/>
            <a:graphic>
              <a:graphicData uri="http://schemas.openxmlformats.org/drawingml/2006/picture">
                <pic:pic>
                  <pic:nvPicPr>
                    <pic:cNvPr id="0" name="image1.png"/>
                    <pic:cNvPicPr preferRelativeResize="0"/>
                  </pic:nvPicPr>
                  <pic:blipFill>
                    <a:blip r:embed="rId12"/>
                    <a:srcRect b="8766" l="0" r="0" t="8766"/>
                    <a:stretch>
                      <a:fillRect/>
                    </a:stretch>
                  </pic:blipFill>
                  <pic:spPr>
                    <a:xfrm>
                      <a:off x="0" y="0"/>
                      <a:ext cx="1949287" cy="423567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Outfit" w:cs="Outfit" w:eastAsia="Outfit" w:hAnsi="Outfit"/>
          <w:b w:val="1"/>
          <w:sz w:val="24"/>
          <w:szCs w:val="24"/>
        </w:rPr>
      </w:pPr>
      <w:r w:rsidDel="00000000" w:rsidR="00000000" w:rsidRPr="00000000">
        <w:rPr>
          <w:rtl w:val="0"/>
        </w:rPr>
      </w:r>
    </w:p>
    <w:p w:rsidR="00000000" w:rsidDel="00000000" w:rsidP="00000000" w:rsidRDefault="00000000" w:rsidRPr="00000000" w14:paraId="0000005F">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60">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1">
      <w:pPr>
        <w:numPr>
          <w:ilvl w:val="0"/>
          <w:numId w:val="1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62">
      <w:pPr>
        <w:numPr>
          <w:ilvl w:val="0"/>
          <w:numId w:val="1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Todos os campos são obrigatórios, caso algum não seja preenchido, deve existir uma sinalização;</w:t>
      </w:r>
    </w:p>
    <w:p w:rsidR="00000000" w:rsidDel="00000000" w:rsidP="00000000" w:rsidRDefault="00000000" w:rsidRPr="00000000" w14:paraId="00000063">
      <w:pPr>
        <w:numPr>
          <w:ilvl w:val="0"/>
          <w:numId w:val="1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botão “Atualizar” o usuário deverá receber uma notificação do tipo toasty com o texto “Dados atualizados com sucesso!”;</w:t>
      </w:r>
    </w:p>
    <w:p w:rsidR="00000000" w:rsidDel="00000000" w:rsidP="00000000" w:rsidRDefault="00000000" w:rsidRPr="00000000" w14:paraId="00000064">
      <w:pPr>
        <w:numPr>
          <w:ilvl w:val="0"/>
          <w:numId w:val="1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65">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6">
      <w:pPr>
        <w:jc w:val="both"/>
        <w:rPr>
          <w:rFonts w:ascii="Outfit" w:cs="Outfit" w:eastAsia="Outfit" w:hAnsi="Outfi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8">
      <w:pPr>
        <w:jc w:val="center"/>
        <w:rPr>
          <w:rFonts w:ascii="Outfit" w:cs="Outfit" w:eastAsia="Outfit" w:hAnsi="Outfit"/>
          <w:b w:val="1"/>
          <w:sz w:val="24"/>
          <w:szCs w:val="24"/>
        </w:rPr>
      </w:pPr>
      <w:r w:rsidDel="00000000" w:rsidR="00000000" w:rsidRPr="00000000">
        <w:rPr>
          <w:rtl w:val="0"/>
        </w:rPr>
      </w:r>
    </w:p>
    <w:p w:rsidR="00000000" w:rsidDel="00000000" w:rsidP="00000000" w:rsidRDefault="00000000" w:rsidRPr="00000000" w14:paraId="00000069">
      <w:pPr>
        <w:jc w:val="center"/>
        <w:rPr>
          <w:rFonts w:ascii="Outfit" w:cs="Outfit" w:eastAsia="Outfit" w:hAnsi="Outfit"/>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A2</w:t>
      </w:r>
    </w:p>
    <w:p w:rsidR="00000000" w:rsidDel="00000000" w:rsidP="00000000" w:rsidRDefault="00000000" w:rsidRPr="00000000" w14:paraId="0000006B">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C">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D">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Demandas Gerais</w:t>
      </w:r>
    </w:p>
    <w:p w:rsidR="00000000" w:rsidDel="00000000" w:rsidP="00000000" w:rsidRDefault="00000000" w:rsidRPr="00000000" w14:paraId="0000006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F">
      <w:pPr>
        <w:numPr>
          <w:ilvl w:val="0"/>
          <w:numId w:val="1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Todos os textos dos componentes devem ser exatamente iguais como são escritos neste Projeto Teste;</w:t>
      </w:r>
    </w:p>
    <w:p w:rsidR="00000000" w:rsidDel="00000000" w:rsidP="00000000" w:rsidRDefault="00000000" w:rsidRPr="00000000" w14:paraId="00000070">
      <w:pPr>
        <w:numPr>
          <w:ilvl w:val="0"/>
          <w:numId w:val="1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aplicativo deve seguir os padrões de acessibilidade entre os textos e os fundos dos componentes;</w:t>
      </w:r>
    </w:p>
    <w:p w:rsidR="00000000" w:rsidDel="00000000" w:rsidP="00000000" w:rsidRDefault="00000000" w:rsidRPr="00000000" w14:paraId="00000071">
      <w:pPr>
        <w:numPr>
          <w:ilvl w:val="0"/>
          <w:numId w:val="1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ser criada 1 tela extra com o objetivo de integrar as demais e a solução proposta para a empresa;</w:t>
      </w:r>
    </w:p>
    <w:p w:rsidR="00000000" w:rsidDel="00000000" w:rsidP="00000000" w:rsidRDefault="00000000" w:rsidRPr="00000000" w14:paraId="00000072">
      <w:pPr>
        <w:numPr>
          <w:ilvl w:val="0"/>
          <w:numId w:val="1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Você deve seguir a guia de estilos abaixo para desenvolver o aplicativo e suas funcionalidades: </w:t>
      </w:r>
    </w:p>
    <w:p w:rsidR="00000000" w:rsidDel="00000000" w:rsidP="00000000" w:rsidRDefault="00000000" w:rsidRPr="00000000" w14:paraId="00000073">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74">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Splash Screen</w:t>
      </w:r>
    </w:p>
    <w:p w:rsidR="00000000" w:rsidDel="00000000" w:rsidP="00000000" w:rsidRDefault="00000000" w:rsidRPr="00000000" w14:paraId="00000075">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76">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367088" cy="2517063"/>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67088" cy="251706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78">
      <w:pPr>
        <w:jc w:val="both"/>
        <w:rPr>
          <w:rFonts w:ascii="Outfit" w:cs="Outfit" w:eastAsia="Outfit" w:hAnsi="Outfit"/>
          <w:sz w:val="24"/>
          <w:szCs w:val="24"/>
        </w:rPr>
      </w:pPr>
      <w:r w:rsidDel="00000000" w:rsidR="00000000" w:rsidRPr="00000000">
        <w:rPr>
          <w:rFonts w:ascii="Outfit" w:cs="Outfit" w:eastAsia="Outfit" w:hAnsi="Outfit"/>
          <w:b w:val="1"/>
          <w:sz w:val="24"/>
          <w:szCs w:val="24"/>
          <w:rtl w:val="0"/>
        </w:rPr>
        <w:t xml:space="preserve">Requisitos de Design</w:t>
      </w:r>
      <w:r w:rsidDel="00000000" w:rsidR="00000000" w:rsidRPr="00000000">
        <w:rPr>
          <w:rtl w:val="0"/>
        </w:rPr>
      </w:r>
    </w:p>
    <w:p w:rsidR="00000000" w:rsidDel="00000000" w:rsidP="00000000" w:rsidRDefault="00000000" w:rsidRPr="00000000" w14:paraId="00000079">
      <w:pPr>
        <w:ind w:left="72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7A">
      <w:pPr>
        <w:numPr>
          <w:ilvl w:val="0"/>
          <w:numId w:val="1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logotipo deve conter uma animação na qual começa com o logo aparecendo na tela, centralizado horizontalmente e verticalmente, com o aumento de opacidade;</w:t>
      </w:r>
    </w:p>
    <w:p w:rsidR="00000000" w:rsidDel="00000000" w:rsidP="00000000" w:rsidRDefault="00000000" w:rsidRPr="00000000" w14:paraId="0000007B">
      <w:pPr>
        <w:numPr>
          <w:ilvl w:val="0"/>
          <w:numId w:val="1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Você também deverá criar uma animação para o fundo da tela de acordo com a Guia de Estilos da marca; </w:t>
      </w:r>
    </w:p>
    <w:p w:rsidR="00000000" w:rsidDel="00000000" w:rsidP="00000000" w:rsidRDefault="00000000" w:rsidRPr="00000000" w14:paraId="0000007C">
      <w:pPr>
        <w:numPr>
          <w:ilvl w:val="0"/>
          <w:numId w:val="1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 Splash Screen deve ter uma duração de 5 segundos;</w:t>
      </w:r>
    </w:p>
    <w:p w:rsidR="00000000" w:rsidDel="00000000" w:rsidP="00000000" w:rsidRDefault="00000000" w:rsidRPr="00000000" w14:paraId="0000007D">
      <w:pPr>
        <w:numPr>
          <w:ilvl w:val="0"/>
          <w:numId w:val="15"/>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usuário deve ser redirecionado para a tela “Tutorial de Integração”.</w:t>
      </w:r>
    </w:p>
    <w:p w:rsidR="00000000" w:rsidDel="00000000" w:rsidP="00000000" w:rsidRDefault="00000000" w:rsidRPr="00000000" w14:paraId="0000007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7F">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Tutorial de Integração</w:t>
      </w:r>
    </w:p>
    <w:p w:rsidR="00000000" w:rsidDel="00000000" w:rsidP="00000000" w:rsidRDefault="00000000" w:rsidRPr="00000000" w14:paraId="00000080">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1">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3">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12" name="image2.png"/>
            <a:graphic>
              <a:graphicData uri="http://schemas.openxmlformats.org/drawingml/2006/picture">
                <pic:pic>
                  <pic:nvPicPr>
                    <pic:cNvPr id="0" name="image2.png"/>
                    <pic:cNvPicPr preferRelativeResize="0"/>
                  </pic:nvPicPr>
                  <pic:blipFill>
                    <a:blip r:embed="rId15"/>
                    <a:srcRect b="0" l="43" r="43"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5">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15" name="image14.png"/>
            <a:graphic>
              <a:graphicData uri="http://schemas.openxmlformats.org/drawingml/2006/picture">
                <pic:pic>
                  <pic:nvPicPr>
                    <pic:cNvPr id="0" name="image14.png"/>
                    <pic:cNvPicPr preferRelativeResize="0"/>
                  </pic:nvPicPr>
                  <pic:blipFill>
                    <a:blip r:embed="rId16"/>
                    <a:srcRect b="0" l="43" r="43"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7">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88">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9">
      <w:pPr>
        <w:numPr>
          <w:ilvl w:val="0"/>
          <w:numId w:val="1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8A">
      <w:pPr>
        <w:numPr>
          <w:ilvl w:val="0"/>
          <w:numId w:val="1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 carrossel deve ser funcional através do gesto swipe;</w:t>
      </w:r>
    </w:p>
    <w:p w:rsidR="00000000" w:rsidDel="00000000" w:rsidP="00000000" w:rsidRDefault="00000000" w:rsidRPr="00000000" w14:paraId="0000008B">
      <w:pPr>
        <w:numPr>
          <w:ilvl w:val="0"/>
          <w:numId w:val="1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dots devem ser destacados de acordo com o slide que está sendo exibido;</w:t>
      </w:r>
    </w:p>
    <w:p w:rsidR="00000000" w:rsidDel="00000000" w:rsidP="00000000" w:rsidRDefault="00000000" w:rsidRPr="00000000" w14:paraId="0000008C">
      <w:pPr>
        <w:numPr>
          <w:ilvl w:val="0"/>
          <w:numId w:val="1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nos botões “Pular” ou “Logar”, o usuário deverá ser redirecionado para a tela “Login”;</w:t>
      </w:r>
    </w:p>
    <w:p w:rsidR="00000000" w:rsidDel="00000000" w:rsidP="00000000" w:rsidRDefault="00000000" w:rsidRPr="00000000" w14:paraId="0000008D">
      <w:pPr>
        <w:numPr>
          <w:ilvl w:val="0"/>
          <w:numId w:val="1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 Os elementos da tela devem desaparecer, de forma encadeada, de cima para baixo.</w:t>
      </w:r>
    </w:p>
    <w:p w:rsidR="00000000" w:rsidDel="00000000" w:rsidP="00000000" w:rsidRDefault="00000000" w:rsidRPr="00000000" w14:paraId="0000008E">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8F">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Login</w:t>
      </w:r>
    </w:p>
    <w:p w:rsidR="00000000" w:rsidDel="00000000" w:rsidP="00000000" w:rsidRDefault="00000000" w:rsidRPr="00000000" w14:paraId="00000090">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91">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7" name="image6.png"/>
            <a:graphic>
              <a:graphicData uri="http://schemas.openxmlformats.org/drawingml/2006/picture">
                <pic:pic>
                  <pic:nvPicPr>
                    <pic:cNvPr id="0" name="image6.png"/>
                    <pic:cNvPicPr preferRelativeResize="0"/>
                  </pic:nvPicPr>
                  <pic:blipFill>
                    <a:blip r:embed="rId17"/>
                    <a:srcRect b="0" l="408" r="408"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93">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94">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95">
      <w:pPr>
        <w:numPr>
          <w:ilvl w:val="0"/>
          <w:numId w:val="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96">
      <w:pPr>
        <w:numPr>
          <w:ilvl w:val="0"/>
          <w:numId w:val="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haver uma simulação de entrada de dados com CPF + senha nos inputs;</w:t>
      </w:r>
    </w:p>
    <w:p w:rsidR="00000000" w:rsidDel="00000000" w:rsidP="00000000" w:rsidRDefault="00000000" w:rsidRPr="00000000" w14:paraId="00000097">
      <w:pPr>
        <w:numPr>
          <w:ilvl w:val="0"/>
          <w:numId w:val="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haver uma simulação de entrada de dados com e-mail + senha nos inputs;</w:t>
      </w:r>
    </w:p>
    <w:p w:rsidR="00000000" w:rsidDel="00000000" w:rsidP="00000000" w:rsidRDefault="00000000" w:rsidRPr="00000000" w14:paraId="00000098">
      <w:pPr>
        <w:numPr>
          <w:ilvl w:val="0"/>
          <w:numId w:val="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Quando o usuário der um tap em “Entrar”, ele deve receber uma notificação do tipo toasty com o texto “Login realizado com sucesso!”;</w:t>
      </w:r>
    </w:p>
    <w:p w:rsidR="00000000" w:rsidDel="00000000" w:rsidP="00000000" w:rsidRDefault="00000000" w:rsidRPr="00000000" w14:paraId="00000099">
      <w:pPr>
        <w:numPr>
          <w:ilvl w:val="0"/>
          <w:numId w:val="4"/>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9A">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9B">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Dashboard</w:t>
      </w:r>
    </w:p>
    <w:p w:rsidR="00000000" w:rsidDel="00000000" w:rsidP="00000000" w:rsidRDefault="00000000" w:rsidRPr="00000000" w14:paraId="0000009C">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9D">
      <w:pPr>
        <w:numPr>
          <w:ilvl w:val="0"/>
          <w:numId w:val="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Card de colaboradores, com total de colaboradores(as): 87</w:t>
      </w:r>
    </w:p>
    <w:p w:rsidR="00000000" w:rsidDel="00000000" w:rsidP="00000000" w:rsidRDefault="00000000" w:rsidRPr="00000000" w14:paraId="0000009E">
      <w:pPr>
        <w:numPr>
          <w:ilvl w:val="0"/>
          <w:numId w:val="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Card de contratações, com contratações do último trimestre: Janeiro (5), Fevereiro (2), Março (1);</w:t>
      </w:r>
    </w:p>
    <w:p w:rsidR="00000000" w:rsidDel="00000000" w:rsidP="00000000" w:rsidRDefault="00000000" w:rsidRPr="00000000" w14:paraId="0000009F">
      <w:pPr>
        <w:numPr>
          <w:ilvl w:val="0"/>
          <w:numId w:val="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Card de turnover, com turnover dos últimos 3 meses: Janeiro (3), Fevereiro (3), Março (2);</w:t>
      </w:r>
    </w:p>
    <w:p w:rsidR="00000000" w:rsidDel="00000000" w:rsidP="00000000" w:rsidRDefault="00000000" w:rsidRPr="00000000" w14:paraId="000000A0">
      <w:pPr>
        <w:numPr>
          <w:ilvl w:val="0"/>
          <w:numId w:val="2"/>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Card com satisfação dos colaboradores, com satisfação dos colaboradores dos últimos 3 meses: Janeiro (80%), Fevereiro (72%), Março (63%).</w:t>
      </w:r>
    </w:p>
    <w:p w:rsidR="00000000" w:rsidDel="00000000" w:rsidP="00000000" w:rsidRDefault="00000000" w:rsidRPr="00000000" w14:paraId="000000A1">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A2">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2" name="image3.png"/>
            <a:graphic>
              <a:graphicData uri="http://schemas.openxmlformats.org/drawingml/2006/picture">
                <pic:pic>
                  <pic:nvPicPr>
                    <pic:cNvPr id="0" name="image3.png"/>
                    <pic:cNvPicPr preferRelativeResize="0"/>
                  </pic:nvPicPr>
                  <pic:blipFill>
                    <a:blip r:embed="rId18"/>
                    <a:srcRect b="0" l="408" r="408"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A4">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A5">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A6">
      <w:pPr>
        <w:numPr>
          <w:ilvl w:val="0"/>
          <w:numId w:val="8"/>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A7">
      <w:pPr>
        <w:numPr>
          <w:ilvl w:val="0"/>
          <w:numId w:val="8"/>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Todos os gráficos devem apresentar animação percorrendo todos os números até o valor final;</w:t>
      </w:r>
    </w:p>
    <w:p w:rsidR="00000000" w:rsidDel="00000000" w:rsidP="00000000" w:rsidRDefault="00000000" w:rsidRPr="00000000" w14:paraId="000000A8">
      <w:pPr>
        <w:numPr>
          <w:ilvl w:val="0"/>
          <w:numId w:val="8"/>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“Colaboradores(as)” o usuário deverá ser redirecionado para a tela “Colaboradores(as)”;</w:t>
      </w:r>
    </w:p>
    <w:p w:rsidR="00000000" w:rsidDel="00000000" w:rsidP="00000000" w:rsidRDefault="00000000" w:rsidRPr="00000000" w14:paraId="000000A9">
      <w:pPr>
        <w:numPr>
          <w:ilvl w:val="0"/>
          <w:numId w:val="8"/>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card de satisfação, o usuário deverá ser redirecionado para a tela “Avaliações”;</w:t>
      </w:r>
    </w:p>
    <w:p w:rsidR="00000000" w:rsidDel="00000000" w:rsidP="00000000" w:rsidRDefault="00000000" w:rsidRPr="00000000" w14:paraId="000000AA">
      <w:pPr>
        <w:numPr>
          <w:ilvl w:val="0"/>
          <w:numId w:val="8"/>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AB">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AC">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Colaboradores</w:t>
      </w:r>
    </w:p>
    <w:p w:rsidR="00000000" w:rsidDel="00000000" w:rsidP="00000000" w:rsidRDefault="00000000" w:rsidRPr="00000000" w14:paraId="000000AD">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AE">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14" name="image15.png"/>
            <a:graphic>
              <a:graphicData uri="http://schemas.openxmlformats.org/drawingml/2006/picture">
                <pic:pic>
                  <pic:nvPicPr>
                    <pic:cNvPr id="0" name="image15.png"/>
                    <pic:cNvPicPr preferRelativeResize="0"/>
                  </pic:nvPicPr>
                  <pic:blipFill>
                    <a:blip r:embed="rId19"/>
                    <a:srcRect b="0" l="408" r="408"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0">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B1">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2">
      <w:pPr>
        <w:numPr>
          <w:ilvl w:val="0"/>
          <w:numId w:val="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B3">
      <w:pPr>
        <w:numPr>
          <w:ilvl w:val="0"/>
          <w:numId w:val="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ícone de edição, o usuário deverá visualizar uma modal com os detalhes do colaborador com foto, nome, área de atuação e tempo na Case4You;</w:t>
      </w:r>
    </w:p>
    <w:p w:rsidR="00000000" w:rsidDel="00000000" w:rsidP="00000000" w:rsidRDefault="00000000" w:rsidRPr="00000000" w14:paraId="000000B4">
      <w:pPr>
        <w:numPr>
          <w:ilvl w:val="0"/>
          <w:numId w:val="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no ícone de excluir, deve existir uma simulação de exclusão de um colaborador;</w:t>
      </w:r>
    </w:p>
    <w:p w:rsidR="00000000" w:rsidDel="00000000" w:rsidP="00000000" w:rsidRDefault="00000000" w:rsidRPr="00000000" w14:paraId="000000B5">
      <w:pPr>
        <w:numPr>
          <w:ilvl w:val="0"/>
          <w:numId w:val="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uma imagem a mesma deve aparecer maior em uma modal;</w:t>
      </w:r>
    </w:p>
    <w:p w:rsidR="00000000" w:rsidDel="00000000" w:rsidP="00000000" w:rsidRDefault="00000000" w:rsidRPr="00000000" w14:paraId="000000B6">
      <w:pPr>
        <w:numPr>
          <w:ilvl w:val="0"/>
          <w:numId w:val="6"/>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B7">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8">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Cadastrar Colaborador(a)</w:t>
      </w:r>
    </w:p>
    <w:p w:rsidR="00000000" w:rsidDel="00000000" w:rsidP="00000000" w:rsidRDefault="00000000" w:rsidRPr="00000000" w14:paraId="000000B9">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A">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11" name="image11.png"/>
            <a:graphic>
              <a:graphicData uri="http://schemas.openxmlformats.org/drawingml/2006/picture">
                <pic:pic>
                  <pic:nvPicPr>
                    <pic:cNvPr id="0" name="image11.png"/>
                    <pic:cNvPicPr preferRelativeResize="0"/>
                  </pic:nvPicPr>
                  <pic:blipFill>
                    <a:blip r:embed="rId20"/>
                    <a:srcRect b="0" l="408" r="408"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C">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BD">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BE">
      <w:pPr>
        <w:numPr>
          <w:ilvl w:val="0"/>
          <w:numId w:val="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BF">
      <w:pPr>
        <w:numPr>
          <w:ilvl w:val="0"/>
          <w:numId w:val="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ser possível trocar entre Light e Dark Mode;</w:t>
      </w:r>
    </w:p>
    <w:p w:rsidR="00000000" w:rsidDel="00000000" w:rsidP="00000000" w:rsidRDefault="00000000" w:rsidRPr="00000000" w14:paraId="000000C0">
      <w:pPr>
        <w:numPr>
          <w:ilvl w:val="0"/>
          <w:numId w:val="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haver uma simulação de entrada de dados nos inputs;</w:t>
      </w:r>
    </w:p>
    <w:p w:rsidR="00000000" w:rsidDel="00000000" w:rsidP="00000000" w:rsidRDefault="00000000" w:rsidRPr="00000000" w14:paraId="000000C1">
      <w:pPr>
        <w:numPr>
          <w:ilvl w:val="0"/>
          <w:numId w:val="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Ao dar um tap em cadastrar uma mensagem do tipo toasty deve aparecer com o texto “Colaborador(a) cadastrado(a) com sucesso!”;</w:t>
      </w:r>
    </w:p>
    <w:p w:rsidR="00000000" w:rsidDel="00000000" w:rsidP="00000000" w:rsidRDefault="00000000" w:rsidRPr="00000000" w14:paraId="000000C2">
      <w:pPr>
        <w:numPr>
          <w:ilvl w:val="0"/>
          <w:numId w:val="7"/>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C3">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C4">
      <w:pPr>
        <w:jc w:val="center"/>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Avaliação</w:t>
      </w:r>
    </w:p>
    <w:p w:rsidR="00000000" w:rsidDel="00000000" w:rsidP="00000000" w:rsidRDefault="00000000" w:rsidRPr="00000000" w14:paraId="000000C5">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C6">
      <w:pPr>
        <w:jc w:val="center"/>
        <w:rPr>
          <w:rFonts w:ascii="Outfit" w:cs="Outfit" w:eastAsia="Outfit" w:hAnsi="Outfit"/>
          <w:sz w:val="24"/>
          <w:szCs w:val="24"/>
        </w:rPr>
      </w:pPr>
      <w:r w:rsidDel="00000000" w:rsidR="00000000" w:rsidRPr="00000000">
        <w:rPr>
          <w:rFonts w:ascii="Outfit" w:cs="Outfit" w:eastAsia="Outfit" w:hAnsi="Outfit"/>
          <w:sz w:val="24"/>
          <w:szCs w:val="24"/>
        </w:rPr>
        <w:drawing>
          <wp:inline distB="114300" distT="114300" distL="114300" distR="114300">
            <wp:extent cx="3500438" cy="2645680"/>
            <wp:effectExtent b="0" l="0" r="0" t="0"/>
            <wp:docPr id="5" name="image16.png"/>
            <a:graphic>
              <a:graphicData uri="http://schemas.openxmlformats.org/drawingml/2006/picture">
                <pic:pic>
                  <pic:nvPicPr>
                    <pic:cNvPr id="0" name="image16.png"/>
                    <pic:cNvPicPr preferRelativeResize="0"/>
                  </pic:nvPicPr>
                  <pic:blipFill>
                    <a:blip r:embed="rId21"/>
                    <a:srcRect b="0" l="408" r="408" t="0"/>
                    <a:stretch>
                      <a:fillRect/>
                    </a:stretch>
                  </pic:blipFill>
                  <pic:spPr>
                    <a:xfrm>
                      <a:off x="0" y="0"/>
                      <a:ext cx="3500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C8">
      <w:pPr>
        <w:jc w:val="both"/>
        <w:rPr>
          <w:rFonts w:ascii="Outfit" w:cs="Outfit" w:eastAsia="Outfit" w:hAnsi="Outfit"/>
          <w:b w:val="1"/>
          <w:sz w:val="24"/>
          <w:szCs w:val="24"/>
        </w:rPr>
      </w:pPr>
      <w:r w:rsidDel="00000000" w:rsidR="00000000" w:rsidRPr="00000000">
        <w:rPr>
          <w:rFonts w:ascii="Outfit" w:cs="Outfit" w:eastAsia="Outfit" w:hAnsi="Outfit"/>
          <w:b w:val="1"/>
          <w:sz w:val="24"/>
          <w:szCs w:val="24"/>
          <w:rtl w:val="0"/>
        </w:rPr>
        <w:t xml:space="preserve">Requisitos de Design</w:t>
      </w:r>
    </w:p>
    <w:p w:rsidR="00000000" w:rsidDel="00000000" w:rsidP="00000000" w:rsidRDefault="00000000" w:rsidRPr="00000000" w14:paraId="000000C9">
      <w:pPr>
        <w:ind w:left="0" w:firstLine="0"/>
        <w:jc w:val="both"/>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CA">
      <w:pPr>
        <w:numPr>
          <w:ilvl w:val="0"/>
          <w:numId w:val="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aparecer, de forma encadeada, de baixo para cima; </w:t>
      </w:r>
    </w:p>
    <w:p w:rsidR="00000000" w:rsidDel="00000000" w:rsidP="00000000" w:rsidRDefault="00000000" w:rsidRPr="00000000" w14:paraId="000000CB">
      <w:pPr>
        <w:numPr>
          <w:ilvl w:val="0"/>
          <w:numId w:val="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existir uma simulação na qual o(a) gestor(a) deve conseguir realizar a busca sem a utilização de filtros;</w:t>
      </w:r>
    </w:p>
    <w:p w:rsidR="00000000" w:rsidDel="00000000" w:rsidP="00000000" w:rsidRDefault="00000000" w:rsidRPr="00000000" w14:paraId="000000CC">
      <w:pPr>
        <w:numPr>
          <w:ilvl w:val="0"/>
          <w:numId w:val="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Deve existir uma simulação na qual o(a) gestor(a) deve conseguir realizar a busca com a utilização de filtro ao dar um tap no ícone de filtro, após isto, deve aparecer uma modal para filtrar por Área de Atuação do colaborador, acompanhado de um botão escrito “Buscar Avaliação”; </w:t>
      </w:r>
    </w:p>
    <w:p w:rsidR="00000000" w:rsidDel="00000000" w:rsidP="00000000" w:rsidRDefault="00000000" w:rsidRPr="00000000" w14:paraId="000000CD">
      <w:pPr>
        <w:numPr>
          <w:ilvl w:val="0"/>
          <w:numId w:val="1"/>
        </w:numPr>
        <w:ind w:left="72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Os elementos da tela devem desaparecer, de forma encadeada, de cima para baixo.</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