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207B" w14:textId="64A529B0" w:rsidR="00DB6E92" w:rsidRPr="00DB6E92" w:rsidRDefault="00EA6EAC" w:rsidP="00DB6E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 Streaming Sentiment Analysis using Spark</w:t>
      </w:r>
    </w:p>
    <w:p w14:paraId="5ECECF32" w14:textId="77777777" w:rsidR="00DB6E92" w:rsidRPr="00DB6E92" w:rsidRDefault="00DB6E92" w:rsidP="00DB6E92">
      <w:pPr>
        <w:jc w:val="center"/>
        <w:rPr>
          <w:rFonts w:ascii="Times New Roman" w:hAnsi="Times New Roman" w:cs="Times New Roman"/>
        </w:rPr>
      </w:pPr>
      <w:r w:rsidRPr="00DB6E92">
        <w:rPr>
          <w:rFonts w:ascii="Times New Roman" w:hAnsi="Times New Roman" w:cs="Times New Roman"/>
        </w:rPr>
        <w:t xml:space="preserve">Wellington M. da Cunha, Mohammed Y. M. R. Hassan, Jason Morales and Rahman </w:t>
      </w:r>
      <w:proofErr w:type="spellStart"/>
      <w:r w:rsidRPr="00DB6E92">
        <w:rPr>
          <w:rFonts w:ascii="Times New Roman" w:hAnsi="Times New Roman" w:cs="Times New Roman"/>
        </w:rPr>
        <w:t>Mhate</w:t>
      </w:r>
      <w:proofErr w:type="spellEnd"/>
    </w:p>
    <w:p w14:paraId="3EEF9A10" w14:textId="77777777" w:rsidR="00DB6E92" w:rsidRPr="00DB6E92" w:rsidRDefault="00DB6E92" w:rsidP="00DB6E92">
      <w:pPr>
        <w:jc w:val="center"/>
        <w:rPr>
          <w:rFonts w:ascii="Times New Roman" w:hAnsi="Times New Roman" w:cs="Times New Roman"/>
        </w:rPr>
      </w:pPr>
      <w:r w:rsidRPr="00DB6E92">
        <w:rPr>
          <w:rFonts w:ascii="Times New Roman" w:hAnsi="Times New Roman" w:cs="Times New Roman"/>
        </w:rPr>
        <w:t>CS644 – Introduction to Big Data</w:t>
      </w:r>
    </w:p>
    <w:p w14:paraId="08F63D0B" w14:textId="77777777" w:rsidR="00DB6E92" w:rsidRPr="00DB6E92" w:rsidRDefault="00DB6E92" w:rsidP="00DB6E92">
      <w:pPr>
        <w:jc w:val="center"/>
        <w:rPr>
          <w:rFonts w:ascii="Times New Roman" w:hAnsi="Times New Roman" w:cs="Times New Roman"/>
        </w:rPr>
      </w:pPr>
      <w:r w:rsidRPr="00DB6E92">
        <w:rPr>
          <w:rFonts w:ascii="Times New Roman" w:hAnsi="Times New Roman" w:cs="Times New Roman"/>
        </w:rPr>
        <w:t>College of Science and Liberal Arts, New Jersey Institute of Technology</w:t>
      </w:r>
    </w:p>
    <w:p w14:paraId="699091AE" w14:textId="77777777" w:rsidR="00DB6E92" w:rsidRPr="00DB6E92" w:rsidRDefault="00DB6E92" w:rsidP="00DB6E92">
      <w:pPr>
        <w:jc w:val="center"/>
        <w:rPr>
          <w:rFonts w:ascii="Times New Roman" w:hAnsi="Times New Roman" w:cs="Times New Roman"/>
        </w:rPr>
      </w:pPr>
      <w:r w:rsidRPr="00DB6E92">
        <w:rPr>
          <w:rFonts w:ascii="Times New Roman" w:hAnsi="Times New Roman" w:cs="Times New Roman"/>
        </w:rPr>
        <w:t>Dr. Yao Shen</w:t>
      </w:r>
    </w:p>
    <w:p w14:paraId="13B847BC" w14:textId="513D3011" w:rsidR="00F05562" w:rsidRDefault="00EA6EAC" w:rsidP="00DB6E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DB6E92" w:rsidRPr="00DB6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="00DB6E92" w:rsidRPr="00DB6E92">
        <w:rPr>
          <w:rFonts w:ascii="Times New Roman" w:hAnsi="Times New Roman" w:cs="Times New Roman"/>
        </w:rPr>
        <w:t>, 2020</w:t>
      </w:r>
    </w:p>
    <w:p w14:paraId="61955064" w14:textId="3839E9EA" w:rsidR="00DB6E92" w:rsidRDefault="00DB6E92">
      <w:pPr>
        <w:rPr>
          <w:rFonts w:ascii="Times New Roman" w:hAnsi="Times New Roman" w:cs="Times New Roman"/>
        </w:rPr>
      </w:pPr>
    </w:p>
    <w:p w14:paraId="0CB6F8B4" w14:textId="7C45C42C" w:rsidR="00DB6E92" w:rsidRDefault="00EA6EAC" w:rsidP="00DB6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Tasks:</w:t>
      </w:r>
    </w:p>
    <w:p w14:paraId="2B8B1F18" w14:textId="77777777" w:rsidR="00EA6EAC" w:rsidRPr="00EA6EAC" w:rsidRDefault="00EA6EAC" w:rsidP="00EA6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6EAC">
        <w:rPr>
          <w:rFonts w:ascii="Times New Roman" w:hAnsi="Times New Roman" w:cs="Times New Roman"/>
        </w:rPr>
        <w:t>Do twitter streaming analysis using Spark streaming</w:t>
      </w:r>
    </w:p>
    <w:p w14:paraId="1334B1BD" w14:textId="77777777" w:rsidR="00EA6EAC" w:rsidRPr="00EA6EAC" w:rsidRDefault="00EA6EAC" w:rsidP="00EA6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6EAC">
        <w:rPr>
          <w:rFonts w:ascii="Times New Roman" w:hAnsi="Times New Roman" w:cs="Times New Roman"/>
        </w:rPr>
        <w:t xml:space="preserve">Train machine learning algorithms to perform sentiment analysis based on the training data and classify stream of tweets using Spark </w:t>
      </w:r>
      <w:proofErr w:type="spellStart"/>
      <w:r w:rsidRPr="00EA6EAC">
        <w:rPr>
          <w:rFonts w:ascii="Times New Roman" w:hAnsi="Times New Roman" w:cs="Times New Roman"/>
        </w:rPr>
        <w:t>MLib</w:t>
      </w:r>
      <w:proofErr w:type="spellEnd"/>
    </w:p>
    <w:p w14:paraId="67936737" w14:textId="77777777" w:rsidR="00EA6EAC" w:rsidRPr="00EA6EAC" w:rsidRDefault="00EA6EAC" w:rsidP="00EA6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6EAC">
        <w:rPr>
          <w:rFonts w:ascii="Times New Roman" w:hAnsi="Times New Roman" w:cs="Times New Roman"/>
        </w:rPr>
        <w:t>Store the fetched tweets data and their classification results in a database</w:t>
      </w:r>
    </w:p>
    <w:p w14:paraId="1CEB94BB" w14:textId="77777777" w:rsidR="00EA6EAC" w:rsidRPr="00EA6EAC" w:rsidRDefault="00EA6EAC" w:rsidP="00EA6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6EAC">
        <w:rPr>
          <w:rFonts w:ascii="Times New Roman" w:hAnsi="Times New Roman" w:cs="Times New Roman"/>
        </w:rPr>
        <w:t>Submit your codes and report to Canvas</w:t>
      </w:r>
    </w:p>
    <w:p w14:paraId="14B5850E" w14:textId="77777777" w:rsidR="00EA6EAC" w:rsidRPr="00EA6EAC" w:rsidRDefault="00EA6EAC" w:rsidP="00EA6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6EAC">
        <w:rPr>
          <w:rFonts w:ascii="Times New Roman" w:hAnsi="Times New Roman" w:cs="Times New Roman"/>
        </w:rPr>
        <w:t>Submit the screenshot of the code to do all the tasks (the running code) to Canvas as well</w:t>
      </w:r>
    </w:p>
    <w:p w14:paraId="0D9367C9" w14:textId="0C0946C1" w:rsidR="00DB6E92" w:rsidRDefault="00DB6E92">
      <w:pPr>
        <w:rPr>
          <w:rFonts w:ascii="Times New Roman" w:hAnsi="Times New Roman" w:cs="Times New Roman"/>
        </w:rPr>
      </w:pPr>
    </w:p>
    <w:p w14:paraId="5AEC11B5" w14:textId="2D70446A" w:rsidR="004757CE" w:rsidRDefault="004757CE">
      <w:pPr>
        <w:rPr>
          <w:rFonts w:ascii="Times New Roman" w:hAnsi="Times New Roman" w:cs="Times New Roman"/>
        </w:rPr>
      </w:pPr>
    </w:p>
    <w:p w14:paraId="7030B022" w14:textId="74BF9591" w:rsidR="00DB6E92" w:rsidRDefault="00DB6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1716C" w14:textId="4E43A367" w:rsidR="00DB6E92" w:rsidRDefault="00DB6E92" w:rsidP="00DB6E92">
      <w:pPr>
        <w:jc w:val="center"/>
        <w:rPr>
          <w:rFonts w:ascii="Times New Roman" w:hAnsi="Times New Roman" w:cs="Times New Roman"/>
        </w:rPr>
      </w:pPr>
      <w:r w:rsidRPr="00DB6E92">
        <w:rPr>
          <w:rFonts w:ascii="Times New Roman" w:hAnsi="Times New Roman" w:cs="Times New Roman"/>
        </w:rPr>
        <w:lastRenderedPageBreak/>
        <w:t>References</w:t>
      </w:r>
    </w:p>
    <w:p w14:paraId="13E07492" w14:textId="77777777" w:rsidR="00DB6E92" w:rsidRPr="00DB6E92" w:rsidRDefault="00DB6E92" w:rsidP="00DB6E92">
      <w:pPr>
        <w:jc w:val="center"/>
        <w:rPr>
          <w:rFonts w:ascii="Times New Roman" w:hAnsi="Times New Roman" w:cs="Times New Roman"/>
        </w:rPr>
      </w:pPr>
    </w:p>
    <w:p w14:paraId="764725B3" w14:textId="6BF91911" w:rsidR="00DB6E92" w:rsidRPr="00DB6E92" w:rsidRDefault="00DB6E92" w:rsidP="00DB6E92">
      <w:pPr>
        <w:ind w:left="720" w:hanging="720"/>
        <w:rPr>
          <w:rFonts w:ascii="Times New Roman" w:hAnsi="Times New Roman" w:cs="Times New Roman"/>
        </w:rPr>
      </w:pPr>
      <w:proofErr w:type="spellStart"/>
      <w:r w:rsidRPr="00DB6E92">
        <w:rPr>
          <w:rFonts w:ascii="Times New Roman" w:hAnsi="Times New Roman" w:cs="Times New Roman"/>
        </w:rPr>
        <w:t>Loshin</w:t>
      </w:r>
      <w:proofErr w:type="spellEnd"/>
      <w:r w:rsidRPr="00DB6E92">
        <w:rPr>
          <w:rFonts w:ascii="Times New Roman" w:hAnsi="Times New Roman" w:cs="Times New Roman"/>
        </w:rPr>
        <w:t>, D. (2013). Big Data Analytics: From Strategic Planning to Enterprise Integration with Tools, Techniques, NoSQL, and Graph. Amsterdam: Elsevier.</w:t>
      </w:r>
    </w:p>
    <w:sectPr w:rsidR="00DB6E92" w:rsidRPr="00DB6E92" w:rsidSect="00DB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2A09"/>
    <w:multiLevelType w:val="hybridMultilevel"/>
    <w:tmpl w:val="89DC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B1B6F"/>
    <w:multiLevelType w:val="hybridMultilevel"/>
    <w:tmpl w:val="AF28FE54"/>
    <w:lvl w:ilvl="0" w:tplc="F6C0B2A4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E7419"/>
    <w:multiLevelType w:val="hybridMultilevel"/>
    <w:tmpl w:val="452A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92"/>
    <w:rsid w:val="000137F1"/>
    <w:rsid w:val="001200FC"/>
    <w:rsid w:val="00196472"/>
    <w:rsid w:val="0032434B"/>
    <w:rsid w:val="004757CE"/>
    <w:rsid w:val="004C356F"/>
    <w:rsid w:val="00526DE2"/>
    <w:rsid w:val="0067270B"/>
    <w:rsid w:val="009B482B"/>
    <w:rsid w:val="009F6C48"/>
    <w:rsid w:val="00C17406"/>
    <w:rsid w:val="00C61020"/>
    <w:rsid w:val="00D47A8B"/>
    <w:rsid w:val="00DB6E92"/>
    <w:rsid w:val="00E306E3"/>
    <w:rsid w:val="00EA6EAC"/>
    <w:rsid w:val="00F05562"/>
    <w:rsid w:val="00F5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EC231"/>
  <w15:chartTrackingRefBased/>
  <w15:docId w15:val="{72BAE8DA-F279-F447-A76A-BB1CD5CD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Cunha, Wellington [GTSUS]</dc:creator>
  <cp:keywords/>
  <dc:description/>
  <cp:lastModifiedBy>Cunha, Wellington [GTSUS]</cp:lastModifiedBy>
  <cp:revision>16</cp:revision>
  <dcterms:created xsi:type="dcterms:W3CDTF">2021-01-28T03:41:00Z</dcterms:created>
  <dcterms:modified xsi:type="dcterms:W3CDTF">2021-04-25T16:29:00Z</dcterms:modified>
</cp:coreProperties>
</file>