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719BC" w14:textId="4FB78732" w:rsidR="003A57DB" w:rsidRDefault="00680555" w:rsidP="00634433">
      <w:pPr>
        <w:pStyle w:val="PargrafodaLista"/>
        <w:numPr>
          <w:ilvl w:val="0"/>
          <w:numId w:val="2"/>
        </w:numPr>
      </w:pPr>
      <w:r>
        <w:t>Na tabela ‘tipoleitura’, terá que ter cadastrado os tipos de leituras: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680555" w14:paraId="0D2F5FD4" w14:textId="77777777" w:rsidTr="00680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930016" w14:textId="77777777" w:rsidR="00680555" w:rsidRDefault="00680555" w:rsidP="00680555">
            <w:pPr>
              <w:spacing w:after="160" w:line="240" w:lineRule="auto"/>
              <w:ind w:firstLine="0"/>
            </w:pPr>
            <w:r>
              <w:t>ID</w:t>
            </w:r>
          </w:p>
        </w:tc>
        <w:tc>
          <w:tcPr>
            <w:tcW w:w="2500" w:type="pct"/>
          </w:tcPr>
          <w:p w14:paraId="0E772E14" w14:textId="77777777" w:rsidR="00680555" w:rsidRDefault="00680555" w:rsidP="00680555">
            <w:pPr>
              <w:spacing w:after="1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80555" w14:paraId="560F6F55" w14:textId="77777777" w:rsidTr="0068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7C0215" w14:textId="77777777" w:rsidR="00680555" w:rsidRDefault="00680555" w:rsidP="00680555">
            <w:pPr>
              <w:spacing w:after="160" w:line="240" w:lineRule="auto"/>
              <w:ind w:firstLine="0"/>
            </w:pPr>
            <w:r>
              <w:t>1</w:t>
            </w:r>
          </w:p>
        </w:tc>
        <w:tc>
          <w:tcPr>
            <w:tcW w:w="2500" w:type="pct"/>
          </w:tcPr>
          <w:p w14:paraId="4968D710" w14:textId="77777777" w:rsidR="00680555" w:rsidRDefault="00680555" w:rsidP="00680555">
            <w:pPr>
              <w:spacing w:after="16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Umidade do Solo</w:t>
            </w:r>
          </w:p>
        </w:tc>
      </w:tr>
      <w:tr w:rsidR="00680555" w14:paraId="1D37F0D4" w14:textId="77777777" w:rsidTr="0068055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2EE6A6" w14:textId="77777777" w:rsidR="00680555" w:rsidRDefault="00680555" w:rsidP="00680555">
            <w:pPr>
              <w:spacing w:after="160" w:line="240" w:lineRule="auto"/>
              <w:ind w:firstLine="0"/>
            </w:pPr>
            <w:r>
              <w:t>2</w:t>
            </w:r>
          </w:p>
        </w:tc>
        <w:tc>
          <w:tcPr>
            <w:tcW w:w="2500" w:type="pct"/>
          </w:tcPr>
          <w:p w14:paraId="07532ED2" w14:textId="77777777" w:rsidR="00680555" w:rsidRDefault="00680555" w:rsidP="00680555">
            <w:pPr>
              <w:spacing w:after="16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Umidade do Ar</w:t>
            </w:r>
          </w:p>
        </w:tc>
      </w:tr>
      <w:tr w:rsidR="00680555" w14:paraId="6C1CBD2F" w14:textId="77777777" w:rsidTr="00680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1EB3E2" w14:textId="77777777" w:rsidR="00680555" w:rsidRDefault="00680555" w:rsidP="00680555">
            <w:pPr>
              <w:spacing w:after="160" w:line="240" w:lineRule="auto"/>
              <w:ind w:firstLine="0"/>
            </w:pPr>
            <w:r>
              <w:t>3</w:t>
            </w:r>
          </w:p>
        </w:tc>
        <w:tc>
          <w:tcPr>
            <w:tcW w:w="2500" w:type="pct"/>
          </w:tcPr>
          <w:p w14:paraId="62E7A7C9" w14:textId="77777777" w:rsidR="00680555" w:rsidRDefault="00680555" w:rsidP="00680555">
            <w:pPr>
              <w:spacing w:after="16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Temperatura</w:t>
            </w:r>
          </w:p>
        </w:tc>
      </w:tr>
    </w:tbl>
    <w:p w14:paraId="259294E2" w14:textId="77777777" w:rsidR="00680555" w:rsidRDefault="00680555" w:rsidP="00680555">
      <w:pPr>
        <w:ind w:firstLine="0"/>
      </w:pPr>
    </w:p>
    <w:p w14:paraId="4B47CC11" w14:textId="266CC854" w:rsidR="00634433" w:rsidRDefault="00680555" w:rsidP="00634433">
      <w:pPr>
        <w:pStyle w:val="PargrafodaLista"/>
        <w:numPr>
          <w:ilvl w:val="0"/>
          <w:numId w:val="2"/>
        </w:numPr>
      </w:pPr>
      <w:r>
        <w:t xml:space="preserve">Na tabela </w:t>
      </w:r>
      <w:r w:rsidR="009B2EC3">
        <w:t xml:space="preserve">Localização cadastrar  o id do </w:t>
      </w:r>
      <w:r>
        <w:t>‘</w:t>
      </w:r>
      <w:r w:rsidRPr="00680555">
        <w:t>ArduinoUno16.000</w:t>
      </w:r>
      <w:r>
        <w:t>’</w:t>
      </w:r>
      <w:r w:rsidR="00634433">
        <w:t>;</w:t>
      </w:r>
    </w:p>
    <w:p w14:paraId="56DCC010" w14:textId="2C7E2184" w:rsidR="00634433" w:rsidRDefault="00634433" w:rsidP="00634433">
      <w:pPr>
        <w:pStyle w:val="PargrafodaLista"/>
        <w:numPr>
          <w:ilvl w:val="0"/>
          <w:numId w:val="2"/>
        </w:numPr>
      </w:pPr>
      <w:r>
        <w:t>Tem que ter um login cadastrado.</w:t>
      </w:r>
    </w:p>
    <w:p w14:paraId="7DD89679" w14:textId="746782EF" w:rsidR="00F24C02" w:rsidRDefault="00F24C02" w:rsidP="00634433">
      <w:pPr>
        <w:pStyle w:val="PargrafodaLista"/>
        <w:numPr>
          <w:ilvl w:val="0"/>
          <w:numId w:val="2"/>
        </w:numPr>
      </w:pPr>
      <w:r>
        <w:t xml:space="preserve">Na tabela </w:t>
      </w:r>
      <w:r>
        <w:t>‘</w:t>
      </w:r>
      <w:r>
        <w:t>situacao</w:t>
      </w:r>
      <w:r>
        <w:t>, ter</w:t>
      </w:r>
      <w:r>
        <w:t>á que ter cadastrado as situações Irrigando e Não irrigando;</w:t>
      </w:r>
    </w:p>
    <w:tbl>
      <w:tblPr>
        <w:tblStyle w:val="TabeladeGrade4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F24C02" w14:paraId="0982D006" w14:textId="77777777" w:rsidTr="0031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687D47" w14:textId="77777777" w:rsidR="00F24C02" w:rsidRDefault="00F24C02" w:rsidP="0031333A">
            <w:pPr>
              <w:spacing w:after="160" w:line="240" w:lineRule="auto"/>
              <w:ind w:firstLine="0"/>
            </w:pPr>
            <w:r>
              <w:t>ID</w:t>
            </w:r>
          </w:p>
        </w:tc>
        <w:tc>
          <w:tcPr>
            <w:tcW w:w="2500" w:type="pct"/>
          </w:tcPr>
          <w:p w14:paraId="2E9AF3AC" w14:textId="55761DEC" w:rsidR="00F24C02" w:rsidRDefault="00F24C02" w:rsidP="0031333A">
            <w:pPr>
              <w:spacing w:after="160"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Situação</w:t>
            </w:r>
          </w:p>
        </w:tc>
      </w:tr>
      <w:tr w:rsidR="00F24C02" w14:paraId="5628294F" w14:textId="77777777" w:rsidTr="00313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73350B" w14:textId="77777777" w:rsidR="00F24C02" w:rsidRDefault="00F24C02" w:rsidP="0031333A">
            <w:pPr>
              <w:spacing w:after="160" w:line="240" w:lineRule="auto"/>
              <w:ind w:firstLine="0"/>
            </w:pPr>
            <w:r>
              <w:t>1</w:t>
            </w:r>
          </w:p>
        </w:tc>
        <w:tc>
          <w:tcPr>
            <w:tcW w:w="2500" w:type="pct"/>
          </w:tcPr>
          <w:p w14:paraId="30C6D00C" w14:textId="630A21F6" w:rsidR="00F24C02" w:rsidRDefault="00F24C02" w:rsidP="0031333A">
            <w:pPr>
              <w:spacing w:after="160"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Irrigando</w:t>
            </w:r>
          </w:p>
        </w:tc>
      </w:tr>
      <w:tr w:rsidR="00F24C02" w14:paraId="48113FB8" w14:textId="77777777" w:rsidTr="0031333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DC5AA71" w14:textId="77777777" w:rsidR="00F24C02" w:rsidRDefault="00F24C02" w:rsidP="0031333A">
            <w:pPr>
              <w:spacing w:after="160" w:line="240" w:lineRule="auto"/>
              <w:ind w:firstLine="0"/>
            </w:pPr>
            <w:r>
              <w:t>2</w:t>
            </w:r>
          </w:p>
        </w:tc>
        <w:tc>
          <w:tcPr>
            <w:tcW w:w="2500" w:type="pct"/>
          </w:tcPr>
          <w:p w14:paraId="03289CBA" w14:textId="576D4F9F" w:rsidR="00F24C02" w:rsidRDefault="00F24C02" w:rsidP="0031333A">
            <w:pPr>
              <w:spacing w:after="16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i</w:t>
            </w:r>
            <w:bookmarkStart w:id="0" w:name="_GoBack"/>
            <w:bookmarkEnd w:id="0"/>
            <w:r>
              <w:t>rrigando</w:t>
            </w:r>
          </w:p>
        </w:tc>
      </w:tr>
    </w:tbl>
    <w:p w14:paraId="42170F13" w14:textId="77777777" w:rsidR="00F24C02" w:rsidRDefault="00F24C02" w:rsidP="00F24C02">
      <w:pPr>
        <w:ind w:firstLine="0"/>
      </w:pPr>
    </w:p>
    <w:sectPr w:rsidR="00F2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39C1"/>
    <w:multiLevelType w:val="multilevel"/>
    <w:tmpl w:val="139E1A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C9470A"/>
    <w:multiLevelType w:val="hybridMultilevel"/>
    <w:tmpl w:val="E2905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55"/>
    <w:rsid w:val="003A57DB"/>
    <w:rsid w:val="003B7FBF"/>
    <w:rsid w:val="00634433"/>
    <w:rsid w:val="00680555"/>
    <w:rsid w:val="00900BD3"/>
    <w:rsid w:val="009B2EC3"/>
    <w:rsid w:val="00B029CB"/>
    <w:rsid w:val="00F2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94E2"/>
  <w15:chartTrackingRefBased/>
  <w15:docId w15:val="{6E604E06-A19B-4AC8-970A-755CE361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7FBF"/>
    <w:pPr>
      <w:spacing w:after="20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7FBF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7FBF"/>
    <w:rPr>
      <w:rFonts w:ascii="Times New Roman" w:eastAsiaTheme="majorEastAsia" w:hAnsi="Times New Roman" w:cstheme="majorBidi"/>
      <w:b/>
      <w:sz w:val="24"/>
      <w:szCs w:val="32"/>
    </w:rPr>
  </w:style>
  <w:style w:type="table" w:styleId="Tabelacomgrade">
    <w:name w:val="Table Grid"/>
    <w:basedOn w:val="Tabelanormal"/>
    <w:uiPriority w:val="39"/>
    <w:rsid w:val="0068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6805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634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55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Manoel Coelho</dc:creator>
  <cp:keywords/>
  <dc:description/>
  <cp:lastModifiedBy>Alex Manoel Coelho</cp:lastModifiedBy>
  <cp:revision>2</cp:revision>
  <dcterms:created xsi:type="dcterms:W3CDTF">2016-12-06T11:00:00Z</dcterms:created>
  <dcterms:modified xsi:type="dcterms:W3CDTF">2016-12-06T12:46:00Z</dcterms:modified>
</cp:coreProperties>
</file>