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6B3D5" w14:textId="77777777" w:rsidR="00D110D7" w:rsidRPr="00D110D7" w:rsidRDefault="00D110D7" w:rsidP="009D2C9E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10D7">
        <w:rPr>
          <w:rFonts w:ascii="Times New Roman" w:hAnsi="Times New Roman" w:cs="Times New Roman"/>
          <w:b/>
          <w:bCs/>
          <w:sz w:val="28"/>
          <w:szCs w:val="28"/>
        </w:rPr>
        <w:t>Personas Primárias:</w:t>
      </w:r>
    </w:p>
    <w:p w14:paraId="3B8DD031" w14:textId="77777777" w:rsidR="00D110D7" w:rsidRPr="00D110D7" w:rsidRDefault="00D110D7" w:rsidP="009D2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a) Carlos Investidor, 35 anos</w:t>
      </w:r>
    </w:p>
    <w:p w14:paraId="4A78AB29" w14:textId="77777777" w:rsidR="00D110D7" w:rsidRPr="00D110D7" w:rsidRDefault="00D110D7" w:rsidP="009D2C9E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Identidade: Carlos Silva, 35 anos, foto de um homem de meia-idade em traje social casual</w:t>
      </w:r>
    </w:p>
    <w:p w14:paraId="124B290D" w14:textId="77777777" w:rsidR="00D110D7" w:rsidRPr="00D110D7" w:rsidRDefault="00D110D7" w:rsidP="009D2C9E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Status: Primária</w:t>
      </w:r>
    </w:p>
    <w:p w14:paraId="68729370" w14:textId="77777777" w:rsidR="00D110D7" w:rsidRPr="00D110D7" w:rsidRDefault="00D110D7" w:rsidP="009D2C9E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Objetivos: Maximizar retornos em fundos imobiliários, diversificar portfólio, tomar decisões informadas baseadas em análises preditivas</w:t>
      </w:r>
    </w:p>
    <w:p w14:paraId="0E8F26FA" w14:textId="77777777" w:rsidR="00D110D7" w:rsidRPr="00D110D7" w:rsidRDefault="00D110D7" w:rsidP="009D2C9E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Habilidades: Conhecimento intermediário em investimentos imobiliários, familiaridade com tecnologia, graduação em Administração</w:t>
      </w:r>
    </w:p>
    <w:p w14:paraId="24D6FEE4" w14:textId="77777777" w:rsidR="00D110D7" w:rsidRPr="00D110D7" w:rsidRDefault="00D110D7" w:rsidP="009D2C9E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Tarefas: Análise diária de fundos imobiliários, acompanhamento de tendências do mercado imobiliário, tomada de decisões de investimento baseadas em previsões</w:t>
      </w:r>
    </w:p>
    <w:p w14:paraId="66FD41E6" w14:textId="77777777" w:rsidR="00D110D7" w:rsidRPr="00D110D7" w:rsidRDefault="00D110D7" w:rsidP="009D2C9E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Relacionamentos: Outros investidores, analistas financeiros, corretores imobiliários</w:t>
      </w:r>
    </w:p>
    <w:p w14:paraId="1CD602ED" w14:textId="77777777" w:rsidR="00D110D7" w:rsidRPr="00D110D7" w:rsidRDefault="00D110D7" w:rsidP="009D2C9E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Requisitos: Informações precisas e atualizadas sobre fundos imobiliários, interface intuitiva, alertas personalizados, análises de sentimento do mercado</w:t>
      </w:r>
    </w:p>
    <w:p w14:paraId="593B06ED" w14:textId="77777777" w:rsidR="00D110D7" w:rsidRPr="00D110D7" w:rsidRDefault="00D110D7" w:rsidP="009D2C9E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Expectativas: Sistema confiável que forneça insights valiosos e previsões acuradas sobre o mercado de fundos imobiliários</w:t>
      </w:r>
    </w:p>
    <w:p w14:paraId="4885A137" w14:textId="77777777" w:rsidR="00D110D7" w:rsidRPr="00D110D7" w:rsidRDefault="00D110D7" w:rsidP="009D2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b) Ana Analista, 42 anos</w:t>
      </w:r>
    </w:p>
    <w:p w14:paraId="4986A321" w14:textId="77777777" w:rsidR="00D110D7" w:rsidRPr="00D110D7" w:rsidRDefault="00D110D7" w:rsidP="009D2C9E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Identidade: Ana Rodrigues, 42 anos, foto de uma mulher de meia-idade em traje executivo</w:t>
      </w:r>
    </w:p>
    <w:p w14:paraId="4D2D1542" w14:textId="77777777" w:rsidR="00D110D7" w:rsidRPr="00D110D7" w:rsidRDefault="00D110D7" w:rsidP="009D2C9E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Status: Primária</w:t>
      </w:r>
    </w:p>
    <w:p w14:paraId="559570DF" w14:textId="77777777" w:rsidR="00D110D7" w:rsidRPr="00D110D7" w:rsidRDefault="00D110D7" w:rsidP="009D2C9E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 xml:space="preserve">Objetivos: </w:t>
      </w:r>
      <w:proofErr w:type="spellStart"/>
      <w:r w:rsidRPr="00D110D7">
        <w:rPr>
          <w:rFonts w:ascii="Times New Roman" w:hAnsi="Times New Roman" w:cs="Times New Roman"/>
          <w:sz w:val="24"/>
          <w:szCs w:val="24"/>
        </w:rPr>
        <w:t>Fornecer</w:t>
      </w:r>
      <w:proofErr w:type="spellEnd"/>
      <w:r w:rsidRPr="00D110D7">
        <w:rPr>
          <w:rFonts w:ascii="Times New Roman" w:hAnsi="Times New Roman" w:cs="Times New Roman"/>
          <w:sz w:val="24"/>
          <w:szCs w:val="24"/>
        </w:rPr>
        <w:t xml:space="preserve"> recomendações precisas sobre fundos imobiliários, analisar tendências do mercado imobiliário, incorporar análise de sentimento em suas previsões</w:t>
      </w:r>
    </w:p>
    <w:p w14:paraId="61180A6E" w14:textId="77777777" w:rsidR="00D110D7" w:rsidRPr="00D110D7" w:rsidRDefault="00D110D7" w:rsidP="009D2C9E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Habilidades: Expertise em análise financeira de fundos imobiliários, conhecimento avançado em economia e mercado imobiliário, mestrado em Finanças</w:t>
      </w:r>
    </w:p>
    <w:p w14:paraId="7254FB9E" w14:textId="77777777" w:rsidR="00D110D7" w:rsidRPr="00D110D7" w:rsidRDefault="00D110D7" w:rsidP="009D2C9E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lastRenderedPageBreak/>
        <w:t>Tarefas: Análise profunda de dados de fundos imobiliários, elaboração de relatórios preditivos, previsão de tendências do mercado imobiliário</w:t>
      </w:r>
    </w:p>
    <w:p w14:paraId="4145DE8D" w14:textId="77777777" w:rsidR="00D110D7" w:rsidRPr="00D110D7" w:rsidRDefault="00D110D7" w:rsidP="009D2C9E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Relacionamentos: Investidores, gestores de fundos imobiliários, colegas analistas, incorporadoras</w:t>
      </w:r>
    </w:p>
    <w:p w14:paraId="30778E55" w14:textId="77777777" w:rsidR="00D110D7" w:rsidRPr="00D110D7" w:rsidRDefault="00D110D7" w:rsidP="009D2C9E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Requisitos: Acesso a dados históricos de fundos imobiliários, ferramentas de análise avançadas, integração de dados econômicos e análise de sentimento</w:t>
      </w:r>
    </w:p>
    <w:p w14:paraId="759C14D0" w14:textId="77777777" w:rsidR="00D110D7" w:rsidRDefault="00D110D7" w:rsidP="009D2C9E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Expectativas: Sistema que integre múltiplas fontes de dados do mercado imobiliário e ofereça análises complexas e preditivas</w:t>
      </w:r>
    </w:p>
    <w:p w14:paraId="443178E9" w14:textId="77777777" w:rsidR="001F2B59" w:rsidRPr="00D110D7" w:rsidRDefault="001F2B59" w:rsidP="001F2B5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D769C4" w14:textId="77777777" w:rsidR="00D110D7" w:rsidRPr="00D110D7" w:rsidRDefault="00D110D7" w:rsidP="009D2C9E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10D7">
        <w:rPr>
          <w:rFonts w:ascii="Times New Roman" w:hAnsi="Times New Roman" w:cs="Times New Roman"/>
          <w:b/>
          <w:bCs/>
          <w:sz w:val="28"/>
          <w:szCs w:val="28"/>
        </w:rPr>
        <w:t>Persona Secundária:</w:t>
      </w:r>
    </w:p>
    <w:p w14:paraId="06018E4D" w14:textId="77777777" w:rsidR="00D110D7" w:rsidRPr="00D110D7" w:rsidRDefault="00D110D7" w:rsidP="009D2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c) Roberto Gestor, 50 anos</w:t>
      </w:r>
    </w:p>
    <w:p w14:paraId="04BCCA76" w14:textId="77777777" w:rsidR="00D110D7" w:rsidRPr="00D110D7" w:rsidRDefault="00D110D7" w:rsidP="009D2C9E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Identidade: Roberto Santos, 50 anos, foto de um homem maduro em traje executivo formal</w:t>
      </w:r>
    </w:p>
    <w:p w14:paraId="59AFC3F8" w14:textId="77777777" w:rsidR="00D110D7" w:rsidRPr="00D110D7" w:rsidRDefault="00D110D7" w:rsidP="009D2C9E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Status: Secundária</w:t>
      </w:r>
    </w:p>
    <w:p w14:paraId="46FDD64A" w14:textId="77777777" w:rsidR="00D110D7" w:rsidRPr="00D110D7" w:rsidRDefault="00D110D7" w:rsidP="009D2C9E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Objetivos: Otimizar desempenho do fundo imobiliário, atrair investidores, utilizar previsões para estratégias de longo prazo</w:t>
      </w:r>
    </w:p>
    <w:p w14:paraId="13129C84" w14:textId="77777777" w:rsidR="00D110D7" w:rsidRPr="00D110D7" w:rsidRDefault="00D110D7" w:rsidP="009D2C9E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Habilidades: Gestão de ativos imobiliários, networking no setor imobiliário, MBA em Gestão Financeira</w:t>
      </w:r>
    </w:p>
    <w:p w14:paraId="4C0B404E" w14:textId="77777777" w:rsidR="00D110D7" w:rsidRPr="00D110D7" w:rsidRDefault="00D110D7" w:rsidP="009D2C9E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Tarefas: Tomada de decisões estratégicas sobre fundos imobiliários, comunicação com investidores, análise de previsões de mercado</w:t>
      </w:r>
    </w:p>
    <w:p w14:paraId="66AECDB2" w14:textId="77777777" w:rsidR="00D110D7" w:rsidRPr="00D110D7" w:rsidRDefault="00D110D7" w:rsidP="009D2C9E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Relacionamentos: Investidores, analistas, reguladores do mercado imobiliário, incorporadoras</w:t>
      </w:r>
    </w:p>
    <w:p w14:paraId="5B160BF1" w14:textId="77777777" w:rsidR="00D110D7" w:rsidRPr="00D110D7" w:rsidRDefault="00D110D7" w:rsidP="009D2C9E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Requisitos: Visão geral do mercado de fundos imobiliários, relatórios personalizados com previsões</w:t>
      </w:r>
    </w:p>
    <w:p w14:paraId="484BB533" w14:textId="12878298" w:rsidR="0065443F" w:rsidRDefault="00D110D7" w:rsidP="0065443F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Expectativas: Sistema que auxilie na tomada de decisões estratégicas de longo prazo para fundos imobiliários</w:t>
      </w:r>
    </w:p>
    <w:p w14:paraId="622B90AE" w14:textId="683FF771" w:rsidR="0065443F" w:rsidRPr="0065443F" w:rsidRDefault="0065443F" w:rsidP="00654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>Quando é aplicável a persona secundária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C5A4511" w14:textId="77777777" w:rsidR="0065443F" w:rsidRPr="0065443F" w:rsidRDefault="0065443F" w:rsidP="00654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lastRenderedPageBreak/>
        <w:t>Personas secundárias são aplicáveis quando existem usuários que interagem com o sistema de forma menos frequente ou indireta, mas ainda são importantes para o sucesso do produto. No caso do sistema previsor de fundos imobiliários, a persona secundária (Roberto Gestor) é aplicável porque:</w:t>
      </w:r>
    </w:p>
    <w:p w14:paraId="6E187F8E" w14:textId="77777777" w:rsidR="0065443F" w:rsidRPr="0065443F" w:rsidRDefault="0065443F" w:rsidP="0065443F">
      <w:pPr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>Ele utiliza o sistema para tomar decisões estratégicas, mas não é um usuário diário como as personas primárias.</w:t>
      </w:r>
    </w:p>
    <w:p w14:paraId="3CE25762" w14:textId="77777777" w:rsidR="0065443F" w:rsidRPr="0065443F" w:rsidRDefault="0065443F" w:rsidP="0065443F">
      <w:pPr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>Suas necessidades são diferentes das personas primárias, focando mais em visão geral e relatórios estratégicos.</w:t>
      </w:r>
    </w:p>
    <w:p w14:paraId="523F1A8D" w14:textId="77777777" w:rsidR="0065443F" w:rsidRDefault="0065443F" w:rsidP="0065443F">
      <w:pPr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>Ele influencia a adoção do sistema por sua equipe e pode ser um decisor na compra ou renovação do serviço.</w:t>
      </w:r>
    </w:p>
    <w:p w14:paraId="79483069" w14:textId="01B0806E" w:rsidR="001F2B59" w:rsidRDefault="001F2B59" w:rsidP="001F2B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 xml:space="preserve">Quando </w:t>
      </w:r>
      <w:r>
        <w:rPr>
          <w:rFonts w:ascii="Times New Roman" w:hAnsi="Times New Roman" w:cs="Times New Roman"/>
          <w:sz w:val="24"/>
          <w:szCs w:val="24"/>
        </w:rPr>
        <w:t xml:space="preserve">não é </w:t>
      </w:r>
      <w:r w:rsidRPr="0065443F">
        <w:rPr>
          <w:rFonts w:ascii="Times New Roman" w:hAnsi="Times New Roman" w:cs="Times New Roman"/>
          <w:sz w:val="24"/>
          <w:szCs w:val="24"/>
        </w:rPr>
        <w:t>aplicável a persona secundária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A107685" w14:textId="63922953" w:rsidR="0065443F" w:rsidRPr="001F2B59" w:rsidRDefault="0065443F" w:rsidP="001F2B59">
      <w:pPr>
        <w:pStyle w:val="PargrafodaLista"/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B59">
        <w:rPr>
          <w:rFonts w:ascii="Times New Roman" w:hAnsi="Times New Roman" w:cs="Times New Roman"/>
          <w:i/>
          <w:iCs/>
          <w:sz w:val="24"/>
          <w:szCs w:val="24"/>
        </w:rPr>
        <w:t>Foco Limitado:</w:t>
      </w:r>
      <w:r w:rsidRPr="001F2B59">
        <w:rPr>
          <w:rFonts w:ascii="Times New Roman" w:hAnsi="Times New Roman" w:cs="Times New Roman"/>
          <w:sz w:val="24"/>
          <w:szCs w:val="24"/>
        </w:rPr>
        <w:t xml:space="preserve"> O produto ou serviço é altamente especializado e atende a um grupo muito específico de usuários, sem interações significativas com outros tipos de usuários. Nesse caso, todas as personas relevantes são consideradas primárias.</w:t>
      </w:r>
    </w:p>
    <w:p w14:paraId="549FA63B" w14:textId="77777777" w:rsidR="0065443F" w:rsidRPr="001F2B59" w:rsidRDefault="0065443F" w:rsidP="001F2B59">
      <w:pPr>
        <w:pStyle w:val="PargrafodaLista"/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B59">
        <w:rPr>
          <w:rFonts w:ascii="Times New Roman" w:hAnsi="Times New Roman" w:cs="Times New Roman"/>
          <w:i/>
          <w:iCs/>
          <w:sz w:val="24"/>
          <w:szCs w:val="24"/>
        </w:rPr>
        <w:t>Recursos Limitados:</w:t>
      </w:r>
      <w:r w:rsidRPr="001F2B59">
        <w:rPr>
          <w:rFonts w:ascii="Times New Roman" w:hAnsi="Times New Roman" w:cs="Times New Roman"/>
          <w:sz w:val="24"/>
          <w:szCs w:val="24"/>
        </w:rPr>
        <w:t xml:space="preserve"> Em projetos com recursos limitados, pode ser mais eficiente concentrar esforços no desenvolvimento e otimização para as personas primárias, garantindo que as necessidades mais críticas sejam atendidas primeiro.</w:t>
      </w:r>
    </w:p>
    <w:p w14:paraId="0BB8FE14" w14:textId="77777777" w:rsidR="0065443F" w:rsidRPr="001F2B59" w:rsidRDefault="0065443F" w:rsidP="001F2B59">
      <w:pPr>
        <w:pStyle w:val="PargrafodaLista"/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B59">
        <w:rPr>
          <w:rFonts w:ascii="Times New Roman" w:hAnsi="Times New Roman" w:cs="Times New Roman"/>
          <w:i/>
          <w:iCs/>
          <w:sz w:val="24"/>
          <w:szCs w:val="24"/>
        </w:rPr>
        <w:t>Simplicidade do Sistema:</w:t>
      </w:r>
      <w:r w:rsidRPr="001F2B59">
        <w:rPr>
          <w:rFonts w:ascii="Times New Roman" w:hAnsi="Times New Roman" w:cs="Times New Roman"/>
          <w:sz w:val="24"/>
          <w:szCs w:val="24"/>
        </w:rPr>
        <w:t xml:space="preserve"> Se o sistema ou serviço tem uma funcionalidade muito simples, que não requer diferentes tipos de interações ou níveis de uso, a criação de personas secundárias pode ser desnecessária.</w:t>
      </w:r>
    </w:p>
    <w:p w14:paraId="52F7F42B" w14:textId="77777777" w:rsidR="0065443F" w:rsidRPr="001F2B59" w:rsidRDefault="0065443F" w:rsidP="001F2B59">
      <w:pPr>
        <w:pStyle w:val="PargrafodaLista"/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B59">
        <w:rPr>
          <w:rFonts w:ascii="Times New Roman" w:hAnsi="Times New Roman" w:cs="Times New Roman"/>
          <w:i/>
          <w:iCs/>
          <w:sz w:val="24"/>
          <w:szCs w:val="24"/>
        </w:rPr>
        <w:t>Ausência de Interação Indireta:</w:t>
      </w:r>
      <w:r w:rsidRPr="001F2B59">
        <w:rPr>
          <w:rFonts w:ascii="Times New Roman" w:hAnsi="Times New Roman" w:cs="Times New Roman"/>
          <w:sz w:val="24"/>
          <w:szCs w:val="24"/>
        </w:rPr>
        <w:t xml:space="preserve"> Quando não há usuários que interagem de forma indireta ou menos frequente, ou quando essas interações não impactam significativamente o sucesso do produto.</w:t>
      </w:r>
    </w:p>
    <w:p w14:paraId="0D5F0A96" w14:textId="77777777" w:rsidR="0065443F" w:rsidRDefault="0065443F" w:rsidP="00654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>Nesses casos, o foco geralmente permanece nas personas primárias para garantir que o sistema atenda bem às suas necessidades principais.</w:t>
      </w:r>
    </w:p>
    <w:p w14:paraId="1AA6C155" w14:textId="77777777" w:rsidR="001F2B59" w:rsidRPr="0065443F" w:rsidRDefault="001F2B59" w:rsidP="00654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41002" w14:textId="429416F2" w:rsidR="00D110D7" w:rsidRPr="00D110D7" w:rsidRDefault="00D110D7" w:rsidP="009D2C9E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10D7">
        <w:rPr>
          <w:rFonts w:ascii="Times New Roman" w:hAnsi="Times New Roman" w:cs="Times New Roman"/>
          <w:b/>
          <w:bCs/>
          <w:sz w:val="28"/>
          <w:szCs w:val="28"/>
        </w:rPr>
        <w:t>Persona Negativa</w:t>
      </w:r>
      <w:r w:rsidR="001F2B59">
        <w:rPr>
          <w:rFonts w:ascii="Times New Roman" w:hAnsi="Times New Roman" w:cs="Times New Roman"/>
          <w:b/>
          <w:bCs/>
          <w:sz w:val="28"/>
          <w:szCs w:val="28"/>
        </w:rPr>
        <w:t>, E</w:t>
      </w:r>
      <w:r w:rsidR="001F2B59" w:rsidRPr="001F2B59">
        <w:rPr>
          <w:rFonts w:ascii="Times New Roman" w:hAnsi="Times New Roman" w:cs="Times New Roman"/>
          <w:b/>
          <w:bCs/>
          <w:sz w:val="28"/>
          <w:szCs w:val="28"/>
        </w:rPr>
        <w:t>xtremas</w:t>
      </w:r>
      <w:r w:rsidR="001F2B5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1F2B59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D110D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0702DB" w14:textId="77777777" w:rsidR="00D110D7" w:rsidRPr="00D110D7" w:rsidRDefault="00D110D7" w:rsidP="009D2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d) Luísa Conservadora, 60 anos</w:t>
      </w:r>
    </w:p>
    <w:p w14:paraId="6C055523" w14:textId="77777777" w:rsidR="00D110D7" w:rsidRPr="00D110D7" w:rsidRDefault="00D110D7" w:rsidP="009D2C9E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Identidade: Luísa Ferreira, 60 anos, foto de uma senhora em traje casual elegante</w:t>
      </w:r>
    </w:p>
    <w:p w14:paraId="23A007CB" w14:textId="77777777" w:rsidR="00D110D7" w:rsidRPr="00D110D7" w:rsidRDefault="00D110D7" w:rsidP="009D2C9E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lastRenderedPageBreak/>
        <w:t>Status: Negativa</w:t>
      </w:r>
    </w:p>
    <w:p w14:paraId="4D57B5C3" w14:textId="77777777" w:rsidR="00D110D7" w:rsidRPr="00D110D7" w:rsidRDefault="00D110D7" w:rsidP="009D2C9E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Objetivos: Manter investimentos seguros e tradicionais, evitar riscos associados a previsões automatizadas</w:t>
      </w:r>
    </w:p>
    <w:p w14:paraId="38E4CA77" w14:textId="77777777" w:rsidR="00D110D7" w:rsidRPr="00D110D7" w:rsidRDefault="00D110D7" w:rsidP="009D2C9E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Habilidades: Experiência em investimentos conservadores, conhecimento limitado de tecnologia</w:t>
      </w:r>
    </w:p>
    <w:p w14:paraId="3C37FBCA" w14:textId="77777777" w:rsidR="00D110D7" w:rsidRPr="00D110D7" w:rsidRDefault="00D110D7" w:rsidP="009D2C9E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Tarefas: Manutenção de portfólio de baixo risco, consulta ocasional de informações sobre fundos imobiliários</w:t>
      </w:r>
    </w:p>
    <w:p w14:paraId="4AC355F0" w14:textId="77777777" w:rsidR="00D110D7" w:rsidRPr="00D110D7" w:rsidRDefault="00D110D7" w:rsidP="009D2C9E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Relacionamentos: Gerente de banco, família, consultores financeiros tradicionais</w:t>
      </w:r>
    </w:p>
    <w:p w14:paraId="42C4C50F" w14:textId="77777777" w:rsidR="00D110D7" w:rsidRPr="00D110D7" w:rsidRDefault="00D110D7" w:rsidP="009D2C9E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Requisitos: Simplicidade, segurança, informações claras e não técnicas sobre fundos imobiliários</w:t>
      </w:r>
    </w:p>
    <w:p w14:paraId="11C8A75F" w14:textId="77777777" w:rsidR="00D110D7" w:rsidRDefault="00D110D7" w:rsidP="009D2C9E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Expectativas: Prefere métodos tradicionais de investimento em imóveis, desconfia de sistemas automatizados de previsão</w:t>
      </w:r>
    </w:p>
    <w:p w14:paraId="3E07A5A2" w14:textId="488D7DCA" w:rsidR="0065443F" w:rsidRPr="0065443F" w:rsidRDefault="0065443F" w:rsidP="00654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 xml:space="preserve">Além da persona negativa (Luísa Conservadora) </w:t>
      </w:r>
    </w:p>
    <w:p w14:paraId="466A0960" w14:textId="77777777" w:rsidR="0065443F" w:rsidRPr="0065443F" w:rsidRDefault="0065443F" w:rsidP="00654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>a) Persona Extrema - Usuário Avançado:</w:t>
      </w:r>
    </w:p>
    <w:p w14:paraId="6CF67353" w14:textId="77777777" w:rsidR="0065443F" w:rsidRPr="0065443F" w:rsidRDefault="0065443F" w:rsidP="0065443F">
      <w:pPr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>Nome: Felipe Tech, 28 anos</w:t>
      </w:r>
    </w:p>
    <w:p w14:paraId="45B333FC" w14:textId="77777777" w:rsidR="0065443F" w:rsidRPr="0065443F" w:rsidRDefault="0065443F" w:rsidP="0065443F">
      <w:pPr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 xml:space="preserve">Características: Programador e </w:t>
      </w:r>
      <w:proofErr w:type="spellStart"/>
      <w:r w:rsidRPr="0065443F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654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43F">
        <w:rPr>
          <w:rFonts w:ascii="Times New Roman" w:hAnsi="Times New Roman" w:cs="Times New Roman"/>
          <w:sz w:val="24"/>
          <w:szCs w:val="24"/>
        </w:rPr>
        <w:t>trader</w:t>
      </w:r>
      <w:proofErr w:type="spellEnd"/>
      <w:r w:rsidRPr="0065443F">
        <w:rPr>
          <w:rFonts w:ascii="Times New Roman" w:hAnsi="Times New Roman" w:cs="Times New Roman"/>
          <w:sz w:val="24"/>
          <w:szCs w:val="24"/>
        </w:rPr>
        <w:t>, extremamente familiarizado com tecnologia</w:t>
      </w:r>
    </w:p>
    <w:p w14:paraId="06DE15B4" w14:textId="77777777" w:rsidR="0065443F" w:rsidRPr="0065443F" w:rsidRDefault="0065443F" w:rsidP="0065443F">
      <w:pPr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>Objetivos: Integrar o sistema com suas próprias ferramentas de análise, automatizar decisões de investimento</w:t>
      </w:r>
    </w:p>
    <w:p w14:paraId="10F354FD" w14:textId="77777777" w:rsidR="0065443F" w:rsidRPr="0065443F" w:rsidRDefault="0065443F" w:rsidP="0065443F">
      <w:pPr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>Expectativas: APIs robustas, capacidade de personalização avançada, acesso a dados brutos</w:t>
      </w:r>
    </w:p>
    <w:p w14:paraId="62102308" w14:textId="77777777" w:rsidR="0065443F" w:rsidRPr="0065443F" w:rsidRDefault="0065443F" w:rsidP="00654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>b) Persona Extrema - Usuário com Necessidades Especiais:</w:t>
      </w:r>
    </w:p>
    <w:p w14:paraId="201CE1CB" w14:textId="77777777" w:rsidR="0065443F" w:rsidRPr="0065443F" w:rsidRDefault="0065443F" w:rsidP="0065443F">
      <w:pPr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>Nome: Mariana Acessível, 45 anos</w:t>
      </w:r>
    </w:p>
    <w:p w14:paraId="0F0EF434" w14:textId="77777777" w:rsidR="0065443F" w:rsidRPr="0065443F" w:rsidRDefault="0065443F" w:rsidP="0065443F">
      <w:pPr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>Características: Investidora com deficiência visual</w:t>
      </w:r>
    </w:p>
    <w:p w14:paraId="4BBB1EFF" w14:textId="77777777" w:rsidR="0065443F" w:rsidRPr="0065443F" w:rsidRDefault="0065443F" w:rsidP="0065443F">
      <w:pPr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>Objetivos: Utilizar o sistema de forma eficiente com leitor de tela</w:t>
      </w:r>
    </w:p>
    <w:p w14:paraId="64A0E7A3" w14:textId="77777777" w:rsidR="0065443F" w:rsidRPr="0065443F" w:rsidRDefault="0065443F" w:rsidP="0065443F">
      <w:pPr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>Expectativas: Interface totalmente acessível, descrições detalhadas de gráficos e tendências</w:t>
      </w:r>
    </w:p>
    <w:p w14:paraId="0BE3519A" w14:textId="77777777" w:rsidR="0065443F" w:rsidRPr="0065443F" w:rsidRDefault="0065443F" w:rsidP="00654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lastRenderedPageBreak/>
        <w:t>c) Persona Complementar - Regulador:</w:t>
      </w:r>
    </w:p>
    <w:p w14:paraId="2ABE3E50" w14:textId="77777777" w:rsidR="0065443F" w:rsidRPr="0065443F" w:rsidRDefault="0065443F" w:rsidP="0065443F">
      <w:pPr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>Nome: Carlos Compliance, 55 anos</w:t>
      </w:r>
    </w:p>
    <w:p w14:paraId="5F6953D5" w14:textId="77777777" w:rsidR="0065443F" w:rsidRPr="0065443F" w:rsidRDefault="0065443F" w:rsidP="0065443F">
      <w:pPr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>Características: Funcionário da CVM (Comissão de Valores Mobiliários)</w:t>
      </w:r>
    </w:p>
    <w:p w14:paraId="66C20B3C" w14:textId="77777777" w:rsidR="0065443F" w:rsidRPr="0065443F" w:rsidRDefault="0065443F" w:rsidP="0065443F">
      <w:pPr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>Objetivos: Garantir que o sistema esteja em conformidade com as regulamentações do mercado financeiro</w:t>
      </w:r>
    </w:p>
    <w:p w14:paraId="3D35FC7A" w14:textId="77777777" w:rsidR="0065443F" w:rsidRPr="0065443F" w:rsidRDefault="0065443F" w:rsidP="0065443F">
      <w:pPr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3F">
        <w:rPr>
          <w:rFonts w:ascii="Times New Roman" w:hAnsi="Times New Roman" w:cs="Times New Roman"/>
          <w:sz w:val="24"/>
          <w:szCs w:val="24"/>
        </w:rPr>
        <w:t>Expectativas: Transparência nas metodologias de previsão, auditoria de dados e resultados</w:t>
      </w:r>
    </w:p>
    <w:p w14:paraId="3E83A525" w14:textId="77777777" w:rsidR="0065443F" w:rsidRPr="00D110D7" w:rsidRDefault="0065443F" w:rsidP="006544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C98F99" w14:textId="5BD70B8B" w:rsidR="00D110D7" w:rsidRPr="00D110D7" w:rsidRDefault="00D110D7" w:rsidP="009D2C9E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0D7">
        <w:rPr>
          <w:rFonts w:ascii="Times New Roman" w:hAnsi="Times New Roman" w:cs="Times New Roman"/>
          <w:b/>
          <w:bCs/>
          <w:sz w:val="24"/>
          <w:szCs w:val="24"/>
        </w:rPr>
        <w:t>Mapa de Empatia (Carlos Investidor):</w:t>
      </w:r>
    </w:p>
    <w:p w14:paraId="2496C13E" w14:textId="77777777" w:rsidR="00D110D7" w:rsidRPr="00D110D7" w:rsidRDefault="00D110D7" w:rsidP="009D2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O que pensa e sente?</w:t>
      </w:r>
    </w:p>
    <w:p w14:paraId="46802723" w14:textId="77777777" w:rsidR="00D110D7" w:rsidRPr="00D110D7" w:rsidRDefault="00D110D7" w:rsidP="009D2C9E">
      <w:pPr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Preocupação com a volatilidade do mercado imobiliário</w:t>
      </w:r>
    </w:p>
    <w:p w14:paraId="3D6A4BB9" w14:textId="77777777" w:rsidR="00D110D7" w:rsidRPr="00D110D7" w:rsidRDefault="00D110D7" w:rsidP="009D2C9E">
      <w:pPr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Desejo de maximizar retornos em fundos imobiliários</w:t>
      </w:r>
    </w:p>
    <w:p w14:paraId="31E7C22A" w14:textId="77777777" w:rsidR="00D110D7" w:rsidRPr="00D110D7" w:rsidRDefault="00D110D7" w:rsidP="009D2C9E">
      <w:pPr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Ansiedade sobre tomar decisões erradas baseadas em previsões automáticas</w:t>
      </w:r>
    </w:p>
    <w:p w14:paraId="23108373" w14:textId="77777777" w:rsidR="00D110D7" w:rsidRPr="00D110D7" w:rsidRDefault="00D110D7" w:rsidP="009D2C9E">
      <w:pPr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Entusiasmo com o potencial de análise de sentimento para prever tendências</w:t>
      </w:r>
    </w:p>
    <w:p w14:paraId="4B8FA37A" w14:textId="77777777" w:rsidR="00D110D7" w:rsidRPr="00D110D7" w:rsidRDefault="00D110D7" w:rsidP="009D2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O que vê?</w:t>
      </w:r>
    </w:p>
    <w:p w14:paraId="607F4AD9" w14:textId="77777777" w:rsidR="00D110D7" w:rsidRPr="00D110D7" w:rsidRDefault="00D110D7" w:rsidP="009D2C9E">
      <w:pPr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Notícias sobre o mercado imobiliário e economia</w:t>
      </w:r>
    </w:p>
    <w:p w14:paraId="0E674445" w14:textId="77777777" w:rsidR="00D110D7" w:rsidRPr="00D110D7" w:rsidRDefault="00D110D7" w:rsidP="009D2C9E">
      <w:pPr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Desempenho de outros investidores em fundos imobiliários</w:t>
      </w:r>
    </w:p>
    <w:p w14:paraId="2AB2D1F3" w14:textId="77777777" w:rsidR="00D110D7" w:rsidRPr="00D110D7" w:rsidRDefault="00D110D7" w:rsidP="009D2C9E">
      <w:pPr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Oportunidades de investimento em novos fundos imobiliários</w:t>
      </w:r>
    </w:p>
    <w:p w14:paraId="292D2AAD" w14:textId="77777777" w:rsidR="00D110D7" w:rsidRPr="00D110D7" w:rsidRDefault="00D110D7" w:rsidP="009D2C9E">
      <w:pPr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Gráficos e previsões geradas pelo sistema</w:t>
      </w:r>
    </w:p>
    <w:p w14:paraId="44CAE8B1" w14:textId="77777777" w:rsidR="00D110D7" w:rsidRPr="00D110D7" w:rsidRDefault="00D110D7" w:rsidP="009D2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O que ouve?</w:t>
      </w:r>
    </w:p>
    <w:p w14:paraId="374DB0D5" w14:textId="77777777" w:rsidR="00D110D7" w:rsidRPr="00D110D7" w:rsidRDefault="00D110D7" w:rsidP="009D2C9E">
      <w:pPr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Conselhos de analistas sobre fundos imobiliários</w:t>
      </w:r>
    </w:p>
    <w:p w14:paraId="3A85AFC0" w14:textId="77777777" w:rsidR="00D110D7" w:rsidRPr="00D110D7" w:rsidRDefault="00D110D7" w:rsidP="009D2C9E">
      <w:pPr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Experiências de outros investidores no mercado imobiliário</w:t>
      </w:r>
    </w:p>
    <w:p w14:paraId="35B42075" w14:textId="77777777" w:rsidR="00D110D7" w:rsidRPr="00D110D7" w:rsidRDefault="00D110D7" w:rsidP="009D2C9E">
      <w:pPr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Tendências de mercado discutidas em fóruns e podcasts especializados</w:t>
      </w:r>
    </w:p>
    <w:p w14:paraId="5A4DFBD3" w14:textId="77777777" w:rsidR="00D110D7" w:rsidRPr="00D110D7" w:rsidRDefault="00D110D7" w:rsidP="009D2C9E">
      <w:pPr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Opiniões sobre a confiabilidade de sistemas preditivos</w:t>
      </w:r>
    </w:p>
    <w:p w14:paraId="7CC2A6E3" w14:textId="77777777" w:rsidR="00D110D7" w:rsidRPr="00D110D7" w:rsidRDefault="00D110D7" w:rsidP="009D2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O que fala e faz?</w:t>
      </w:r>
    </w:p>
    <w:p w14:paraId="52895F7B" w14:textId="77777777" w:rsidR="00D110D7" w:rsidRPr="00D110D7" w:rsidRDefault="00D110D7" w:rsidP="009D2C9E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lastRenderedPageBreak/>
        <w:t>Discute estratégias de investimento em fundos imobiliários</w:t>
      </w:r>
    </w:p>
    <w:p w14:paraId="7B20C5D3" w14:textId="77777777" w:rsidR="00D110D7" w:rsidRPr="00D110D7" w:rsidRDefault="00D110D7" w:rsidP="009D2C9E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Analisa relatórios financeiros e previsões geradas pelo sistema</w:t>
      </w:r>
    </w:p>
    <w:p w14:paraId="33522F2E" w14:textId="77777777" w:rsidR="00D110D7" w:rsidRPr="00D110D7" w:rsidRDefault="00D110D7" w:rsidP="009D2C9E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Monitora o desempenho do portfólio de fundos imobiliários</w:t>
      </w:r>
    </w:p>
    <w:p w14:paraId="72E8D78B" w14:textId="77777777" w:rsidR="00D110D7" w:rsidRPr="00D110D7" w:rsidRDefault="00D110D7" w:rsidP="009D2C9E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Compara previsões do sistema com outras fontes de informação</w:t>
      </w:r>
    </w:p>
    <w:p w14:paraId="6FD7DA21" w14:textId="77777777" w:rsidR="00D110D7" w:rsidRPr="009D2C9E" w:rsidRDefault="00D110D7" w:rsidP="009D2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Dores:</w:t>
      </w:r>
    </w:p>
    <w:p w14:paraId="4AE8D7AD" w14:textId="77777777" w:rsidR="00D110D7" w:rsidRPr="009D2C9E" w:rsidRDefault="00D110D7" w:rsidP="009D2C9E">
      <w:pPr>
        <w:pStyle w:val="PargrafodaLista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Medo de perder dinheiro em fundos imobiliários mal avaliados</w:t>
      </w:r>
    </w:p>
    <w:p w14:paraId="3BA73F1D" w14:textId="1EC6C7B9" w:rsidR="00D110D7" w:rsidRPr="009D2C9E" w:rsidRDefault="00D110D7" w:rsidP="009D2C9E">
      <w:pPr>
        <w:pStyle w:val="PargrafodaLista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Dificuldade em processar grande volume de informações sobre o mercado imobiliário</w:t>
      </w:r>
    </w:p>
    <w:p w14:paraId="1A2D14ED" w14:textId="77777777" w:rsidR="00D110D7" w:rsidRPr="00D110D7" w:rsidRDefault="00D110D7" w:rsidP="009D2C9E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Incerteza sobre a precisão das previsões automatizadas</w:t>
      </w:r>
    </w:p>
    <w:p w14:paraId="6483CF1E" w14:textId="77777777" w:rsidR="00D110D7" w:rsidRPr="009D2C9E" w:rsidRDefault="00D110D7" w:rsidP="009D2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Ganhos:</w:t>
      </w:r>
    </w:p>
    <w:p w14:paraId="2FEAC26E" w14:textId="5C31B280" w:rsidR="00D110D7" w:rsidRPr="009D2C9E" w:rsidRDefault="00D110D7" w:rsidP="009D2C9E">
      <w:pPr>
        <w:pStyle w:val="PargrafodaLista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Retornos financeiros consistentes em fundos imobiliários</w:t>
      </w:r>
    </w:p>
    <w:p w14:paraId="56F755DC" w14:textId="2FAD8C43" w:rsidR="00D110D7" w:rsidRPr="009D2C9E" w:rsidRDefault="00D110D7" w:rsidP="009D2C9E">
      <w:pPr>
        <w:pStyle w:val="PargrafodaLista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Confiança nas decisões de investimento baseadas em análises preditivas</w:t>
      </w:r>
    </w:p>
    <w:p w14:paraId="69A5AD70" w14:textId="77777777" w:rsidR="00D110D7" w:rsidRDefault="00D110D7" w:rsidP="009D2C9E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D7">
        <w:rPr>
          <w:rFonts w:ascii="Times New Roman" w:hAnsi="Times New Roman" w:cs="Times New Roman"/>
          <w:sz w:val="24"/>
          <w:szCs w:val="24"/>
        </w:rPr>
        <w:t>Melhor compreensão do mercado imobiliário e suas tendências</w:t>
      </w:r>
    </w:p>
    <w:p w14:paraId="1484D680" w14:textId="77777777" w:rsidR="009D2C9E" w:rsidRPr="00D110D7" w:rsidRDefault="009D2C9E" w:rsidP="009D2C9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3FB9DB2" w14:textId="77777777" w:rsidR="00D110D7" w:rsidRPr="00D110D7" w:rsidRDefault="00D110D7" w:rsidP="009D2C9E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0D7">
        <w:rPr>
          <w:rFonts w:ascii="Times New Roman" w:hAnsi="Times New Roman" w:cs="Times New Roman"/>
          <w:b/>
          <w:bCs/>
          <w:sz w:val="24"/>
          <w:szCs w:val="24"/>
        </w:rPr>
        <w:t>Jornada do Usuário (Carlos Investidor):</w:t>
      </w:r>
    </w:p>
    <w:p w14:paraId="36DD80BE" w14:textId="76DB6A26" w:rsidR="00D110D7" w:rsidRPr="009D2C9E" w:rsidRDefault="00D110D7" w:rsidP="009D2C9E">
      <w:pPr>
        <w:pStyle w:val="PargrafodaLista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Conscientização:</w:t>
      </w:r>
    </w:p>
    <w:p w14:paraId="6AA0D303" w14:textId="77777777" w:rsidR="00D110D7" w:rsidRPr="009D2C9E" w:rsidRDefault="00D110D7" w:rsidP="009D2C9E">
      <w:pPr>
        <w:pStyle w:val="PargrafodaLista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Carlos ouve sobre o sistema previsor de fundos imobiliários em um podcast de investimentos</w:t>
      </w:r>
    </w:p>
    <w:p w14:paraId="3D8973C2" w14:textId="77777777" w:rsidR="00D110D7" w:rsidRPr="009D2C9E" w:rsidRDefault="00D110D7" w:rsidP="009D2C9E">
      <w:pPr>
        <w:pStyle w:val="PargrafodaLista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Pesquisa sobre a ferramenta online, focando em sua capacidade de análise de sentimento</w:t>
      </w:r>
    </w:p>
    <w:p w14:paraId="4A37192D" w14:textId="77241012" w:rsidR="00D110D7" w:rsidRPr="009D2C9E" w:rsidRDefault="00D110D7" w:rsidP="009D2C9E">
      <w:pPr>
        <w:pStyle w:val="PargrafodaLista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Consideração:</w:t>
      </w:r>
    </w:p>
    <w:p w14:paraId="3ECDA253" w14:textId="77777777" w:rsidR="00D110D7" w:rsidRPr="009D2C9E" w:rsidRDefault="00D110D7" w:rsidP="009D2C9E">
      <w:pPr>
        <w:pStyle w:val="PargrafodaLista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Compara com outras soluções disponíveis para análise de fundos imobiliários</w:t>
      </w:r>
    </w:p>
    <w:p w14:paraId="71D90EDC" w14:textId="77777777" w:rsidR="00D110D7" w:rsidRDefault="00D110D7" w:rsidP="009D2C9E">
      <w:pPr>
        <w:pStyle w:val="PargrafodaLista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Lê reviews e testemunhos de outros investidores que usam o sistema</w:t>
      </w:r>
    </w:p>
    <w:p w14:paraId="5771A87A" w14:textId="77777777" w:rsidR="00D110D7" w:rsidRPr="009D2C9E" w:rsidRDefault="00D110D7" w:rsidP="009D2C9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1BFD6B" w14:textId="77777777" w:rsidR="00D110D7" w:rsidRPr="009D2C9E" w:rsidRDefault="00D110D7" w:rsidP="009D2C9E">
      <w:pPr>
        <w:pStyle w:val="PargrafodaLista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Decisão:</w:t>
      </w:r>
    </w:p>
    <w:p w14:paraId="5FD5B023" w14:textId="77777777" w:rsidR="00D110D7" w:rsidRPr="009D2C9E" w:rsidRDefault="00D110D7" w:rsidP="009D2C9E">
      <w:pPr>
        <w:pStyle w:val="PargrafodaLista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Decide experimentar o sistema após ver uma demonstração de suas capacidades preditivas</w:t>
      </w:r>
    </w:p>
    <w:p w14:paraId="23D30662" w14:textId="77777777" w:rsidR="00D110D7" w:rsidRPr="009D2C9E" w:rsidRDefault="00D110D7" w:rsidP="009D2C9E">
      <w:pPr>
        <w:pStyle w:val="PargrafodaLista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Registra-se para uma conta, fornecendo informações sobre seu perfil de investidor</w:t>
      </w:r>
    </w:p>
    <w:p w14:paraId="4346A921" w14:textId="77777777" w:rsidR="00D110D7" w:rsidRPr="009D2C9E" w:rsidRDefault="00D110D7" w:rsidP="009D2C9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A8A501" w14:textId="77777777" w:rsidR="00D110D7" w:rsidRPr="009D2C9E" w:rsidRDefault="00D110D7" w:rsidP="009D2C9E">
      <w:pPr>
        <w:pStyle w:val="PargrafodaLista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C9E">
        <w:rPr>
          <w:rFonts w:ascii="Times New Roman" w:hAnsi="Times New Roman" w:cs="Times New Roman"/>
          <w:sz w:val="24"/>
          <w:szCs w:val="24"/>
        </w:rPr>
        <w:lastRenderedPageBreak/>
        <w:t>Onboarding</w:t>
      </w:r>
      <w:proofErr w:type="spellEnd"/>
      <w:r w:rsidRPr="009D2C9E">
        <w:rPr>
          <w:rFonts w:ascii="Times New Roman" w:hAnsi="Times New Roman" w:cs="Times New Roman"/>
          <w:sz w:val="24"/>
          <w:szCs w:val="24"/>
        </w:rPr>
        <w:t>:</w:t>
      </w:r>
    </w:p>
    <w:p w14:paraId="6DCF1B89" w14:textId="77777777" w:rsidR="00D110D7" w:rsidRPr="009D2C9E" w:rsidRDefault="00D110D7" w:rsidP="009D2C9E">
      <w:pPr>
        <w:pStyle w:val="PargrafodaLista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Completa o perfil detalhado de investidor em fundos imobiliários</w:t>
      </w:r>
    </w:p>
    <w:p w14:paraId="3D60407E" w14:textId="77777777" w:rsidR="00D110D7" w:rsidRPr="009D2C9E" w:rsidRDefault="00D110D7" w:rsidP="009D2C9E">
      <w:pPr>
        <w:pStyle w:val="PargrafodaLista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Assiste ao tutorial do sistema, focando nas funcionalidades de previsão e análise de sentimento</w:t>
      </w:r>
    </w:p>
    <w:p w14:paraId="3AD8982E" w14:textId="77777777" w:rsidR="00D110D7" w:rsidRPr="009D2C9E" w:rsidRDefault="00D110D7" w:rsidP="009D2C9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70701" w14:textId="77777777" w:rsidR="00D110D7" w:rsidRPr="009D2C9E" w:rsidRDefault="00D110D7" w:rsidP="009D2C9E">
      <w:pPr>
        <w:pStyle w:val="PargrafodaLista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Uso inicial:</w:t>
      </w:r>
    </w:p>
    <w:p w14:paraId="2CF4740D" w14:textId="77777777" w:rsidR="00D110D7" w:rsidRPr="009D2C9E" w:rsidRDefault="00D110D7" w:rsidP="009D2C9E">
      <w:pPr>
        <w:pStyle w:val="PargrafodaLista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Explora as funcionalidades básicas, começando com a análise de fundos imobiliários que já conhece</w:t>
      </w:r>
    </w:p>
    <w:p w14:paraId="3914E386" w14:textId="77777777" w:rsidR="00D110D7" w:rsidRPr="009D2C9E" w:rsidRDefault="00D110D7" w:rsidP="009D2C9E">
      <w:pPr>
        <w:pStyle w:val="PargrafodaLista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Configura alertas para mudanças significativas nas previsões de fundos específicos</w:t>
      </w:r>
    </w:p>
    <w:p w14:paraId="42FB76D2" w14:textId="77777777" w:rsidR="009D2C9E" w:rsidRPr="009D2C9E" w:rsidRDefault="009D2C9E" w:rsidP="009D2C9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96C7C" w14:textId="77777777" w:rsidR="00D110D7" w:rsidRPr="009D2C9E" w:rsidRDefault="00D110D7" w:rsidP="009D2C9E">
      <w:pPr>
        <w:pStyle w:val="PargrafodaLista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Uso regular:</w:t>
      </w:r>
    </w:p>
    <w:p w14:paraId="7473C4F5" w14:textId="77777777" w:rsidR="00D110D7" w:rsidRPr="009D2C9E" w:rsidRDefault="00D110D7" w:rsidP="009D2C9E">
      <w:pPr>
        <w:pStyle w:val="PargrafodaLista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Acessa o sistema diariamente para análises de fundos imobiliários</w:t>
      </w:r>
    </w:p>
    <w:p w14:paraId="1857EB35" w14:textId="77777777" w:rsidR="00D110D7" w:rsidRPr="009D2C9E" w:rsidRDefault="00D110D7" w:rsidP="009D2C9E">
      <w:pPr>
        <w:pStyle w:val="PargrafodaLista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Utiliza previsões e análises de sentimento para tomar decisões de investimento em novos fundos</w:t>
      </w:r>
    </w:p>
    <w:p w14:paraId="17E819E0" w14:textId="77777777" w:rsidR="009D2C9E" w:rsidRPr="009D2C9E" w:rsidRDefault="009D2C9E" w:rsidP="009D2C9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721FF" w14:textId="77777777" w:rsidR="00D110D7" w:rsidRPr="009D2C9E" w:rsidRDefault="00D110D7" w:rsidP="009D2C9E">
      <w:pPr>
        <w:pStyle w:val="PargrafodaLista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Engajamento aprofundado:</w:t>
      </w:r>
    </w:p>
    <w:p w14:paraId="61103A5B" w14:textId="77777777" w:rsidR="00D110D7" w:rsidRPr="009D2C9E" w:rsidRDefault="00D110D7" w:rsidP="009D2C9E">
      <w:pPr>
        <w:pStyle w:val="PargrafodaLista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Explora recursos avançados de análise, como correlações entre dados econômicos e desempenho de fundos</w:t>
      </w:r>
    </w:p>
    <w:p w14:paraId="469BA5AD" w14:textId="77777777" w:rsidR="00D110D7" w:rsidRPr="009D2C9E" w:rsidRDefault="00D110D7" w:rsidP="009D2C9E">
      <w:pPr>
        <w:pStyle w:val="PargrafodaLista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Participa de webinars e fóruns de discussão sobre estratégias de investimento baseadas em previsões</w:t>
      </w:r>
    </w:p>
    <w:p w14:paraId="5DE5BC34" w14:textId="77777777" w:rsidR="009D2C9E" w:rsidRPr="009D2C9E" w:rsidRDefault="009D2C9E" w:rsidP="009D2C9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FB7E9" w14:textId="77777777" w:rsidR="00D110D7" w:rsidRPr="009D2C9E" w:rsidRDefault="00D110D7" w:rsidP="009D2C9E">
      <w:pPr>
        <w:pStyle w:val="PargrafodaLista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Renovação/Upgrade:</w:t>
      </w:r>
    </w:p>
    <w:p w14:paraId="2DAF4C39" w14:textId="77777777" w:rsidR="00D110D7" w:rsidRPr="009D2C9E" w:rsidRDefault="00D110D7" w:rsidP="009D2C9E">
      <w:pPr>
        <w:pStyle w:val="PargrafodaLista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Considera upgrade para versão premium com acesso a análises mais detalhadas e previsões de longo prazo</w:t>
      </w:r>
    </w:p>
    <w:p w14:paraId="390BF3BC" w14:textId="77777777" w:rsidR="00D110D7" w:rsidRPr="009D2C9E" w:rsidRDefault="00D110D7" w:rsidP="009D2C9E">
      <w:pPr>
        <w:pStyle w:val="PargrafodaLista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Avalia o retorno sobre o investimento no sistema comparando com seu desempenho anterior</w:t>
      </w:r>
    </w:p>
    <w:p w14:paraId="6BB50D9D" w14:textId="77777777" w:rsidR="009D2C9E" w:rsidRPr="009D2C9E" w:rsidRDefault="009D2C9E" w:rsidP="009D2C9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242A6" w14:textId="77777777" w:rsidR="00D110D7" w:rsidRPr="009D2C9E" w:rsidRDefault="00D110D7" w:rsidP="009D2C9E">
      <w:pPr>
        <w:pStyle w:val="PargrafodaLista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Advocacia:</w:t>
      </w:r>
    </w:p>
    <w:p w14:paraId="78139B7D" w14:textId="77777777" w:rsidR="00D110D7" w:rsidRPr="009D2C9E" w:rsidRDefault="00D110D7" w:rsidP="009D2C9E">
      <w:pPr>
        <w:pStyle w:val="PargrafodaLista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Recomenda o sistema para outros investidores em fundos imobiliários</w:t>
      </w:r>
    </w:p>
    <w:p w14:paraId="23410BAA" w14:textId="77777777" w:rsidR="00D110D7" w:rsidRPr="009D2C9E" w:rsidRDefault="00D110D7" w:rsidP="009D2C9E">
      <w:pPr>
        <w:pStyle w:val="PargrafodaLista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C9E">
        <w:rPr>
          <w:rFonts w:ascii="Times New Roman" w:hAnsi="Times New Roman" w:cs="Times New Roman"/>
          <w:sz w:val="24"/>
          <w:szCs w:val="24"/>
        </w:rPr>
        <w:t>Fornece feedback detalhado para melhorias, especialmente na precisão das previsões</w:t>
      </w:r>
    </w:p>
    <w:p w14:paraId="00EC5E84" w14:textId="77777777" w:rsidR="009D2C9E" w:rsidRPr="009D2C9E" w:rsidRDefault="009D2C9E" w:rsidP="009D2C9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938F9" w14:textId="77777777" w:rsidR="00D110D7" w:rsidRPr="00D110D7" w:rsidRDefault="00D110D7" w:rsidP="004D0424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0D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Contexto de Uso:</w:t>
      </w:r>
    </w:p>
    <w:p w14:paraId="7AC20E73" w14:textId="77777777" w:rsidR="004D0424" w:rsidRPr="004D0424" w:rsidRDefault="004D0424" w:rsidP="004D0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424">
        <w:rPr>
          <w:rFonts w:ascii="Times New Roman" w:hAnsi="Times New Roman" w:cs="Times New Roman"/>
          <w:sz w:val="24"/>
          <w:szCs w:val="24"/>
        </w:rPr>
        <w:t>Carlos Investidor utiliza o sistema previsor de fundos imobiliários em seu escritório em casa, equipado com um computador de alta performance e dois monitores de 27 polegadas. O ambiente é silencioso e bem iluminado, com uma mesa ergonômica que permite longos períodos de análise confortável. A iluminação é ajustável para reduzir o cansaço visual durante sessões prolongadas de uso do sistema.</w:t>
      </w:r>
    </w:p>
    <w:p w14:paraId="01B151D5" w14:textId="77777777" w:rsidR="004D0424" w:rsidRPr="004D0424" w:rsidRDefault="004D0424" w:rsidP="004D0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424">
        <w:rPr>
          <w:rFonts w:ascii="Times New Roman" w:hAnsi="Times New Roman" w:cs="Times New Roman"/>
          <w:sz w:val="24"/>
          <w:szCs w:val="24"/>
        </w:rPr>
        <w:t>O sistema é acessado principalmente através de um navegador web em seu desktop, mas Carlos também utiliza um tablet para verificações rápidas quando está fora do escritório. A interface responsiva se adapta bem a ambos os dispositivos. Sua conexão de internet é de fibra óptica, essencial para o carregamento eficiente de dados em tempo real e para a execução suave das análises preditivas complexas.</w:t>
      </w:r>
    </w:p>
    <w:p w14:paraId="0A9D1C31" w14:textId="77777777" w:rsidR="004D0424" w:rsidRPr="004D0424" w:rsidRDefault="004D0424" w:rsidP="004D0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424">
        <w:rPr>
          <w:rFonts w:ascii="Times New Roman" w:hAnsi="Times New Roman" w:cs="Times New Roman"/>
          <w:sz w:val="24"/>
          <w:szCs w:val="24"/>
        </w:rPr>
        <w:t>Carlos frequentemente alterna entre o sistema previsor e outras fontes de informação sobre o mercado imobiliário, como sites especializados em fundos imobiliários, plataformas de corretoras e feeds de notícias econômicas. Ele valoriza a capacidade do sistema de integrar dados de várias fontes, incluindo análises de sentimento de redes sociais e fóruns de investidores, economizando tempo e fornecendo uma visão holística do mercado de fundos imobiliários.</w:t>
      </w:r>
    </w:p>
    <w:p w14:paraId="484F460A" w14:textId="77777777" w:rsidR="004D0424" w:rsidRPr="004D0424" w:rsidRDefault="004D0424" w:rsidP="004D0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424">
        <w:rPr>
          <w:rFonts w:ascii="Times New Roman" w:hAnsi="Times New Roman" w:cs="Times New Roman"/>
          <w:sz w:val="24"/>
          <w:szCs w:val="24"/>
        </w:rPr>
        <w:t>Durante períodos de alta volatilidade no mercado imobiliário ou eventos econômicos significativos que afetam o setor, Carlos pode passar várias horas consecutivas utilizando o sistema, analisando dados, comparando previsões com dados reais e ajustando suas estratégias de investimento em fundos imobiliários. Nesses momentos, a ergonomia do seu espaço de trabalho e a facilidade de uso do sistema são cruciais para manter seu conforto e produtividade.</w:t>
      </w:r>
    </w:p>
    <w:p w14:paraId="243ECDFC" w14:textId="77777777" w:rsidR="004D0424" w:rsidRPr="004D0424" w:rsidRDefault="004D0424" w:rsidP="004D0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424">
        <w:rPr>
          <w:rFonts w:ascii="Times New Roman" w:hAnsi="Times New Roman" w:cs="Times New Roman"/>
          <w:sz w:val="24"/>
          <w:szCs w:val="24"/>
        </w:rPr>
        <w:t>O contexto social de uso inclui interações virtuais com outros investidores de fundos imobiliários através de fóruns integrados ao sistema, permitindo a troca de ideias e discussões sobre tendências de mercado e a confiabilidade das previsões geradas. Carlos também compartilha ocasionalmente insights gerados pelo sistema com seu grupo local de investimento em imóveis, aumentando seu status como um investidor bem informado e habilidoso no uso de tecnologia para o mercado de fundos imobiliários.</w:t>
      </w:r>
    </w:p>
    <w:p w14:paraId="523CA75B" w14:textId="5E5B9723" w:rsidR="007E619C" w:rsidRPr="009D2C9E" w:rsidRDefault="007E619C" w:rsidP="004D0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E619C" w:rsidRPr="009D2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31DE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531D0"/>
    <w:multiLevelType w:val="multilevel"/>
    <w:tmpl w:val="4730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B0ACB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10F47"/>
    <w:multiLevelType w:val="hybridMultilevel"/>
    <w:tmpl w:val="3064C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946EE"/>
    <w:multiLevelType w:val="multilevel"/>
    <w:tmpl w:val="B640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726CF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91558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5650B"/>
    <w:multiLevelType w:val="multilevel"/>
    <w:tmpl w:val="33A0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E2AB3"/>
    <w:multiLevelType w:val="multilevel"/>
    <w:tmpl w:val="B2A4F2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9C71BD"/>
    <w:multiLevelType w:val="multilevel"/>
    <w:tmpl w:val="77FC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21582B"/>
    <w:multiLevelType w:val="hybridMultilevel"/>
    <w:tmpl w:val="57CA7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5DE"/>
    <w:multiLevelType w:val="multilevel"/>
    <w:tmpl w:val="4C4E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EC2705"/>
    <w:multiLevelType w:val="hybridMultilevel"/>
    <w:tmpl w:val="B9989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73289E"/>
    <w:multiLevelType w:val="multilevel"/>
    <w:tmpl w:val="D1DA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757275"/>
    <w:multiLevelType w:val="multilevel"/>
    <w:tmpl w:val="96585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F240AD"/>
    <w:multiLevelType w:val="hybridMultilevel"/>
    <w:tmpl w:val="19E25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F531A7"/>
    <w:multiLevelType w:val="multilevel"/>
    <w:tmpl w:val="329A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E803E0"/>
    <w:multiLevelType w:val="hybridMultilevel"/>
    <w:tmpl w:val="EC786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0419F2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E66D79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502B9F"/>
    <w:multiLevelType w:val="hybridMultilevel"/>
    <w:tmpl w:val="61EC2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E16E40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FE5C58"/>
    <w:multiLevelType w:val="multilevel"/>
    <w:tmpl w:val="E650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A451DD"/>
    <w:multiLevelType w:val="multilevel"/>
    <w:tmpl w:val="C1F8BB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424304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355752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FC6179"/>
    <w:multiLevelType w:val="multilevel"/>
    <w:tmpl w:val="36EA1A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D02D3D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D7431E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041274"/>
    <w:multiLevelType w:val="multilevel"/>
    <w:tmpl w:val="45C06B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224D5A"/>
    <w:multiLevelType w:val="hybridMultilevel"/>
    <w:tmpl w:val="6E423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2374D4"/>
    <w:multiLevelType w:val="multilevel"/>
    <w:tmpl w:val="70A041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6F2DDC"/>
    <w:multiLevelType w:val="hybridMultilevel"/>
    <w:tmpl w:val="F8382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8D308B"/>
    <w:multiLevelType w:val="multilevel"/>
    <w:tmpl w:val="071C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804B7B"/>
    <w:multiLevelType w:val="multilevel"/>
    <w:tmpl w:val="BF98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853B0B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3B535D"/>
    <w:multiLevelType w:val="multilevel"/>
    <w:tmpl w:val="A73AE0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5B4C97"/>
    <w:multiLevelType w:val="multilevel"/>
    <w:tmpl w:val="F08C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064CE7"/>
    <w:multiLevelType w:val="hybridMultilevel"/>
    <w:tmpl w:val="9416B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D72E8C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165ED7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BB03C1"/>
    <w:multiLevelType w:val="multilevel"/>
    <w:tmpl w:val="789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7D2D78"/>
    <w:multiLevelType w:val="hybridMultilevel"/>
    <w:tmpl w:val="EA9E6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471472"/>
    <w:multiLevelType w:val="multilevel"/>
    <w:tmpl w:val="FD82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2E1B44"/>
    <w:multiLevelType w:val="multilevel"/>
    <w:tmpl w:val="90B02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9D461D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6643B4"/>
    <w:multiLevelType w:val="hybridMultilevel"/>
    <w:tmpl w:val="0FC69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8155E9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DA65C1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AD2009"/>
    <w:multiLevelType w:val="multilevel"/>
    <w:tmpl w:val="4B20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4E3B16"/>
    <w:multiLevelType w:val="hybridMultilevel"/>
    <w:tmpl w:val="03B22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A31374"/>
    <w:multiLevelType w:val="multilevel"/>
    <w:tmpl w:val="EE468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9FA2574"/>
    <w:multiLevelType w:val="multilevel"/>
    <w:tmpl w:val="2CA0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99767B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A97B8F"/>
    <w:multiLevelType w:val="multilevel"/>
    <w:tmpl w:val="D4D0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764023"/>
    <w:multiLevelType w:val="multilevel"/>
    <w:tmpl w:val="89D4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D44E21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8E4717"/>
    <w:multiLevelType w:val="multilevel"/>
    <w:tmpl w:val="1F0ECF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0270AF8"/>
    <w:multiLevelType w:val="multilevel"/>
    <w:tmpl w:val="1258F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0654661"/>
    <w:multiLevelType w:val="hybridMultilevel"/>
    <w:tmpl w:val="62D63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652DC8"/>
    <w:multiLevelType w:val="multilevel"/>
    <w:tmpl w:val="1CD0D0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1EC6666"/>
    <w:multiLevelType w:val="hybridMultilevel"/>
    <w:tmpl w:val="CE8C4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27B53B5"/>
    <w:multiLevelType w:val="multilevel"/>
    <w:tmpl w:val="F79A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2ED6B0D"/>
    <w:multiLevelType w:val="multilevel"/>
    <w:tmpl w:val="2BA016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3FE5D99"/>
    <w:multiLevelType w:val="multilevel"/>
    <w:tmpl w:val="DFEE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46F2FFC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902C10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262C98"/>
    <w:multiLevelType w:val="hybridMultilevel"/>
    <w:tmpl w:val="0A62C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8C47AF7"/>
    <w:multiLevelType w:val="multilevel"/>
    <w:tmpl w:val="694E49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B8F2AAC"/>
    <w:multiLevelType w:val="hybridMultilevel"/>
    <w:tmpl w:val="FE60703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6D454DFF"/>
    <w:multiLevelType w:val="multilevel"/>
    <w:tmpl w:val="FA38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5406B1"/>
    <w:multiLevelType w:val="multilevel"/>
    <w:tmpl w:val="DB66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242302"/>
    <w:multiLevelType w:val="multilevel"/>
    <w:tmpl w:val="8B2A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2E33FDE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391CC7"/>
    <w:multiLevelType w:val="multilevel"/>
    <w:tmpl w:val="6558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A1142D"/>
    <w:multiLevelType w:val="multilevel"/>
    <w:tmpl w:val="96D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1D60F0"/>
    <w:multiLevelType w:val="multilevel"/>
    <w:tmpl w:val="35F6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9E264B"/>
    <w:multiLevelType w:val="multilevel"/>
    <w:tmpl w:val="7DF241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687721">
    <w:abstractNumId w:val="64"/>
  </w:num>
  <w:num w:numId="2" w16cid:durableId="530922826">
    <w:abstractNumId w:val="11"/>
  </w:num>
  <w:num w:numId="3" w16cid:durableId="876355491">
    <w:abstractNumId w:val="77"/>
  </w:num>
  <w:num w:numId="4" w16cid:durableId="1688826504">
    <w:abstractNumId w:val="70"/>
  </w:num>
  <w:num w:numId="5" w16cid:durableId="1628581910">
    <w:abstractNumId w:val="7"/>
  </w:num>
  <w:num w:numId="6" w16cid:durableId="179860329">
    <w:abstractNumId w:val="76"/>
  </w:num>
  <w:num w:numId="7" w16cid:durableId="1412384205">
    <w:abstractNumId w:val="41"/>
  </w:num>
  <w:num w:numId="8" w16cid:durableId="1034306987">
    <w:abstractNumId w:val="4"/>
  </w:num>
  <w:num w:numId="9" w16cid:durableId="682056766">
    <w:abstractNumId w:val="63"/>
  </w:num>
  <w:num w:numId="10" w16cid:durableId="2075002865">
    <w:abstractNumId w:val="54"/>
  </w:num>
  <w:num w:numId="11" w16cid:durableId="1584484238">
    <w:abstractNumId w:val="52"/>
  </w:num>
  <w:num w:numId="12" w16cid:durableId="1850606820">
    <w:abstractNumId w:val="36"/>
  </w:num>
  <w:num w:numId="13" w16cid:durableId="935555712">
    <w:abstractNumId w:val="49"/>
  </w:num>
  <w:num w:numId="14" w16cid:durableId="715204090">
    <w:abstractNumId w:val="55"/>
  </w:num>
  <w:num w:numId="15" w16cid:durableId="1021541999">
    <w:abstractNumId w:val="9"/>
  </w:num>
  <w:num w:numId="16" w16cid:durableId="1247686010">
    <w:abstractNumId w:val="37"/>
  </w:num>
  <w:num w:numId="17" w16cid:durableId="414592211">
    <w:abstractNumId w:val="43"/>
  </w:num>
  <w:num w:numId="18" w16cid:durableId="1361510437">
    <w:abstractNumId w:val="51"/>
  </w:num>
  <w:num w:numId="19" w16cid:durableId="731271772">
    <w:abstractNumId w:val="26"/>
  </w:num>
  <w:num w:numId="20" w16cid:durableId="1727755070">
    <w:abstractNumId w:val="62"/>
  </w:num>
  <w:num w:numId="21" w16cid:durableId="1263106496">
    <w:abstractNumId w:val="14"/>
  </w:num>
  <w:num w:numId="22" w16cid:durableId="1206214097">
    <w:abstractNumId w:val="22"/>
  </w:num>
  <w:num w:numId="23" w16cid:durableId="599458336">
    <w:abstractNumId w:val="60"/>
  </w:num>
  <w:num w:numId="24" w16cid:durableId="11153708">
    <w:abstractNumId w:val="34"/>
  </w:num>
  <w:num w:numId="25" w16cid:durableId="678434149">
    <w:abstractNumId w:val="16"/>
  </w:num>
  <w:num w:numId="26" w16cid:durableId="582834613">
    <w:abstractNumId w:val="71"/>
  </w:num>
  <w:num w:numId="27" w16cid:durableId="2013873322">
    <w:abstractNumId w:val="31"/>
  </w:num>
  <w:num w:numId="28" w16cid:durableId="1333532145">
    <w:abstractNumId w:val="57"/>
  </w:num>
  <w:num w:numId="29" w16cid:durableId="1651980853">
    <w:abstractNumId w:val="74"/>
  </w:num>
  <w:num w:numId="30" w16cid:durableId="1040281410">
    <w:abstractNumId w:val="58"/>
  </w:num>
  <w:num w:numId="31" w16cid:durableId="2088110838">
    <w:abstractNumId w:val="1"/>
  </w:num>
  <w:num w:numId="32" w16cid:durableId="25454153">
    <w:abstractNumId w:val="56"/>
  </w:num>
  <w:num w:numId="33" w16cid:durableId="861363403">
    <w:abstractNumId w:val="25"/>
  </w:num>
  <w:num w:numId="34" w16cid:durableId="347635259">
    <w:abstractNumId w:val="73"/>
  </w:num>
  <w:num w:numId="35" w16cid:durableId="392850146">
    <w:abstractNumId w:val="28"/>
  </w:num>
  <w:num w:numId="36" w16cid:durableId="20133851">
    <w:abstractNumId w:val="18"/>
  </w:num>
  <w:num w:numId="37" w16cid:durableId="1474516408">
    <w:abstractNumId w:val="35"/>
  </w:num>
  <w:num w:numId="38" w16cid:durableId="2035423187">
    <w:abstractNumId w:val="21"/>
  </w:num>
  <w:num w:numId="39" w16cid:durableId="304091302">
    <w:abstractNumId w:val="45"/>
  </w:num>
  <w:num w:numId="40" w16cid:durableId="467935674">
    <w:abstractNumId w:val="5"/>
  </w:num>
  <w:num w:numId="41" w16cid:durableId="891230960">
    <w:abstractNumId w:val="32"/>
  </w:num>
  <w:num w:numId="42" w16cid:durableId="919287344">
    <w:abstractNumId w:val="72"/>
  </w:num>
  <w:num w:numId="43" w16cid:durableId="861364248">
    <w:abstractNumId w:val="75"/>
  </w:num>
  <w:num w:numId="44" w16cid:durableId="494535910">
    <w:abstractNumId w:val="40"/>
  </w:num>
  <w:num w:numId="45" w16cid:durableId="813446026">
    <w:abstractNumId w:val="23"/>
  </w:num>
  <w:num w:numId="46" w16cid:durableId="515119483">
    <w:abstractNumId w:val="65"/>
  </w:num>
  <w:num w:numId="47" w16cid:durableId="1031960226">
    <w:abstractNumId w:val="29"/>
  </w:num>
  <w:num w:numId="48" w16cid:durableId="1306473296">
    <w:abstractNumId w:val="2"/>
  </w:num>
  <w:num w:numId="49" w16cid:durableId="2064675424">
    <w:abstractNumId w:val="44"/>
  </w:num>
  <w:num w:numId="50" w16cid:durableId="1130243290">
    <w:abstractNumId w:val="24"/>
  </w:num>
  <w:num w:numId="51" w16cid:durableId="1120152534">
    <w:abstractNumId w:val="0"/>
  </w:num>
  <w:num w:numId="52" w16cid:durableId="346641625">
    <w:abstractNumId w:val="66"/>
  </w:num>
  <w:num w:numId="53" w16cid:durableId="737629081">
    <w:abstractNumId w:val="53"/>
  </w:num>
  <w:num w:numId="54" w16cid:durableId="2028363306">
    <w:abstractNumId w:val="19"/>
  </w:num>
  <w:num w:numId="55" w16cid:durableId="1577670680">
    <w:abstractNumId w:val="39"/>
  </w:num>
  <w:num w:numId="56" w16cid:durableId="1693144785">
    <w:abstractNumId w:val="68"/>
  </w:num>
  <w:num w:numId="57" w16cid:durableId="830409315">
    <w:abstractNumId w:val="20"/>
  </w:num>
  <w:num w:numId="58" w16cid:durableId="785542351">
    <w:abstractNumId w:val="15"/>
  </w:num>
  <w:num w:numId="59" w16cid:durableId="2061898599">
    <w:abstractNumId w:val="17"/>
  </w:num>
  <w:num w:numId="60" w16cid:durableId="1147942724">
    <w:abstractNumId w:val="69"/>
  </w:num>
  <w:num w:numId="61" w16cid:durableId="984705543">
    <w:abstractNumId w:val="46"/>
  </w:num>
  <w:num w:numId="62" w16cid:durableId="1630668594">
    <w:abstractNumId w:val="42"/>
  </w:num>
  <w:num w:numId="63" w16cid:durableId="2045255192">
    <w:abstractNumId w:val="38"/>
  </w:num>
  <w:num w:numId="64" w16cid:durableId="347803725">
    <w:abstractNumId w:val="3"/>
  </w:num>
  <w:num w:numId="65" w16cid:durableId="717439669">
    <w:abstractNumId w:val="67"/>
  </w:num>
  <w:num w:numId="66" w16cid:durableId="1166088502">
    <w:abstractNumId w:val="59"/>
  </w:num>
  <w:num w:numId="67" w16cid:durableId="1451045114">
    <w:abstractNumId w:val="10"/>
  </w:num>
  <w:num w:numId="68" w16cid:durableId="2096588424">
    <w:abstractNumId w:val="30"/>
  </w:num>
  <w:num w:numId="69" w16cid:durableId="1882471169">
    <w:abstractNumId w:val="61"/>
  </w:num>
  <w:num w:numId="70" w16cid:durableId="1034233640">
    <w:abstractNumId w:val="13"/>
  </w:num>
  <w:num w:numId="71" w16cid:durableId="1653174646">
    <w:abstractNumId w:val="48"/>
  </w:num>
  <w:num w:numId="72" w16cid:durableId="1934700580">
    <w:abstractNumId w:val="8"/>
  </w:num>
  <w:num w:numId="73" w16cid:durableId="217283589">
    <w:abstractNumId w:val="6"/>
  </w:num>
  <w:num w:numId="74" w16cid:durableId="1212382735">
    <w:abstractNumId w:val="27"/>
  </w:num>
  <w:num w:numId="75" w16cid:durableId="594363538">
    <w:abstractNumId w:val="47"/>
  </w:num>
  <w:num w:numId="76" w16cid:durableId="1494100175">
    <w:abstractNumId w:val="50"/>
  </w:num>
  <w:num w:numId="77" w16cid:durableId="323050470">
    <w:abstractNumId w:val="33"/>
  </w:num>
  <w:num w:numId="78" w16cid:durableId="17409809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94"/>
    <w:rsid w:val="000A0D57"/>
    <w:rsid w:val="0014077D"/>
    <w:rsid w:val="001F2B59"/>
    <w:rsid w:val="002D18F4"/>
    <w:rsid w:val="00416783"/>
    <w:rsid w:val="004753CB"/>
    <w:rsid w:val="004D0424"/>
    <w:rsid w:val="0056765C"/>
    <w:rsid w:val="005C1E97"/>
    <w:rsid w:val="005D1F06"/>
    <w:rsid w:val="005F34AA"/>
    <w:rsid w:val="0065443F"/>
    <w:rsid w:val="00793B64"/>
    <w:rsid w:val="007E619C"/>
    <w:rsid w:val="00822097"/>
    <w:rsid w:val="00862142"/>
    <w:rsid w:val="00884288"/>
    <w:rsid w:val="008F73BA"/>
    <w:rsid w:val="009D2C9E"/>
    <w:rsid w:val="00A63F83"/>
    <w:rsid w:val="00AA410B"/>
    <w:rsid w:val="00B055A5"/>
    <w:rsid w:val="00B07589"/>
    <w:rsid w:val="00B54427"/>
    <w:rsid w:val="00B829EA"/>
    <w:rsid w:val="00BF666C"/>
    <w:rsid w:val="00D110D7"/>
    <w:rsid w:val="00E82F21"/>
    <w:rsid w:val="00FA7594"/>
    <w:rsid w:val="00FC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2BF1C"/>
  <w15:chartTrackingRefBased/>
  <w15:docId w15:val="{3C5415EC-8C6E-4495-9821-315A7C01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75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759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63F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C68EF-F2C7-4999-AA33-C018A31A4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1812</Words>
  <Characters>9786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Welliton Milhomens</dc:creator>
  <cp:keywords/>
  <dc:description/>
  <cp:lastModifiedBy>Welliton Milhomens</cp:lastModifiedBy>
  <cp:revision>4</cp:revision>
  <cp:lastPrinted>2024-10-15T16:40:00Z</cp:lastPrinted>
  <dcterms:created xsi:type="dcterms:W3CDTF">2024-10-15T18:50:00Z</dcterms:created>
  <dcterms:modified xsi:type="dcterms:W3CDTF">2024-10-15T20:06:00Z</dcterms:modified>
</cp:coreProperties>
</file>