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B64" w:rsidRPr="007B66F5" w:rsidRDefault="00A5069D">
      <w:pPr>
        <w:widowControl/>
        <w:jc w:val="center"/>
        <w:rPr>
          <w:b/>
        </w:rPr>
      </w:pPr>
      <w:r w:rsidRPr="007B66F5">
        <w:rPr>
          <w:b/>
        </w:rPr>
        <w:t>差分算法基本原理和步骤</w:t>
      </w:r>
    </w:p>
    <w:p w:rsidR="009F1534" w:rsidRDefault="009F1534" w:rsidP="009F1534">
      <w:pPr>
        <w:widowControl/>
        <w:rPr>
          <w:rFonts w:hint="eastAsia"/>
        </w:rPr>
      </w:pPr>
      <w:r>
        <w:t>&lt;1&gt;</w:t>
      </w:r>
      <w:r>
        <w:t>基本原理和过程</w:t>
      </w:r>
    </w:p>
    <w:p w:rsidR="00375B64" w:rsidRDefault="00A5069D" w:rsidP="00A5069D">
      <w:pPr>
        <w:widowControl/>
        <w:ind w:firstLine="420"/>
        <w:jc w:val="left"/>
      </w:pPr>
      <w:r>
        <w:rPr>
          <w:rFonts w:hint="eastAsia"/>
        </w:rPr>
        <w:t>差分算法有三个主要流程：变异、交叉和选择。交叉原理与遗传算法比较相似。变异操作使用差分策略，利用个体之间的差异来对个体进行扰动变异。</w:t>
      </w:r>
    </w:p>
    <w:p w:rsidR="00375B64" w:rsidRDefault="00A5069D">
      <w:pPr>
        <w:widowControl/>
        <w:jc w:val="left"/>
      </w:pPr>
      <w:r>
        <w:rPr>
          <w:rFonts w:hint="eastAsia"/>
        </w:rPr>
        <w:t>示例操作：</w:t>
      </w:r>
    </w:p>
    <w:p w:rsidR="00375B64" w:rsidRDefault="00A5069D">
      <w:pPr>
        <w:widowControl/>
        <w:ind w:firstLine="420"/>
      </w:pPr>
      <w:r>
        <w:rPr>
          <w:rFonts w:hint="eastAsia"/>
        </w:rPr>
        <w:t>假设有优化问题：</w:t>
      </w:r>
    </w:p>
    <w:p w:rsidR="00375B64" w:rsidRDefault="00A5069D">
      <w:pPr>
        <w:widowControl/>
        <w:ind w:firstLine="420"/>
        <w:jc w:val="center"/>
      </w:pPr>
      <w:r>
        <w:rPr>
          <w:noProof/>
        </w:rPr>
        <w:drawing>
          <wp:inline distT="0" distB="0" distL="114300" distR="114300">
            <wp:extent cx="3340100" cy="963930"/>
            <wp:effectExtent l="0" t="0" r="12700" b="7620"/>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6"/>
                    <a:stretch>
                      <a:fillRect/>
                    </a:stretch>
                  </pic:blipFill>
                  <pic:spPr>
                    <a:xfrm>
                      <a:off x="0" y="0"/>
                      <a:ext cx="3340100" cy="963930"/>
                    </a:xfrm>
                    <a:prstGeom prst="rect">
                      <a:avLst/>
                    </a:prstGeom>
                  </pic:spPr>
                </pic:pic>
              </a:graphicData>
            </a:graphic>
          </wp:inline>
        </w:drawing>
      </w:r>
    </w:p>
    <w:p w:rsidR="00375B64" w:rsidRDefault="00A5069D">
      <w:pPr>
        <w:widowControl/>
        <w:numPr>
          <w:ilvl w:val="0"/>
          <w:numId w:val="1"/>
        </w:numPr>
        <w:ind w:firstLine="420"/>
      </w:pPr>
      <w:r>
        <w:rPr>
          <w:rFonts w:hint="eastAsia"/>
        </w:rPr>
        <w:t>初始化种群：</w:t>
      </w:r>
    </w:p>
    <w:p w:rsidR="00375B64" w:rsidRDefault="00A5069D">
      <w:pPr>
        <w:widowControl/>
        <w:jc w:val="center"/>
      </w:pPr>
      <w:r>
        <w:rPr>
          <w:noProof/>
        </w:rPr>
        <w:drawing>
          <wp:inline distT="0" distB="0" distL="114300" distR="114300">
            <wp:extent cx="3171825" cy="295275"/>
            <wp:effectExtent l="0" t="0" r="9525" b="9525"/>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7"/>
                    <a:stretch>
                      <a:fillRect/>
                    </a:stretch>
                  </pic:blipFill>
                  <pic:spPr>
                    <a:xfrm>
                      <a:off x="0" y="0"/>
                      <a:ext cx="3171825" cy="295275"/>
                    </a:xfrm>
                    <a:prstGeom prst="rect">
                      <a:avLst/>
                    </a:prstGeom>
                  </pic:spPr>
                </pic:pic>
              </a:graphicData>
            </a:graphic>
          </wp:inline>
        </w:drawing>
      </w:r>
    </w:p>
    <w:p w:rsidR="00375B64" w:rsidRDefault="00A5069D">
      <w:pPr>
        <w:widowControl/>
        <w:numPr>
          <w:ilvl w:val="0"/>
          <w:numId w:val="1"/>
        </w:numPr>
        <w:ind w:firstLine="420"/>
      </w:pPr>
      <w:r>
        <w:rPr>
          <w:rFonts w:hint="eastAsia"/>
        </w:rPr>
        <w:t>变异操作：</w:t>
      </w:r>
    </w:p>
    <w:p w:rsidR="00375B64" w:rsidRDefault="00A5069D">
      <w:pPr>
        <w:widowControl/>
        <w:ind w:left="420"/>
        <w:jc w:val="center"/>
      </w:pPr>
      <w:r>
        <w:rPr>
          <w:noProof/>
        </w:rPr>
        <w:drawing>
          <wp:inline distT="0" distB="0" distL="114300" distR="114300">
            <wp:extent cx="4019550" cy="609600"/>
            <wp:effectExtent l="0" t="0" r="0" b="0"/>
            <wp:docPr id="7" name="图片 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
                    <pic:cNvPicPr>
                      <a:picLocks noChangeAspect="1"/>
                    </pic:cNvPicPr>
                  </pic:nvPicPr>
                  <pic:blipFill>
                    <a:blip r:embed="rId8"/>
                    <a:stretch>
                      <a:fillRect/>
                    </a:stretch>
                  </pic:blipFill>
                  <pic:spPr>
                    <a:xfrm>
                      <a:off x="0" y="0"/>
                      <a:ext cx="4019550" cy="609600"/>
                    </a:xfrm>
                    <a:prstGeom prst="rect">
                      <a:avLst/>
                    </a:prstGeom>
                  </pic:spPr>
                </pic:pic>
              </a:graphicData>
            </a:graphic>
          </wp:inline>
        </w:drawing>
      </w:r>
    </w:p>
    <w:p w:rsidR="00375B64" w:rsidRDefault="00A5069D">
      <w:pPr>
        <w:widowControl/>
        <w:ind w:left="420"/>
      </w:pPr>
      <w:r>
        <w:rPr>
          <w:rFonts w:hint="eastAsia"/>
        </w:rPr>
        <w:t>其中</w:t>
      </w:r>
      <w:r>
        <w:rPr>
          <w:rFonts w:hint="eastAsia"/>
        </w:rPr>
        <w:t>F</w:t>
      </w:r>
      <w:r>
        <w:rPr>
          <w:rFonts w:hint="eastAsia"/>
        </w:rPr>
        <w:t>是缩放因子，如果变异的过程中产生的中间体</w:t>
      </w:r>
      <w:r>
        <w:rPr>
          <w:rFonts w:hint="eastAsia"/>
        </w:rPr>
        <w:t>V</w:t>
      </w:r>
      <w:r>
        <w:rPr>
          <w:rFonts w:hint="eastAsia"/>
        </w:rPr>
        <w:t>有任意维度不满足边界条件，那么这个中间体就重新初始化。</w:t>
      </w:r>
    </w:p>
    <w:p w:rsidR="00375B64" w:rsidRDefault="00A5069D">
      <w:pPr>
        <w:widowControl/>
        <w:numPr>
          <w:ilvl w:val="0"/>
          <w:numId w:val="1"/>
        </w:numPr>
        <w:ind w:firstLine="420"/>
      </w:pPr>
      <w:r>
        <w:rPr>
          <w:rFonts w:hint="eastAsia"/>
        </w:rPr>
        <w:t>通过变异操作产生一系列中间体后，进行交叉操作：</w:t>
      </w:r>
    </w:p>
    <w:p w:rsidR="00375B64" w:rsidRDefault="00A5069D">
      <w:pPr>
        <w:widowControl/>
        <w:ind w:left="420" w:firstLine="420"/>
        <w:jc w:val="center"/>
      </w:pPr>
      <w:r>
        <w:rPr>
          <w:noProof/>
        </w:rPr>
        <w:drawing>
          <wp:inline distT="0" distB="0" distL="114300" distR="114300">
            <wp:extent cx="4705350" cy="752475"/>
            <wp:effectExtent l="0" t="0" r="0" b="9525"/>
            <wp:docPr id="8" name="图片 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捕获"/>
                    <pic:cNvPicPr>
                      <a:picLocks noChangeAspect="1"/>
                    </pic:cNvPicPr>
                  </pic:nvPicPr>
                  <pic:blipFill>
                    <a:blip r:embed="rId9"/>
                    <a:stretch>
                      <a:fillRect/>
                    </a:stretch>
                  </pic:blipFill>
                  <pic:spPr>
                    <a:xfrm>
                      <a:off x="0" y="0"/>
                      <a:ext cx="4705350" cy="752475"/>
                    </a:xfrm>
                    <a:prstGeom prst="rect">
                      <a:avLst/>
                    </a:prstGeom>
                  </pic:spPr>
                </pic:pic>
              </a:graphicData>
            </a:graphic>
          </wp:inline>
        </w:drawing>
      </w:r>
    </w:p>
    <w:p w:rsidR="00375B64" w:rsidRDefault="00281AA1" w:rsidP="00281AA1">
      <w:pPr>
        <w:widowControl/>
        <w:ind w:left="420" w:firstLine="420"/>
      </w:pPr>
      <w:r>
        <w:t>为了确保每个变异中间体中至少有一个基因传递到下一代</w:t>
      </w:r>
      <w:r>
        <w:rPr>
          <w:rFonts w:hint="eastAsia"/>
        </w:rPr>
        <w:t>，</w:t>
      </w:r>
      <w:r>
        <w:t>交叉时先随机选择一个基因基因点传递下去</w:t>
      </w:r>
      <w:r>
        <w:rPr>
          <w:rFonts w:hint="eastAsia"/>
        </w:rPr>
        <w:t>，</w:t>
      </w:r>
      <w:r>
        <w:t>然后对所有其他</w:t>
      </w:r>
      <w:r>
        <w:rPr>
          <w:rFonts w:hint="eastAsia"/>
        </w:rPr>
        <w:t>的基因点按照交叉概率来进行交叉过程</w:t>
      </w:r>
      <w:r w:rsidR="00455FF0">
        <w:rPr>
          <w:rFonts w:hint="eastAsia"/>
        </w:rPr>
        <w:t>。</w:t>
      </w:r>
    </w:p>
    <w:p w:rsidR="00455FF0" w:rsidRDefault="00455FF0" w:rsidP="00455FF0">
      <w:pPr>
        <w:pStyle w:val="a3"/>
        <w:widowControl/>
        <w:numPr>
          <w:ilvl w:val="0"/>
          <w:numId w:val="1"/>
        </w:numPr>
        <w:ind w:firstLineChars="0"/>
      </w:pPr>
      <w:r>
        <w:t>选择过程</w:t>
      </w:r>
      <w:r>
        <w:rPr>
          <w:rFonts w:hint="eastAsia"/>
        </w:rPr>
        <w:t>：</w:t>
      </w:r>
    </w:p>
    <w:p w:rsidR="00455FF0" w:rsidRDefault="00455FF0" w:rsidP="00455FF0">
      <w:pPr>
        <w:pStyle w:val="a3"/>
        <w:widowControl/>
        <w:ind w:left="840" w:firstLineChars="0" w:firstLine="0"/>
      </w:pPr>
      <w:r>
        <w:t>按照适应度值的大小</w:t>
      </w:r>
      <w:r>
        <w:rPr>
          <w:rFonts w:hint="eastAsia"/>
        </w:rPr>
        <w:t>，</w:t>
      </w:r>
      <w:r w:rsidR="009E671D">
        <w:t>种群中的每个</w:t>
      </w:r>
      <w:r w:rsidR="0092211F">
        <w:t>新</w:t>
      </w:r>
      <w:r w:rsidR="0092211F">
        <w:t>染色体</w:t>
      </w:r>
      <w:r w:rsidR="009E671D">
        <w:t>都</w:t>
      </w:r>
      <w:r w:rsidR="0092211F">
        <w:t>是</w:t>
      </w:r>
      <w:r w:rsidR="00446CC8">
        <w:t>在上一代染色体和交叉后的染色体中</w:t>
      </w:r>
      <w:r>
        <w:t>选择</w:t>
      </w:r>
      <w:r w:rsidR="00C6421B">
        <w:t>出来的</w:t>
      </w:r>
      <w:r>
        <w:rPr>
          <w:rFonts w:hint="eastAsia"/>
        </w:rPr>
        <w:t>。</w:t>
      </w:r>
    </w:p>
    <w:p w:rsidR="009E671D" w:rsidRDefault="009F1534" w:rsidP="009F1534">
      <w:pPr>
        <w:widowControl/>
      </w:pPr>
      <w:r>
        <w:rPr>
          <w:rFonts w:hint="eastAsia"/>
        </w:rPr>
        <w:t>&lt;</w:t>
      </w:r>
      <w:r>
        <w:t>2&gt;</w:t>
      </w:r>
      <w:r>
        <w:t>算法基本参数</w:t>
      </w:r>
    </w:p>
    <w:p w:rsidR="009F1534" w:rsidRDefault="009F1534" w:rsidP="009F1534">
      <w:pPr>
        <w:widowControl/>
        <w:rPr>
          <w:rFonts w:hint="eastAsia"/>
        </w:rPr>
      </w:pPr>
      <w:r>
        <w:tab/>
        <w:t>1</w:t>
      </w:r>
      <w:r>
        <w:rPr>
          <w:rFonts w:hint="eastAsia"/>
        </w:rPr>
        <w:t>:</w:t>
      </w:r>
      <w:r>
        <w:t>种群大小</w:t>
      </w:r>
      <w:r>
        <w:rPr>
          <w:rFonts w:hint="eastAsia"/>
        </w:rPr>
        <w:t>N</w:t>
      </w:r>
      <w:r>
        <w:t>P</w:t>
      </w:r>
      <w:r>
        <w:rPr>
          <w:rFonts w:hint="eastAsia"/>
        </w:rPr>
        <w:t>、</w:t>
      </w:r>
      <w:r>
        <w:t>缩放因子</w:t>
      </w:r>
      <w:r>
        <w:rPr>
          <w:rFonts w:hint="eastAsia"/>
        </w:rPr>
        <w:t>F</w:t>
      </w:r>
      <w:r>
        <w:rPr>
          <w:rFonts w:hint="eastAsia"/>
        </w:rPr>
        <w:t>、</w:t>
      </w:r>
      <w:r>
        <w:t>交叉概率</w:t>
      </w:r>
      <w:r>
        <w:rPr>
          <w:rFonts w:hint="eastAsia"/>
        </w:rPr>
        <w:t>C</w:t>
      </w:r>
      <w:r w:rsidR="00D2243A">
        <w:t>R</w:t>
      </w:r>
      <w:r w:rsidR="00AF54A4">
        <w:rPr>
          <w:rFonts w:hint="eastAsia"/>
        </w:rPr>
        <w:t>。</w:t>
      </w:r>
    </w:p>
    <w:p w:rsidR="00375B64" w:rsidRDefault="00A5069D">
      <w:pPr>
        <w:widowControl/>
        <w:jc w:val="left"/>
      </w:pPr>
      <w:r>
        <w:br w:type="page"/>
      </w:r>
    </w:p>
    <w:p w:rsidR="00375B64" w:rsidRDefault="00375B64">
      <w:pPr>
        <w:widowControl/>
        <w:jc w:val="center"/>
      </w:pPr>
    </w:p>
    <w:p w:rsidR="00375B64" w:rsidRDefault="00A5069D">
      <w:pPr>
        <w:widowControl/>
        <w:jc w:val="center"/>
        <w:rPr>
          <w:b/>
          <w:bCs/>
        </w:rPr>
      </w:pPr>
      <w:r>
        <w:rPr>
          <w:rFonts w:ascii="宋体" w:hAnsi="宋体"/>
          <w:b/>
          <w:bCs/>
        </w:rPr>
        <w:t>差分算法解决指派问题</w:t>
      </w:r>
    </w:p>
    <w:p w:rsidR="00375B64" w:rsidRDefault="00A5069D">
      <w:pPr>
        <w:pStyle w:val="ListParagraph1"/>
        <w:numPr>
          <w:ilvl w:val="0"/>
          <w:numId w:val="2"/>
        </w:numPr>
        <w:ind w:firstLineChars="0"/>
      </w:pPr>
      <w:r>
        <w:rPr>
          <w:rFonts w:ascii="宋体" w:hAnsi="宋体"/>
        </w:rPr>
        <w:t>问题描述</w:t>
      </w:r>
    </w:p>
    <w:p w:rsidR="00375B64" w:rsidRDefault="00A5069D">
      <w:pPr>
        <w:ind w:left="432"/>
        <w:rPr>
          <w:rFonts w:ascii="Times New Roman" w:hAnsi="Times New Roman"/>
        </w:rPr>
      </w:pPr>
      <w:r>
        <w:rPr>
          <w:rFonts w:ascii="宋体" w:hAnsi="宋体" w:hint="eastAsia"/>
        </w:rPr>
        <w:t>一个优化问题：有</w:t>
      </w:r>
      <w:r>
        <w:rPr>
          <w:rFonts w:hint="eastAsia"/>
        </w:rPr>
        <w:t>m</w:t>
      </w:r>
      <w:r>
        <w:rPr>
          <w:rFonts w:ascii="宋体" w:hAnsi="宋体" w:hint="eastAsia"/>
        </w:rPr>
        <w:t>个任务，索引为</w:t>
      </w:r>
      <w:r>
        <w:rPr>
          <w:rFonts w:cs="Calibri" w:hint="eastAsia"/>
        </w:rPr>
        <w:t>j,</w:t>
      </w:r>
      <w:r>
        <w:rPr>
          <w:rFonts w:ascii="宋体" w:hAnsi="宋体" w:hint="eastAsia"/>
        </w:rPr>
        <w:t>有</w:t>
      </w:r>
      <w:r>
        <w:rPr>
          <w:rFonts w:cs="Calibri" w:hint="eastAsia"/>
        </w:rPr>
        <w:t>n</w:t>
      </w:r>
      <w:r>
        <w:rPr>
          <w:rFonts w:ascii="宋体" w:hAnsi="宋体" w:hint="eastAsia"/>
        </w:rPr>
        <w:t>台机器，索引为</w:t>
      </w:r>
      <w:r>
        <w:rPr>
          <w:rFonts w:cs="Calibri" w:hint="eastAsia"/>
        </w:rPr>
        <w:t>i</w:t>
      </w:r>
      <w:r>
        <w:rPr>
          <w:rFonts w:ascii="宋体" w:hAnsi="宋体" w:hint="eastAsia"/>
        </w:rPr>
        <w:t>，每一台机器处理任务时的资源花费为SC</w:t>
      </w:r>
      <w:r>
        <w:rPr>
          <w:rFonts w:ascii="Times New Roman" w:hAnsi="Times New Roman"/>
          <w:vertAlign w:val="subscript"/>
        </w:rPr>
        <w:t>ij</w:t>
      </w:r>
      <w:r>
        <w:rPr>
          <w:rFonts w:ascii="宋体" w:hAnsi="宋体" w:hint="eastAsia"/>
          <w:vertAlign w:val="subscript"/>
        </w:rPr>
        <w:t>，</w:t>
      </w:r>
      <w:r>
        <w:rPr>
          <w:rFonts w:ascii="宋体" w:hAnsi="宋体" w:hint="eastAsia"/>
        </w:rPr>
        <w:t>每一台机器处理任务时花费的成本为</w:t>
      </w:r>
      <w:r>
        <w:rPr>
          <w:rFonts w:ascii="Times New Roman" w:hAnsi="Times New Roman"/>
        </w:rPr>
        <w:t>CM</w:t>
      </w:r>
      <w:r>
        <w:rPr>
          <w:rFonts w:ascii="Times New Roman" w:hAnsi="Times New Roman"/>
          <w:vertAlign w:val="subscript"/>
        </w:rPr>
        <w:t>ij</w:t>
      </w:r>
      <w:r>
        <w:rPr>
          <w:rFonts w:ascii="宋体" w:hAnsi="宋体" w:hint="eastAsia"/>
          <w:vertAlign w:val="subscript"/>
        </w:rPr>
        <w:t>，</w:t>
      </w:r>
      <w:r>
        <w:rPr>
          <w:rFonts w:ascii="宋体" w:hAnsi="宋体" w:hint="eastAsia"/>
        </w:rPr>
        <w:t>机器自身拥有的资源量为</w:t>
      </w:r>
      <w:r>
        <w:rPr>
          <w:rFonts w:ascii="Times New Roman" w:hAnsi="Times New Roman"/>
        </w:rPr>
        <w:t>S</w:t>
      </w:r>
      <w:r>
        <w:rPr>
          <w:rFonts w:ascii="Times New Roman" w:hAnsi="Times New Roman"/>
          <w:vertAlign w:val="subscript"/>
        </w:rPr>
        <w:t>i</w:t>
      </w:r>
      <w:r>
        <w:rPr>
          <w:rFonts w:ascii="宋体" w:hAnsi="宋体" w:hint="eastAsia"/>
          <w:vertAlign w:val="subscript"/>
        </w:rPr>
        <w:t>，</w:t>
      </w:r>
      <w:r>
        <w:rPr>
          <w:rFonts w:ascii="宋体" w:hAnsi="宋体" w:hint="eastAsia"/>
        </w:rPr>
        <w:t>指派问题的模型如下：</w:t>
      </w:r>
    </w:p>
    <w:p w:rsidR="00375B64" w:rsidRDefault="00A5069D">
      <w:pPr>
        <w:pStyle w:val="msolistparagraph0"/>
        <w:widowControl/>
        <w:ind w:left="360" w:firstLineChars="0" w:firstLine="0"/>
        <w:jc w:val="left"/>
        <w:rPr>
          <w:rFonts w:ascii="Times New Roman" w:hAnsi="Times New Roman"/>
        </w:rPr>
      </w:pPr>
      <w:r>
        <w:rPr>
          <w:rFonts w:ascii="Times New Roman" w:eastAsia="宋体" w:hAnsi="Times New Roman"/>
        </w:rPr>
        <w:t xml:space="preserve">                </w:t>
      </w:r>
      <w:r>
        <w:rPr>
          <w:rFonts w:ascii="Times New Roman" w:hAnsi="Times New Roman"/>
        </w:rPr>
        <w:t xml:space="preserve">Objection: </w:t>
      </w:r>
      <w:r>
        <w:rPr>
          <w:noProof/>
        </w:rPr>
        <w:drawing>
          <wp:inline distT="0" distB="0" distL="0" distR="0">
            <wp:extent cx="1271905" cy="182880"/>
            <wp:effectExtent l="0" t="0" r="4445" b="7620"/>
            <wp:docPr id="4" name="图片 4" descr="C:\Users\ADMINI~1\AppData\Local\Temp\ksohtml1852\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1\AppData\Local\Temp\ksohtml1852\wps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71905" cy="182880"/>
                    </a:xfrm>
                    <a:prstGeom prst="rect">
                      <a:avLst/>
                    </a:prstGeom>
                    <a:noFill/>
                    <a:ln>
                      <a:noFill/>
                    </a:ln>
                  </pic:spPr>
                </pic:pic>
              </a:graphicData>
            </a:graphic>
          </wp:inline>
        </w:drawing>
      </w:r>
    </w:p>
    <w:p w:rsidR="00375B64" w:rsidRDefault="00A5069D">
      <w:pPr>
        <w:ind w:left="360"/>
        <w:jc w:val="left"/>
        <w:rPr>
          <w:rFonts w:ascii="Times New Roman" w:eastAsia="等线" w:hAnsi="Times New Roman"/>
        </w:rPr>
      </w:pPr>
      <w:r>
        <w:rPr>
          <w:rFonts w:ascii="Times New Roman" w:eastAsia="等线" w:hAnsi="Times New Roman"/>
        </w:rPr>
        <w:t xml:space="preserve">                Constrain:</w:t>
      </w:r>
      <w:r>
        <w:rPr>
          <w:noProof/>
        </w:rPr>
        <w:drawing>
          <wp:inline distT="0" distB="0" distL="0" distR="0">
            <wp:extent cx="2075180" cy="548640"/>
            <wp:effectExtent l="0" t="0" r="1270" b="3810"/>
            <wp:docPr id="3" name="图片 3" descr="C:\Users\ADMINI~1\AppData\Local\Temp\ksohtml1852\wp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1\AppData\Local\Temp\ksohtml1852\wps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75180" cy="548640"/>
                    </a:xfrm>
                    <a:prstGeom prst="rect">
                      <a:avLst/>
                    </a:prstGeom>
                    <a:noFill/>
                    <a:ln>
                      <a:noFill/>
                    </a:ln>
                  </pic:spPr>
                </pic:pic>
              </a:graphicData>
            </a:graphic>
          </wp:inline>
        </w:drawing>
      </w:r>
    </w:p>
    <w:p w:rsidR="00375B64" w:rsidRDefault="00A5069D" w:rsidP="00FB0C1F">
      <w:pPr>
        <w:pStyle w:val="ListParagraph1"/>
        <w:ind w:left="360" w:firstLineChars="0" w:firstLine="0"/>
        <w:rPr>
          <w:rFonts w:hint="eastAsia"/>
        </w:rPr>
      </w:pPr>
      <w:r>
        <w:rPr>
          <w:rFonts w:ascii="宋体" w:hAnsi="宋体"/>
        </w:rPr>
        <w:t>其中每台机器都能处理一定数量的任务</w:t>
      </w:r>
      <w:r>
        <w:rPr>
          <w:rFonts w:ascii="宋体" w:hAnsi="宋体" w:hint="eastAsia"/>
        </w:rPr>
        <w:t>，</w:t>
      </w:r>
      <w:r>
        <w:rPr>
          <w:rFonts w:ascii="宋体" w:hAnsi="宋体"/>
        </w:rPr>
        <w:t>每台机器自身都有一定资源</w:t>
      </w:r>
      <w:r>
        <w:rPr>
          <w:rFonts w:hint="eastAsia"/>
        </w:rPr>
        <w:t>(</w:t>
      </w:r>
      <w:r>
        <w:rPr>
          <w:rFonts w:ascii="宋体" w:hAnsi="宋体" w:hint="eastAsia"/>
        </w:rPr>
        <w:t>由</w:t>
      </w:r>
      <w:r>
        <w:rPr>
          <w:rFonts w:ascii="Times New Roman" w:hAnsi="Times New Roman"/>
        </w:rPr>
        <w:t>S</w:t>
      </w:r>
      <w:r>
        <w:rPr>
          <w:rFonts w:ascii="Times New Roman" w:hAnsi="Times New Roman"/>
          <w:vertAlign w:val="subscript"/>
        </w:rPr>
        <w:t>i</w:t>
      </w:r>
      <w:r>
        <w:rPr>
          <w:rFonts w:ascii="宋体" w:hAnsi="宋体" w:hint="eastAsia"/>
        </w:rPr>
        <w:t>给出，一个</w:t>
      </w:r>
      <w:r>
        <w:rPr>
          <w:rFonts w:ascii="Times New Roman" w:hAnsi="Times New Roman" w:hint="eastAsia"/>
        </w:rPr>
        <w:t>1*num</w:t>
      </w:r>
      <w:r>
        <w:rPr>
          <w:rFonts w:ascii="Times New Roman" w:hAnsi="Times New Roman"/>
        </w:rPr>
        <w:t>_mac</w:t>
      </w:r>
      <w:r>
        <w:rPr>
          <w:rFonts w:ascii="宋体" w:hAnsi="宋体"/>
        </w:rPr>
        <w:t>的向量</w:t>
      </w:r>
      <w:r>
        <w:t>)</w:t>
      </w:r>
      <w:r>
        <w:rPr>
          <w:rFonts w:ascii="宋体" w:hAnsi="宋体" w:hint="eastAsia"/>
        </w:rPr>
        <w:t>，每台机器处理每个任务都需要花费一定资源（由</w:t>
      </w:r>
      <w:r>
        <w:rPr>
          <w:rFonts w:hint="eastAsia"/>
        </w:rPr>
        <w:t>S</w:t>
      </w:r>
      <w:r>
        <w:t>C</w:t>
      </w:r>
      <w:r>
        <w:rPr>
          <w:rFonts w:ascii="宋体" w:hAnsi="宋体"/>
        </w:rPr>
        <w:t>给出</w:t>
      </w:r>
      <w:r>
        <w:rPr>
          <w:rFonts w:ascii="宋体" w:hAnsi="宋体" w:hint="eastAsia"/>
        </w:rPr>
        <w:t>，</w:t>
      </w:r>
      <w:r>
        <w:rPr>
          <w:rFonts w:ascii="宋体" w:hAnsi="宋体"/>
        </w:rPr>
        <w:t>一个</w:t>
      </w:r>
      <w:r>
        <w:rPr>
          <w:rFonts w:hint="eastAsia"/>
        </w:rPr>
        <w:t>num</w:t>
      </w:r>
      <w:r>
        <w:t>_mac*num_task</w:t>
      </w:r>
      <w:r>
        <w:rPr>
          <w:rFonts w:ascii="宋体" w:hAnsi="宋体"/>
        </w:rPr>
        <w:t>的矩阵</w:t>
      </w:r>
      <w:r>
        <w:rPr>
          <w:rFonts w:ascii="宋体" w:hAnsi="宋体" w:hint="eastAsia"/>
        </w:rPr>
        <w:t>，</w:t>
      </w:r>
      <w:r>
        <w:rPr>
          <w:rFonts w:hint="eastAsia"/>
        </w:rPr>
        <w:t>S</w:t>
      </w:r>
      <w:r>
        <w:t>C (I,j)</w:t>
      </w:r>
      <w:r>
        <w:rPr>
          <w:rFonts w:ascii="宋体" w:hAnsi="宋体"/>
        </w:rPr>
        <w:t>代表机器</w:t>
      </w:r>
      <w:r>
        <w:rPr>
          <w:rFonts w:cs="Calibri"/>
        </w:rPr>
        <w:t>i</w:t>
      </w:r>
      <w:r>
        <w:rPr>
          <w:rFonts w:ascii="宋体" w:hAnsi="宋体" w:hint="eastAsia"/>
        </w:rPr>
        <w:t>（第</w:t>
      </w:r>
      <w:r>
        <w:rPr>
          <w:rFonts w:hint="eastAsia"/>
        </w:rPr>
        <w:t>i</w:t>
      </w:r>
      <w:r>
        <w:rPr>
          <w:rFonts w:ascii="宋体" w:hAnsi="宋体" w:hint="eastAsia"/>
        </w:rPr>
        <w:t>行）</w:t>
      </w:r>
      <w:r>
        <w:rPr>
          <w:rFonts w:ascii="宋体" w:hAnsi="宋体"/>
        </w:rPr>
        <w:t>处理</w:t>
      </w:r>
      <w:r>
        <w:rPr>
          <w:rFonts w:ascii="宋体" w:hAnsi="宋体" w:hint="eastAsia"/>
        </w:rPr>
        <w:t>任务</w:t>
      </w:r>
      <w:r>
        <w:rPr>
          <w:rFonts w:hint="eastAsia"/>
        </w:rPr>
        <w:t>j</w:t>
      </w:r>
      <w:r>
        <w:t>(</w:t>
      </w:r>
      <w:r>
        <w:rPr>
          <w:rFonts w:ascii="宋体" w:hAnsi="宋体"/>
        </w:rPr>
        <w:t>第</w:t>
      </w:r>
      <w:r>
        <w:rPr>
          <w:rFonts w:cs="Calibri"/>
        </w:rPr>
        <w:t>j</w:t>
      </w:r>
      <w:r>
        <w:rPr>
          <w:rFonts w:ascii="宋体" w:hAnsi="宋体"/>
        </w:rPr>
        <w:t>列</w:t>
      </w:r>
      <w:r>
        <w:rPr>
          <w:rFonts w:cs="Calibri"/>
        </w:rPr>
        <w:t>)</w:t>
      </w:r>
      <w:r>
        <w:rPr>
          <w:rFonts w:ascii="宋体" w:hAnsi="宋体"/>
        </w:rPr>
        <w:t>需要花费的资源</w:t>
      </w:r>
      <w:r>
        <w:rPr>
          <w:rFonts w:ascii="宋体" w:hAnsi="宋体" w:hint="eastAsia"/>
        </w:rPr>
        <w:t>），产生一定成本（由</w:t>
      </w:r>
      <w:r>
        <w:t>CM</w:t>
      </w:r>
      <w:r>
        <w:rPr>
          <w:rFonts w:ascii="宋体" w:hAnsi="宋体"/>
        </w:rPr>
        <w:t>给出</w:t>
      </w:r>
      <w:r>
        <w:rPr>
          <w:rFonts w:ascii="宋体" w:hAnsi="宋体" w:hint="eastAsia"/>
        </w:rPr>
        <w:t>，</w:t>
      </w:r>
      <w:r>
        <w:rPr>
          <w:rFonts w:ascii="宋体" w:hAnsi="宋体"/>
        </w:rPr>
        <w:t>一个</w:t>
      </w:r>
      <w:r>
        <w:rPr>
          <w:rFonts w:hint="eastAsia"/>
        </w:rPr>
        <w:t>num</w:t>
      </w:r>
      <w:r>
        <w:t>_mac*num_task</w:t>
      </w:r>
      <w:r>
        <w:rPr>
          <w:rFonts w:ascii="宋体" w:hAnsi="宋体"/>
        </w:rPr>
        <w:t>的矩阵</w:t>
      </w:r>
      <w:r>
        <w:rPr>
          <w:rFonts w:ascii="宋体" w:hAnsi="宋体" w:hint="eastAsia"/>
        </w:rPr>
        <w:t>，</w:t>
      </w:r>
      <w:r>
        <w:t>CM (I,j)</w:t>
      </w:r>
      <w:r>
        <w:rPr>
          <w:rFonts w:ascii="宋体" w:hAnsi="宋体"/>
        </w:rPr>
        <w:t>代表机器</w:t>
      </w:r>
      <w:r>
        <w:rPr>
          <w:rFonts w:cs="Calibri"/>
        </w:rPr>
        <w:t>i</w:t>
      </w:r>
      <w:r>
        <w:rPr>
          <w:rFonts w:ascii="宋体" w:hAnsi="宋体" w:hint="eastAsia"/>
        </w:rPr>
        <w:t>（第</w:t>
      </w:r>
      <w:r>
        <w:rPr>
          <w:rFonts w:hint="eastAsia"/>
        </w:rPr>
        <w:t>i</w:t>
      </w:r>
      <w:r>
        <w:rPr>
          <w:rFonts w:ascii="宋体" w:hAnsi="宋体" w:hint="eastAsia"/>
        </w:rPr>
        <w:t>行）</w:t>
      </w:r>
      <w:r>
        <w:rPr>
          <w:rFonts w:ascii="宋体" w:hAnsi="宋体"/>
        </w:rPr>
        <w:t>处理</w:t>
      </w:r>
      <w:r>
        <w:rPr>
          <w:rFonts w:ascii="宋体" w:hAnsi="宋体" w:hint="eastAsia"/>
        </w:rPr>
        <w:t>任务</w:t>
      </w:r>
      <w:r>
        <w:rPr>
          <w:rFonts w:hint="eastAsia"/>
        </w:rPr>
        <w:t>j</w:t>
      </w:r>
      <w:r>
        <w:t>(</w:t>
      </w:r>
      <w:r>
        <w:rPr>
          <w:rFonts w:ascii="宋体" w:hAnsi="宋体"/>
        </w:rPr>
        <w:t>第</w:t>
      </w:r>
      <w:r>
        <w:rPr>
          <w:rFonts w:cs="Calibri"/>
        </w:rPr>
        <w:t>j</w:t>
      </w:r>
      <w:r>
        <w:rPr>
          <w:rFonts w:ascii="宋体" w:hAnsi="宋体"/>
        </w:rPr>
        <w:t>列</w:t>
      </w:r>
      <w:r>
        <w:rPr>
          <w:rFonts w:cs="Calibri"/>
        </w:rPr>
        <w:t>)</w:t>
      </w:r>
      <w:r>
        <w:rPr>
          <w:rFonts w:ascii="宋体" w:hAnsi="宋体"/>
        </w:rPr>
        <w:t>产生的成本</w:t>
      </w:r>
      <w:r>
        <w:rPr>
          <w:rFonts w:ascii="宋体" w:hAnsi="宋体" w:hint="eastAsia"/>
        </w:rPr>
        <w:t>），每一个任务都有且只能有一个机器来处理。解由一个矩阵</w:t>
      </w:r>
      <w:r>
        <w:rPr>
          <w:noProof/>
        </w:rPr>
        <w:drawing>
          <wp:inline distT="0" distB="0" distL="0" distR="0">
            <wp:extent cx="381635" cy="191135"/>
            <wp:effectExtent l="0" t="0" r="0" b="0"/>
            <wp:docPr id="2" name="图片 2" descr="C:\Users\ADMINI~1\AppData\Local\Temp\ksohtml1852\wp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ksohtml1852\wps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1635" cy="191135"/>
                    </a:xfrm>
                    <a:prstGeom prst="rect">
                      <a:avLst/>
                    </a:prstGeom>
                    <a:noFill/>
                    <a:ln>
                      <a:noFill/>
                    </a:ln>
                  </pic:spPr>
                </pic:pic>
              </a:graphicData>
            </a:graphic>
          </wp:inline>
        </w:drawing>
      </w:r>
      <w:r>
        <w:rPr>
          <w:rFonts w:hint="eastAsia"/>
        </w:rPr>
        <w:t>(</w:t>
      </w:r>
      <w:r>
        <w:rPr>
          <w:rFonts w:ascii="宋体" w:hAnsi="宋体" w:hint="eastAsia"/>
        </w:rPr>
        <w:t>其中所有元素的范围为</w:t>
      </w:r>
      <w:r>
        <w:rPr>
          <w:rFonts w:cs="Calibri" w:hint="eastAsia"/>
        </w:rPr>
        <w:t>{</w:t>
      </w:r>
      <w:r>
        <w:t>0,1}</w:t>
      </w:r>
      <w:r>
        <w:rPr>
          <w:rFonts w:hint="eastAsia"/>
        </w:rPr>
        <w:t>)</w:t>
      </w:r>
      <w:r>
        <w:rPr>
          <w:rFonts w:ascii="宋体" w:hAnsi="宋体" w:hint="eastAsia"/>
        </w:rPr>
        <w:t>给出，其中</w:t>
      </w:r>
      <w:r>
        <w:rPr>
          <w:i/>
          <w:iCs/>
        </w:rPr>
        <w:t>X</w:t>
      </w:r>
      <w:r>
        <w:rPr>
          <w:rFonts w:hint="eastAsia"/>
        </w:rPr>
        <w:t>[</w:t>
      </w:r>
      <w:r>
        <w:t>I,j]</w:t>
      </w:r>
      <w:r>
        <w:rPr>
          <w:rFonts w:ascii="宋体" w:hAnsi="宋体"/>
        </w:rPr>
        <w:t>代表机器</w:t>
      </w:r>
      <w:r>
        <w:rPr>
          <w:rFonts w:cs="Calibri"/>
        </w:rPr>
        <w:t>i</w:t>
      </w:r>
      <w:r>
        <w:rPr>
          <w:rFonts w:ascii="宋体" w:hAnsi="宋体"/>
        </w:rPr>
        <w:t>是否被安排处理任务</w:t>
      </w:r>
      <w:r>
        <w:rPr>
          <w:rFonts w:hint="eastAsia"/>
        </w:rPr>
        <w:t>j</w:t>
      </w:r>
      <w:r>
        <w:rPr>
          <w:rFonts w:ascii="宋体" w:hAnsi="宋体" w:hint="eastAsia"/>
        </w:rPr>
        <w:t>。</w:t>
      </w:r>
    </w:p>
    <w:p w:rsidR="00375B64" w:rsidRDefault="00A5069D" w:rsidP="00FB0C1F">
      <w:pPr>
        <w:pStyle w:val="ListParagraph1"/>
        <w:ind w:left="360" w:firstLineChars="0" w:firstLine="0"/>
        <w:rPr>
          <w:rFonts w:hint="eastAsia"/>
        </w:rPr>
      </w:pPr>
      <w:r>
        <w:rPr>
          <w:rFonts w:ascii="宋体" w:hAnsi="宋体"/>
        </w:rPr>
        <w:t>其中目标函数是要求得一个最合适的</w:t>
      </w:r>
      <w:r>
        <w:rPr>
          <w:noProof/>
        </w:rPr>
        <w:drawing>
          <wp:inline distT="0" distB="0" distL="0" distR="0">
            <wp:extent cx="381635" cy="191135"/>
            <wp:effectExtent l="0" t="0" r="0" b="0"/>
            <wp:docPr id="1" name="图片 1" descr="C:\Users\ADMINI~1\AppData\Local\Temp\ksohtml1852\wp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ksohtml1852\wps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1635" cy="191135"/>
                    </a:xfrm>
                    <a:prstGeom prst="rect">
                      <a:avLst/>
                    </a:prstGeom>
                    <a:noFill/>
                    <a:ln>
                      <a:noFill/>
                    </a:ln>
                  </pic:spPr>
                </pic:pic>
              </a:graphicData>
            </a:graphic>
          </wp:inline>
        </w:drawing>
      </w:r>
      <w:r>
        <w:rPr>
          <w:rFonts w:ascii="宋体" w:hAnsi="宋体"/>
        </w:rPr>
        <w:t>矩阵</w:t>
      </w:r>
      <w:r>
        <w:rPr>
          <w:rFonts w:ascii="宋体" w:hAnsi="宋体" w:hint="eastAsia"/>
        </w:rPr>
        <w:t>，</w:t>
      </w:r>
      <w:r>
        <w:rPr>
          <w:rFonts w:ascii="宋体" w:hAnsi="宋体"/>
        </w:rPr>
        <w:t>使得所有所有任务都能够处理完成并且总成本最小</w:t>
      </w:r>
      <w:r>
        <w:rPr>
          <w:rFonts w:ascii="宋体" w:hAnsi="宋体" w:hint="eastAsia"/>
        </w:rPr>
        <w:t>。</w:t>
      </w:r>
    </w:p>
    <w:p w:rsidR="00375B64" w:rsidRDefault="00A5069D">
      <w:pPr>
        <w:pStyle w:val="ListParagraph1"/>
        <w:ind w:left="360" w:firstLineChars="0" w:firstLine="0"/>
      </w:pPr>
      <w:r>
        <w:rPr>
          <w:rFonts w:ascii="宋体" w:hAnsi="宋体" w:hint="eastAsia"/>
        </w:rPr>
        <w:t>共有三个约束：</w:t>
      </w:r>
    </w:p>
    <w:p w:rsidR="00375B64" w:rsidRDefault="00A5069D">
      <w:pPr>
        <w:pStyle w:val="ListParagraph1"/>
        <w:ind w:left="360" w:firstLineChars="0" w:firstLine="0"/>
      </w:pPr>
      <w:r>
        <w:rPr>
          <w:rFonts w:ascii="宋体" w:hAnsi="宋体" w:hint="eastAsia"/>
        </w:rPr>
        <w:t>第一个约束是指每台机器处理的任务需要消耗的资源量应小于这台机器自身所拥有的资源量。</w:t>
      </w:r>
    </w:p>
    <w:p w:rsidR="00375B64" w:rsidRDefault="00A5069D">
      <w:pPr>
        <w:pStyle w:val="ListParagraph1"/>
        <w:ind w:left="360" w:firstLineChars="0" w:firstLine="0"/>
      </w:pPr>
      <w:r>
        <w:rPr>
          <w:rFonts w:ascii="宋体" w:hAnsi="宋体"/>
        </w:rPr>
        <w:t>第二个约束是指</w:t>
      </w:r>
      <w:r>
        <w:rPr>
          <w:rFonts w:ascii="宋体" w:hAnsi="宋体" w:hint="eastAsia"/>
        </w:rPr>
        <w:t>每一个任务都有且只能有一个机器来处理。</w:t>
      </w:r>
    </w:p>
    <w:p w:rsidR="00375B64" w:rsidRDefault="00A5069D">
      <w:pPr>
        <w:pStyle w:val="ListParagraph1"/>
        <w:ind w:left="360" w:firstLineChars="0" w:firstLine="0"/>
      </w:pPr>
      <w:r>
        <w:rPr>
          <w:rFonts w:ascii="宋体" w:hAnsi="宋体" w:hint="eastAsia"/>
        </w:rPr>
        <w:t>第三个约束是指解矩阵的取值范围。</w:t>
      </w:r>
    </w:p>
    <w:p w:rsidR="00375B64" w:rsidRDefault="006C7B93">
      <w:pPr>
        <w:pStyle w:val="a3"/>
        <w:numPr>
          <w:ilvl w:val="0"/>
          <w:numId w:val="2"/>
        </w:numPr>
        <w:ind w:firstLineChars="0"/>
      </w:pPr>
      <w:r>
        <w:rPr>
          <w:rFonts w:hint="eastAsia"/>
        </w:rPr>
        <w:t>主要技术方案</w:t>
      </w:r>
    </w:p>
    <w:p w:rsidR="00375B64" w:rsidRDefault="00A5069D">
      <w:pPr>
        <w:pStyle w:val="a3"/>
        <w:numPr>
          <w:ilvl w:val="0"/>
          <w:numId w:val="3"/>
        </w:numPr>
        <w:ind w:firstLineChars="0"/>
      </w:pPr>
      <w:r>
        <w:rPr>
          <w:rFonts w:hint="eastAsia"/>
        </w:rPr>
        <w:t>三项局部搜索算法：</w:t>
      </w:r>
      <w:r>
        <w:t>shifting, exchange, and k-variable move algorithms</w:t>
      </w:r>
      <w:r>
        <w:rPr>
          <w:rFonts w:hint="eastAsia"/>
        </w:rPr>
        <w:t>和差分进化算法的结合。</w:t>
      </w:r>
    </w:p>
    <w:p w:rsidR="00375B64" w:rsidRDefault="00A5069D">
      <w:pPr>
        <w:pStyle w:val="a3"/>
        <w:numPr>
          <w:ilvl w:val="0"/>
          <w:numId w:val="3"/>
        </w:numPr>
        <w:ind w:firstLineChars="0"/>
      </w:pPr>
      <w:r>
        <w:rPr>
          <w:rFonts w:hint="eastAsia"/>
        </w:rPr>
        <w:t>D</w:t>
      </w:r>
      <w:r>
        <w:t>E-SK</w:t>
      </w:r>
      <w:r>
        <w:t>算法性能更好</w:t>
      </w:r>
      <w:r>
        <w:rPr>
          <w:rFonts w:hint="eastAsia"/>
        </w:rPr>
        <w:t>。</w:t>
      </w:r>
    </w:p>
    <w:p w:rsidR="00375B64" w:rsidRPr="00553EF6" w:rsidRDefault="006C7B93" w:rsidP="006C7B93">
      <w:pPr>
        <w:rPr>
          <w:b/>
        </w:rPr>
      </w:pPr>
      <w:r w:rsidRPr="00553EF6">
        <w:rPr>
          <w:rFonts w:hint="eastAsia"/>
          <w:b/>
        </w:rPr>
        <w:t>3</w:t>
      </w:r>
      <w:r w:rsidRPr="00553EF6">
        <w:rPr>
          <w:rFonts w:hint="eastAsia"/>
          <w:b/>
        </w:rPr>
        <w:t>、详细方案（技术）说明</w:t>
      </w:r>
    </w:p>
    <w:p w:rsidR="00EF1BF7" w:rsidRPr="00553EF6" w:rsidRDefault="00EF1BF7" w:rsidP="006C7B93">
      <w:pPr>
        <w:rPr>
          <w:b/>
        </w:rPr>
      </w:pPr>
      <w:r>
        <w:tab/>
      </w:r>
      <w:r w:rsidRPr="00553EF6">
        <w:rPr>
          <w:b/>
        </w:rPr>
        <w:t>1</w:t>
      </w:r>
      <w:r w:rsidR="004B46D4" w:rsidRPr="00553EF6">
        <w:rPr>
          <w:rFonts w:hint="eastAsia"/>
          <w:b/>
        </w:rPr>
        <w:t>、问题的解是如何编码的？</w:t>
      </w:r>
    </w:p>
    <w:p w:rsidR="004B46D4" w:rsidRDefault="00807E6C" w:rsidP="00E202B2">
      <w:pPr>
        <w:ind w:left="840"/>
      </w:pPr>
      <w:r>
        <w:t>解编码是一列</w:t>
      </w:r>
      <w:r>
        <w:rPr>
          <w:rFonts w:hint="eastAsia"/>
        </w:rPr>
        <w:t>（</w:t>
      </w:r>
      <w:r>
        <w:rPr>
          <w:rFonts w:hint="eastAsia"/>
        </w:rPr>
        <w:t>1*</w:t>
      </w:r>
      <w:r>
        <w:t>N</w:t>
      </w:r>
      <w:r>
        <w:rPr>
          <w:rFonts w:hint="eastAsia"/>
        </w:rPr>
        <w:t>）</w:t>
      </w:r>
      <w:r>
        <w:t>向量</w:t>
      </w:r>
      <w:r>
        <w:rPr>
          <w:rFonts w:hint="eastAsia"/>
        </w:rPr>
        <w:t>，</w:t>
      </w:r>
      <w:r>
        <w:rPr>
          <w:rFonts w:hint="eastAsia"/>
        </w:rPr>
        <w:t>N</w:t>
      </w:r>
      <w:r>
        <w:rPr>
          <w:rFonts w:hint="eastAsia"/>
        </w:rPr>
        <w:t>是任务的个数，</w:t>
      </w:r>
      <w:r>
        <w:t>其中向量的索引就是每个任务的索引</w:t>
      </w:r>
      <w:r>
        <w:rPr>
          <w:rFonts w:hint="eastAsia"/>
        </w:rPr>
        <w:t>，向量的值是一列生成的数值</w:t>
      </w:r>
      <w:r>
        <w:t>value</w:t>
      </w:r>
      <w:r>
        <w:rPr>
          <w:rFonts w:hint="eastAsia"/>
        </w:rPr>
        <w:t>，解码是两列</w:t>
      </w:r>
      <w:r>
        <w:rPr>
          <w:rFonts w:hint="eastAsia"/>
        </w:rPr>
        <w:t>1*</w:t>
      </w:r>
      <w:r>
        <w:t>N</w:t>
      </w:r>
      <w:r>
        <w:t>的向量</w:t>
      </w:r>
      <w:r>
        <w:rPr>
          <w:rFonts w:hint="eastAsia"/>
        </w:rPr>
        <w:t>，</w:t>
      </w:r>
      <w:r>
        <w:t>第一行向量的值是每个任务的索引</w:t>
      </w:r>
      <w:r>
        <w:rPr>
          <w:rFonts w:hint="eastAsia"/>
        </w:rPr>
        <w:t>，第二行向量是与第一行向量中每个任务</w:t>
      </w:r>
      <w:r w:rsidR="00787D1A">
        <w:t>索引</w:t>
      </w:r>
      <w:r>
        <w:rPr>
          <w:rFonts w:hint="eastAsia"/>
        </w:rPr>
        <w:t>相对应的</w:t>
      </w:r>
      <w:r w:rsidR="00787D1A">
        <w:rPr>
          <w:rFonts w:hint="eastAsia"/>
        </w:rPr>
        <w:t>value</w:t>
      </w:r>
      <w:r w:rsidR="003A198F">
        <w:t>,</w:t>
      </w:r>
      <w:r w:rsidR="003A198F">
        <w:t>两个向量按照</w:t>
      </w:r>
      <w:r w:rsidR="003A198F">
        <w:t>value</w:t>
      </w:r>
      <w:r w:rsidR="003A198F">
        <w:t>从小到大排序</w:t>
      </w:r>
      <w:r w:rsidR="00C14977">
        <w:rPr>
          <w:rFonts w:hint="eastAsia"/>
        </w:rPr>
        <w:t>。</w:t>
      </w:r>
    </w:p>
    <w:p w:rsidR="00C14977" w:rsidRDefault="00C14977" w:rsidP="006C7B93">
      <w:r>
        <w:tab/>
      </w:r>
      <w:r w:rsidRPr="00553EF6">
        <w:rPr>
          <w:b/>
        </w:rPr>
        <w:t>2</w:t>
      </w:r>
      <w:r w:rsidRPr="00553EF6">
        <w:rPr>
          <w:rFonts w:hint="eastAsia"/>
          <w:b/>
        </w:rPr>
        <w:t>、</w:t>
      </w:r>
      <w:r w:rsidRPr="00553EF6">
        <w:rPr>
          <w:b/>
        </w:rPr>
        <w:t>解的初始化</w:t>
      </w:r>
      <w:r w:rsidR="00306625">
        <w:rPr>
          <w:rFonts w:hint="eastAsia"/>
        </w:rPr>
        <w:t>：</w:t>
      </w:r>
    </w:p>
    <w:p w:rsidR="00306625" w:rsidRDefault="00306625" w:rsidP="006C7B93">
      <w:r>
        <w:tab/>
      </w:r>
      <w:r w:rsidR="00A02BB1">
        <w:tab/>
      </w:r>
      <w:r w:rsidR="00DA0FC7">
        <w:t>(1)</w:t>
      </w:r>
      <w:r w:rsidR="00DA0FC7">
        <w:rPr>
          <w:rFonts w:hint="eastAsia"/>
        </w:rPr>
        <w:t>、</w:t>
      </w:r>
      <w:r w:rsidR="00485DD2">
        <w:t>随机生成这些任务的顺序</w:t>
      </w:r>
      <w:r w:rsidR="00485DD2">
        <w:rPr>
          <w:rFonts w:hint="eastAsia"/>
        </w:rPr>
        <w:t>，</w:t>
      </w:r>
      <w:r w:rsidR="00485DD2">
        <w:t>命名为</w:t>
      </w:r>
      <w:r w:rsidR="00485DD2">
        <w:t>omiga</w:t>
      </w:r>
    </w:p>
    <w:p w:rsidR="00485DD2" w:rsidRDefault="00485DD2" w:rsidP="00E202B2">
      <w:pPr>
        <w:ind w:left="840"/>
      </w:pPr>
      <w:r>
        <w:rPr>
          <w:rFonts w:hint="eastAsia"/>
        </w:rPr>
        <w:t>(</w:t>
      </w:r>
      <w:r>
        <w:t>2)</w:t>
      </w:r>
      <w:r>
        <w:rPr>
          <w:rFonts w:hint="eastAsia"/>
        </w:rPr>
        <w:t>、</w:t>
      </w:r>
      <w:r w:rsidR="00F96136">
        <w:rPr>
          <w:rFonts w:hint="eastAsia"/>
        </w:rPr>
        <w:t>按照任务的顺序列表，逐一的将所有任务分配。分配原则是对当前任务，将这个任务分配给能最小资源消耗处理这个任务的机器，如果该机器没有足够容量了，那么</w:t>
      </w:r>
      <w:r w:rsidR="00553EF6">
        <w:rPr>
          <w:rFonts w:hint="eastAsia"/>
        </w:rPr>
        <w:t>按照</w:t>
      </w:r>
      <w:r w:rsidR="00553EF6">
        <w:rPr>
          <w:rFonts w:hint="eastAsia"/>
        </w:rPr>
        <w:t>最小资源消耗</w:t>
      </w:r>
      <w:r w:rsidR="00553EF6">
        <w:rPr>
          <w:rFonts w:hint="eastAsia"/>
        </w:rPr>
        <w:t>原则继续往下分配，直到所有任务都被分配了机器。</w:t>
      </w:r>
    </w:p>
    <w:p w:rsidR="00C40745" w:rsidRDefault="00C40745" w:rsidP="00C40745">
      <w:pPr>
        <w:ind w:left="420" w:firstLine="420"/>
      </w:pPr>
      <w:r>
        <w:rPr>
          <w:rFonts w:hint="eastAsia"/>
          <w:b/>
        </w:rPr>
        <w:t>关键点是如何寻找到最优的顺序列表</w:t>
      </w:r>
      <w:r>
        <w:t>omiga</w:t>
      </w:r>
      <w:r>
        <w:rPr>
          <w:rFonts w:hint="eastAsia"/>
        </w:rPr>
        <w:t>？</w:t>
      </w:r>
    </w:p>
    <w:p w:rsidR="00C40745" w:rsidRDefault="00C40745" w:rsidP="00E202B2">
      <w:pPr>
        <w:ind w:left="840"/>
        <w:rPr>
          <w:rFonts w:hint="eastAsia"/>
        </w:rPr>
      </w:pPr>
    </w:p>
    <w:p w:rsidR="001863FB" w:rsidRPr="001863FB" w:rsidRDefault="00C40745" w:rsidP="001863FB">
      <w:pPr>
        <w:pStyle w:val="a3"/>
        <w:numPr>
          <w:ilvl w:val="0"/>
          <w:numId w:val="3"/>
        </w:numPr>
        <w:ind w:firstLineChars="0"/>
        <w:rPr>
          <w:b/>
        </w:rPr>
      </w:pPr>
      <w:r w:rsidRPr="001863FB">
        <w:rPr>
          <w:rFonts w:hint="eastAsia"/>
          <w:b/>
        </w:rPr>
        <w:lastRenderedPageBreak/>
        <w:t>变异操作</w:t>
      </w:r>
    </w:p>
    <w:p w:rsidR="00C40745" w:rsidRDefault="00C40745" w:rsidP="001863FB">
      <w:pPr>
        <w:pStyle w:val="a3"/>
        <w:ind w:left="720" w:firstLineChars="0" w:firstLine="0"/>
        <w:rPr>
          <w:rFonts w:hint="eastAsia"/>
        </w:rPr>
      </w:pPr>
      <w:r>
        <w:tab/>
      </w:r>
      <w:r w:rsidR="00136AA0">
        <w:rPr>
          <w:noProof/>
        </w:rPr>
        <w:drawing>
          <wp:inline distT="0" distB="0" distL="114300" distR="114300" wp14:anchorId="51E57946" wp14:editId="6B6A4B84">
            <wp:extent cx="4019550" cy="609600"/>
            <wp:effectExtent l="0" t="0" r="0" b="0"/>
            <wp:docPr id="9" name="图片 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
                    <pic:cNvPicPr>
                      <a:picLocks noChangeAspect="1"/>
                    </pic:cNvPicPr>
                  </pic:nvPicPr>
                  <pic:blipFill>
                    <a:blip r:embed="rId8"/>
                    <a:stretch>
                      <a:fillRect/>
                    </a:stretch>
                  </pic:blipFill>
                  <pic:spPr>
                    <a:xfrm>
                      <a:off x="0" y="0"/>
                      <a:ext cx="4019550" cy="609600"/>
                    </a:xfrm>
                    <a:prstGeom prst="rect">
                      <a:avLst/>
                    </a:prstGeom>
                  </pic:spPr>
                </pic:pic>
              </a:graphicData>
            </a:graphic>
          </wp:inline>
        </w:drawing>
      </w:r>
    </w:p>
    <w:p w:rsidR="00842B52" w:rsidRPr="00136AA0" w:rsidRDefault="00136AA0" w:rsidP="00136AA0">
      <w:pPr>
        <w:pStyle w:val="a3"/>
        <w:numPr>
          <w:ilvl w:val="0"/>
          <w:numId w:val="3"/>
        </w:numPr>
        <w:ind w:firstLineChars="0"/>
        <w:rPr>
          <w:b/>
        </w:rPr>
      </w:pPr>
      <w:r w:rsidRPr="00136AA0">
        <w:rPr>
          <w:b/>
        </w:rPr>
        <w:t>交叉操作</w:t>
      </w:r>
    </w:p>
    <w:p w:rsidR="00136AA0" w:rsidRDefault="00F962A1" w:rsidP="00136AA0">
      <w:pPr>
        <w:pStyle w:val="a3"/>
        <w:ind w:left="720" w:firstLineChars="0" w:firstLine="0"/>
        <w:rPr>
          <w:b/>
        </w:rPr>
      </w:pPr>
      <w:r>
        <w:rPr>
          <w:rFonts w:hint="eastAsia"/>
          <w:b/>
        </w:rPr>
        <w:t>。。。。。看不下去了，文献太差浪费时间</w:t>
      </w:r>
      <w:r w:rsidR="00906D92">
        <w:rPr>
          <w:rFonts w:hint="eastAsia"/>
          <w:b/>
        </w:rPr>
        <w:t>，反驳原因：</w:t>
      </w:r>
    </w:p>
    <w:p w:rsidR="00B35865" w:rsidRPr="00136AA0" w:rsidRDefault="00041E00" w:rsidP="00136AA0">
      <w:pPr>
        <w:pStyle w:val="a3"/>
        <w:ind w:left="720" w:firstLineChars="0" w:firstLine="0"/>
        <w:rPr>
          <w:b/>
        </w:rPr>
      </w:pPr>
      <w:r>
        <w:rPr>
          <w:rFonts w:hint="eastAsia"/>
          <w:b/>
        </w:rPr>
        <w:t>1</w:t>
      </w:r>
      <w:r>
        <w:rPr>
          <w:rFonts w:hint="eastAsia"/>
          <w:b/>
        </w:rPr>
        <w:t>、</w:t>
      </w:r>
      <w:r w:rsidR="00533A86">
        <w:rPr>
          <w:rFonts w:hint="eastAsia"/>
          <w:b/>
        </w:rPr>
        <w:t>在</w:t>
      </w:r>
      <w:r w:rsidR="00533A86">
        <w:rPr>
          <w:rFonts w:hint="eastAsia"/>
          <w:b/>
        </w:rPr>
        <w:t>cost</w:t>
      </w:r>
      <w:r w:rsidR="00533A86">
        <w:rPr>
          <w:b/>
        </w:rPr>
        <w:t xml:space="preserve"> matrix</w:t>
      </w:r>
      <w:r w:rsidR="00533A86">
        <w:rPr>
          <w:b/>
        </w:rPr>
        <w:t>如下的情况</w:t>
      </w:r>
    </w:p>
    <w:tbl>
      <w:tblPr>
        <w:tblStyle w:val="a4"/>
        <w:tblW w:w="0" w:type="auto"/>
        <w:tblInd w:w="720" w:type="dxa"/>
        <w:tblLook w:val="04A0" w:firstRow="1" w:lastRow="0" w:firstColumn="1" w:lastColumn="0" w:noHBand="0" w:noVBand="1"/>
      </w:tblPr>
      <w:tblGrid>
        <w:gridCol w:w="2525"/>
        <w:gridCol w:w="2525"/>
        <w:gridCol w:w="2526"/>
      </w:tblGrid>
      <w:tr w:rsidR="00B35865" w:rsidTr="00B35865">
        <w:tc>
          <w:tcPr>
            <w:tcW w:w="2525" w:type="dxa"/>
          </w:tcPr>
          <w:p w:rsidR="00B35865" w:rsidRDefault="00B35865" w:rsidP="00136AA0">
            <w:pPr>
              <w:pStyle w:val="a3"/>
              <w:ind w:firstLineChars="0" w:firstLine="0"/>
              <w:rPr>
                <w:rFonts w:hint="eastAsia"/>
                <w:b/>
              </w:rPr>
            </w:pPr>
            <w:r>
              <w:rPr>
                <w:rFonts w:hint="eastAsia"/>
                <w:b/>
              </w:rPr>
              <w:t>2</w:t>
            </w:r>
          </w:p>
        </w:tc>
        <w:tc>
          <w:tcPr>
            <w:tcW w:w="2525" w:type="dxa"/>
          </w:tcPr>
          <w:p w:rsidR="00B35865" w:rsidRDefault="00B35865" w:rsidP="00136AA0">
            <w:pPr>
              <w:pStyle w:val="a3"/>
              <w:ind w:firstLineChars="0" w:firstLine="0"/>
              <w:rPr>
                <w:rFonts w:hint="eastAsia"/>
                <w:b/>
              </w:rPr>
            </w:pPr>
            <w:r>
              <w:rPr>
                <w:rFonts w:hint="eastAsia"/>
                <w:b/>
              </w:rPr>
              <w:t>6</w:t>
            </w:r>
          </w:p>
        </w:tc>
        <w:tc>
          <w:tcPr>
            <w:tcW w:w="2526" w:type="dxa"/>
          </w:tcPr>
          <w:p w:rsidR="00B35865" w:rsidRDefault="00B35865" w:rsidP="00136AA0">
            <w:pPr>
              <w:pStyle w:val="a3"/>
              <w:ind w:firstLineChars="0" w:firstLine="0"/>
              <w:rPr>
                <w:rFonts w:hint="eastAsia"/>
                <w:b/>
              </w:rPr>
            </w:pPr>
            <w:r>
              <w:rPr>
                <w:rFonts w:hint="eastAsia"/>
                <w:b/>
              </w:rPr>
              <w:t>3</w:t>
            </w:r>
            <w:r>
              <w:rPr>
                <w:b/>
              </w:rPr>
              <w:t>9</w:t>
            </w:r>
          </w:p>
        </w:tc>
      </w:tr>
      <w:tr w:rsidR="00B35865" w:rsidTr="00B35865">
        <w:tc>
          <w:tcPr>
            <w:tcW w:w="2525" w:type="dxa"/>
          </w:tcPr>
          <w:p w:rsidR="00B35865" w:rsidRDefault="00B35865" w:rsidP="00136AA0">
            <w:pPr>
              <w:pStyle w:val="a3"/>
              <w:ind w:firstLineChars="0" w:firstLine="0"/>
              <w:rPr>
                <w:rFonts w:hint="eastAsia"/>
                <w:b/>
              </w:rPr>
            </w:pPr>
            <w:r>
              <w:rPr>
                <w:rFonts w:hint="eastAsia"/>
                <w:b/>
              </w:rPr>
              <w:t>3</w:t>
            </w:r>
          </w:p>
        </w:tc>
        <w:tc>
          <w:tcPr>
            <w:tcW w:w="2525" w:type="dxa"/>
          </w:tcPr>
          <w:p w:rsidR="00B35865" w:rsidRDefault="00B35865" w:rsidP="00136AA0">
            <w:pPr>
              <w:pStyle w:val="a3"/>
              <w:ind w:firstLineChars="0" w:firstLine="0"/>
              <w:rPr>
                <w:rFonts w:hint="eastAsia"/>
                <w:b/>
              </w:rPr>
            </w:pPr>
            <w:r>
              <w:rPr>
                <w:rFonts w:hint="eastAsia"/>
                <w:b/>
              </w:rPr>
              <w:t>5</w:t>
            </w:r>
          </w:p>
        </w:tc>
        <w:tc>
          <w:tcPr>
            <w:tcW w:w="2526" w:type="dxa"/>
          </w:tcPr>
          <w:p w:rsidR="00B35865" w:rsidRDefault="00B35865" w:rsidP="00136AA0">
            <w:pPr>
              <w:pStyle w:val="a3"/>
              <w:ind w:firstLineChars="0" w:firstLine="0"/>
              <w:rPr>
                <w:rFonts w:hint="eastAsia"/>
                <w:b/>
              </w:rPr>
            </w:pPr>
            <w:r>
              <w:rPr>
                <w:rFonts w:hint="eastAsia"/>
                <w:b/>
              </w:rPr>
              <w:t>3</w:t>
            </w:r>
            <w:r>
              <w:rPr>
                <w:b/>
              </w:rPr>
              <w:t>8</w:t>
            </w:r>
          </w:p>
        </w:tc>
      </w:tr>
    </w:tbl>
    <w:p w:rsidR="00906D92" w:rsidRDefault="00533A86" w:rsidP="00136AA0">
      <w:pPr>
        <w:pStyle w:val="a3"/>
        <w:ind w:left="720" w:firstLineChars="0" w:firstLine="0"/>
        <w:rPr>
          <w:b/>
        </w:rPr>
      </w:pPr>
      <w:r>
        <w:rPr>
          <w:rFonts w:hint="eastAsia"/>
          <w:b/>
        </w:rPr>
        <w:t>如果</w:t>
      </w:r>
      <w:r>
        <w:rPr>
          <w:rFonts w:hint="eastAsia"/>
          <w:b/>
        </w:rPr>
        <w:t>omig</w:t>
      </w:r>
      <w:r>
        <w:rPr>
          <w:b/>
        </w:rPr>
        <w:t>a</w:t>
      </w:r>
      <w:r>
        <w:rPr>
          <w:b/>
        </w:rPr>
        <w:t>是</w:t>
      </w:r>
      <w:r>
        <w:rPr>
          <w:rFonts w:hint="eastAsia"/>
          <w:b/>
        </w:rPr>
        <w:t>[</w:t>
      </w:r>
      <w:r>
        <w:rPr>
          <w:b/>
        </w:rPr>
        <w:t>1,2,3],</w:t>
      </w:r>
      <w:r>
        <w:rPr>
          <w:b/>
        </w:rPr>
        <w:t>按这个顺序去初始化解</w:t>
      </w:r>
      <w:r>
        <w:rPr>
          <w:rFonts w:hint="eastAsia"/>
          <w:b/>
        </w:rPr>
        <w:t>，</w:t>
      </w:r>
      <w:r>
        <w:rPr>
          <w:b/>
        </w:rPr>
        <w:t>根本最后一个任务分配不了</w:t>
      </w:r>
      <w:r>
        <w:rPr>
          <w:rFonts w:hint="eastAsia"/>
          <w:b/>
        </w:rPr>
        <w:t>（解决方案，将</w:t>
      </w:r>
      <w:r>
        <w:rPr>
          <w:rFonts w:hint="eastAsia"/>
          <w:b/>
        </w:rPr>
        <w:t>cost</w:t>
      </w:r>
      <w:r>
        <w:rPr>
          <w:b/>
        </w:rPr>
        <w:t xml:space="preserve"> matrix</w:t>
      </w:r>
      <w:r>
        <w:rPr>
          <w:b/>
        </w:rPr>
        <w:t>按列也就是任务进行求均值</w:t>
      </w:r>
      <w:r>
        <w:rPr>
          <w:rFonts w:hint="eastAsia"/>
          <w:b/>
        </w:rPr>
        <w:t>，</w:t>
      </w:r>
      <w:r>
        <w:rPr>
          <w:b/>
        </w:rPr>
        <w:t>按照均值从大到小分配任务</w:t>
      </w:r>
      <w:r>
        <w:rPr>
          <w:rFonts w:hint="eastAsia"/>
          <w:b/>
        </w:rPr>
        <w:t>，</w:t>
      </w:r>
      <w:r>
        <w:rPr>
          <w:b/>
        </w:rPr>
        <w:t>分配机器的方法不变</w:t>
      </w:r>
      <w:r w:rsidR="00B21F46">
        <w:rPr>
          <w:rFonts w:hint="eastAsia"/>
          <w:b/>
        </w:rPr>
        <w:t>，</w:t>
      </w:r>
      <w:r w:rsidR="00B21F46">
        <w:rPr>
          <w:b/>
        </w:rPr>
        <w:t>就可以解决这个问题</w:t>
      </w:r>
      <w:r>
        <w:rPr>
          <w:rFonts w:hint="eastAsia"/>
          <w:b/>
        </w:rPr>
        <w:t>）</w:t>
      </w:r>
      <w:r w:rsidR="005216BB">
        <w:rPr>
          <w:rFonts w:hint="eastAsia"/>
          <w:b/>
        </w:rPr>
        <w:t>。</w:t>
      </w:r>
    </w:p>
    <w:p w:rsidR="005216BB" w:rsidRPr="005216BB" w:rsidRDefault="005216BB" w:rsidP="005216BB">
      <w:pPr>
        <w:rPr>
          <w:rFonts w:hint="eastAsia"/>
          <w:b/>
        </w:rPr>
      </w:pPr>
      <w:r>
        <w:rPr>
          <w:rFonts w:hint="eastAsia"/>
          <w:b/>
        </w:rPr>
        <w:t>2</w:t>
      </w:r>
      <w:r>
        <w:rPr>
          <w:rFonts w:hint="eastAsia"/>
          <w:b/>
        </w:rPr>
        <w:t>、文献中</w:t>
      </w:r>
      <w:r w:rsidRPr="001863FB">
        <w:rPr>
          <w:rFonts w:hint="eastAsia"/>
          <w:b/>
        </w:rPr>
        <w:t>变异操</w:t>
      </w:r>
      <w:r>
        <w:rPr>
          <w:rFonts w:hint="eastAsia"/>
          <w:b/>
        </w:rPr>
        <w:t>作的公式错误</w:t>
      </w:r>
      <w:r w:rsidR="00982784">
        <w:rPr>
          <w:rFonts w:hint="eastAsia"/>
          <w:b/>
        </w:rPr>
        <w:t>。</w:t>
      </w:r>
      <w:bookmarkStart w:id="0" w:name="_GoBack"/>
      <w:bookmarkEnd w:id="0"/>
    </w:p>
    <w:sectPr w:rsidR="005216BB" w:rsidRPr="005216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D5E77D3"/>
    <w:multiLevelType w:val="singleLevel"/>
    <w:tmpl w:val="AD5E77D3"/>
    <w:lvl w:ilvl="0">
      <w:start w:val="1"/>
      <w:numFmt w:val="decimal"/>
      <w:suff w:val="nothing"/>
      <w:lvlText w:val="%1、"/>
      <w:lvlJc w:val="left"/>
    </w:lvl>
  </w:abstractNum>
  <w:abstractNum w:abstractNumId="1">
    <w:nsid w:val="1665636B"/>
    <w:multiLevelType w:val="multilevel"/>
    <w:tmpl w:val="1665636B"/>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nsid w:val="63B020E1"/>
    <w:multiLevelType w:val="multilevel"/>
    <w:tmpl w:val="63B020E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1C"/>
    <w:rsid w:val="00041E00"/>
    <w:rsid w:val="00136AA0"/>
    <w:rsid w:val="00143ACF"/>
    <w:rsid w:val="001863FB"/>
    <w:rsid w:val="0023638B"/>
    <w:rsid w:val="00281AA1"/>
    <w:rsid w:val="002A061E"/>
    <w:rsid w:val="00306625"/>
    <w:rsid w:val="00375B64"/>
    <w:rsid w:val="00396A1C"/>
    <w:rsid w:val="003A198F"/>
    <w:rsid w:val="003A21FB"/>
    <w:rsid w:val="0042025C"/>
    <w:rsid w:val="00446CC8"/>
    <w:rsid w:val="00455FF0"/>
    <w:rsid w:val="00485DD2"/>
    <w:rsid w:val="004B46D4"/>
    <w:rsid w:val="005216BB"/>
    <w:rsid w:val="00533A86"/>
    <w:rsid w:val="00553EF6"/>
    <w:rsid w:val="005C0E17"/>
    <w:rsid w:val="005D1258"/>
    <w:rsid w:val="006C7B93"/>
    <w:rsid w:val="00714361"/>
    <w:rsid w:val="00754D6B"/>
    <w:rsid w:val="00787D1A"/>
    <w:rsid w:val="007B66F5"/>
    <w:rsid w:val="00807E6C"/>
    <w:rsid w:val="00811546"/>
    <w:rsid w:val="00842B52"/>
    <w:rsid w:val="008961E9"/>
    <w:rsid w:val="00906D92"/>
    <w:rsid w:val="0092211F"/>
    <w:rsid w:val="00982784"/>
    <w:rsid w:val="009E671D"/>
    <w:rsid w:val="009F1534"/>
    <w:rsid w:val="00A02BB1"/>
    <w:rsid w:val="00A5069D"/>
    <w:rsid w:val="00A52B03"/>
    <w:rsid w:val="00A903C8"/>
    <w:rsid w:val="00AF54A4"/>
    <w:rsid w:val="00B21F46"/>
    <w:rsid w:val="00B35865"/>
    <w:rsid w:val="00C14977"/>
    <w:rsid w:val="00C40745"/>
    <w:rsid w:val="00C6421B"/>
    <w:rsid w:val="00D02E28"/>
    <w:rsid w:val="00D2243A"/>
    <w:rsid w:val="00D778BE"/>
    <w:rsid w:val="00DA0FC7"/>
    <w:rsid w:val="00E202B2"/>
    <w:rsid w:val="00E33272"/>
    <w:rsid w:val="00EF1BF7"/>
    <w:rsid w:val="00F96136"/>
    <w:rsid w:val="00F962A1"/>
    <w:rsid w:val="00FB0C1F"/>
    <w:rsid w:val="1366021D"/>
    <w:rsid w:val="136B1DC6"/>
    <w:rsid w:val="1DD402C1"/>
    <w:rsid w:val="304944F8"/>
    <w:rsid w:val="30BE5571"/>
    <w:rsid w:val="34D4089D"/>
    <w:rsid w:val="3B0933D0"/>
    <w:rsid w:val="441017EF"/>
    <w:rsid w:val="5C2927D9"/>
    <w:rsid w:val="5EEB7E07"/>
    <w:rsid w:val="62C83DEC"/>
    <w:rsid w:val="67C917D1"/>
    <w:rsid w:val="74412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C85F7C-814C-4D67-9831-CE438FAD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listparagraph0">
    <w:name w:val="msolistparagraph"/>
    <w:basedOn w:val="a"/>
    <w:qFormat/>
    <w:pPr>
      <w:ind w:firstLineChars="200" w:firstLine="420"/>
    </w:pPr>
    <w:rPr>
      <w:rFonts w:ascii="等线" w:eastAsia="等线" w:hAnsi="等线"/>
    </w:rPr>
  </w:style>
  <w:style w:type="paragraph" w:customStyle="1" w:styleId="ListParagraph1">
    <w:name w:val="List Paragraph1"/>
    <w:basedOn w:val="a"/>
    <w:qFormat/>
    <w:pPr>
      <w:ind w:firstLineChars="200" w:firstLine="420"/>
    </w:pPr>
  </w:style>
  <w:style w:type="paragraph" w:styleId="a3">
    <w:name w:val="List Paragraph"/>
    <w:basedOn w:val="a"/>
    <w:uiPriority w:val="34"/>
    <w:qFormat/>
    <w:pPr>
      <w:ind w:firstLineChars="200" w:firstLine="420"/>
    </w:pPr>
  </w:style>
  <w:style w:type="table" w:styleId="a4">
    <w:name w:val="Table Grid"/>
    <w:basedOn w:val="a1"/>
    <w:uiPriority w:val="39"/>
    <w:rsid w:val="00B358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233</Words>
  <Characters>1332</Characters>
  <Application>Microsoft Office Word</Application>
  <DocSecurity>0</DocSecurity>
  <Lines>11</Lines>
  <Paragraphs>3</Paragraphs>
  <ScaleCrop>false</ScaleCrop>
  <Company>HWT</Company>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lee</dc:creator>
  <cp:lastModifiedBy>jason lee</cp:lastModifiedBy>
  <cp:revision>53</cp:revision>
  <dcterms:created xsi:type="dcterms:W3CDTF">2019-09-25T10:52:00Z</dcterms:created>
  <dcterms:modified xsi:type="dcterms:W3CDTF">2019-09-27T09:52:00Z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