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8B" w:rsidRDefault="000942D6" w:rsidP="000942D6">
      <w:pPr>
        <w:jc w:val="center"/>
      </w:pPr>
      <w:r>
        <w:rPr>
          <w:rFonts w:hint="eastAsia"/>
        </w:rPr>
        <w:t>日照辐照量计算文档</w:t>
      </w:r>
    </w:p>
    <w:p w:rsidR="000942D6" w:rsidRDefault="000942D6" w:rsidP="00094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相关参数说明：</w:t>
      </w:r>
    </w:p>
    <w:p w:rsidR="000942D6" w:rsidRDefault="000942D6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>：</w:t>
      </w:r>
      <w:r w:rsidR="008D00D0">
        <w:rPr>
          <w:rFonts w:hint="eastAsia"/>
        </w:rPr>
        <w:t>纬度</w:t>
      </w:r>
      <w:r>
        <w:rPr>
          <w:rFonts w:hint="eastAsia"/>
        </w:rPr>
        <w:t>，赤道南北角，北纬为正，范围是</w:t>
      </w:r>
      <w:r>
        <w:rPr>
          <w:rFonts w:hint="eastAsia"/>
        </w:rPr>
        <w:t>-90</w:t>
      </w:r>
      <w:r>
        <w:rPr>
          <w:rFonts w:hint="eastAsia"/>
        </w:rPr>
        <w:t>到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0942D6" w:rsidRDefault="000942D6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倾角，平面与水平面的夹角，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180</w:t>
      </w:r>
      <w:r>
        <w:rPr>
          <w:rFonts w:hint="eastAsia"/>
        </w:rPr>
        <w:t>，大于</w:t>
      </w:r>
      <w:r>
        <w:rPr>
          <w:rFonts w:hint="eastAsia"/>
        </w:rPr>
        <w:t>90</w:t>
      </w:r>
      <w:r>
        <w:rPr>
          <w:rFonts w:hint="eastAsia"/>
        </w:rPr>
        <w:t>度说明平面朝向地面</w:t>
      </w:r>
      <w:r>
        <w:rPr>
          <w:rFonts w:hint="eastAsia"/>
        </w:rPr>
        <w:t xml:space="preserve"> </w:t>
      </w:r>
    </w:p>
    <w:p w:rsidR="008D00D0" w:rsidRDefault="008D00D0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赤纬角，太阳光线正午时分与赤道面的夹角，北为正，范围</w:t>
      </w:r>
      <w:r>
        <w:rPr>
          <w:rFonts w:hint="eastAsia"/>
        </w:rPr>
        <w:t>-23.45</w:t>
      </w:r>
      <w:r>
        <w:rPr>
          <w:rFonts w:hint="eastAsia"/>
        </w:rPr>
        <w:t>到</w:t>
      </w:r>
      <w:r>
        <w:rPr>
          <w:rFonts w:hint="eastAsia"/>
        </w:rPr>
        <w:t>23.45.</w:t>
      </w:r>
    </w:p>
    <w:p w:rsidR="008D00D0" w:rsidRDefault="008D00D0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组件斜面方位角，斜面法线在水平面上的投影与当地子午线的夹角，</w:t>
      </w:r>
      <w:r w:rsidR="00407CE1">
        <w:rPr>
          <w:rFonts w:hint="eastAsia"/>
        </w:rPr>
        <w:t>当斜面朝向正南时为</w:t>
      </w:r>
      <w:r w:rsidR="00407CE1">
        <w:rPr>
          <w:rFonts w:hint="eastAsia"/>
        </w:rPr>
        <w:t>0</w:t>
      </w:r>
      <w:r w:rsidR="00407CE1">
        <w:rPr>
          <w:rFonts w:hint="eastAsia"/>
        </w:rPr>
        <w:t>，偏东为负，偏西为正，范围</w:t>
      </w:r>
      <w:r w:rsidR="00407CE1">
        <w:rPr>
          <w:rFonts w:hint="eastAsia"/>
        </w:rPr>
        <w:t>-180</w:t>
      </w:r>
      <w:r w:rsidR="00407CE1">
        <w:rPr>
          <w:rFonts w:hint="eastAsia"/>
        </w:rPr>
        <w:t>到</w:t>
      </w:r>
      <w:r w:rsidR="00407CE1">
        <w:rPr>
          <w:rFonts w:hint="eastAsia"/>
        </w:rPr>
        <w:t>180.</w:t>
      </w:r>
    </w:p>
    <w:p w:rsidR="00407CE1" w:rsidRDefault="004843FB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407CE1">
        <w:t xml:space="preserve">: </w:t>
      </w:r>
      <w:r w:rsidR="00407CE1">
        <w:rPr>
          <w:rFonts w:hint="eastAsia"/>
        </w:rPr>
        <w:t>时角，</w:t>
      </w:r>
      <w:r w:rsidR="00B249DA">
        <w:rPr>
          <w:rFonts w:hint="eastAsia"/>
        </w:rPr>
        <w:t>太阳运动导致太阳光线与当地子午线东西方向夹角每小时变化</w:t>
      </w:r>
      <w:r w:rsidR="00B249DA">
        <w:rPr>
          <w:rFonts w:hint="eastAsia"/>
        </w:rPr>
        <w:t>15</w:t>
      </w:r>
      <w:r w:rsidR="00B249DA">
        <w:rPr>
          <w:rFonts w:hint="eastAsia"/>
        </w:rPr>
        <w:t>度，上午为负，下午为正，正午为</w:t>
      </w:r>
      <w:r w:rsidR="00B249DA">
        <w:rPr>
          <w:rFonts w:hint="eastAsia"/>
        </w:rPr>
        <w:t>0</w:t>
      </w:r>
    </w:p>
    <w:p w:rsidR="000942D6" w:rsidRDefault="00493B0A" w:rsidP="000942D6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:</w:t>
      </w:r>
      <w:r w:rsidR="0095541E" w:rsidRPr="000942D6">
        <w:rPr>
          <w:rFonts w:hint="eastAsia"/>
        </w:rPr>
        <w:t xml:space="preserve"> </w:t>
      </w:r>
      <w:r w:rsidR="000D2254">
        <w:rPr>
          <w:rFonts w:hint="eastAsia"/>
        </w:rPr>
        <w:t>入射角，平面上的射入光线与平面法线的夹角</w:t>
      </w:r>
    </w:p>
    <w:p w:rsidR="000D2254" w:rsidRDefault="008667F0" w:rsidP="000942D6">
      <w:pPr>
        <w:pStyle w:val="a3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 w:rsidR="000D2254">
        <w:rPr>
          <w:rFonts w:hint="eastAsia"/>
        </w:rPr>
        <w:t>:</w:t>
      </w:r>
      <w:r w:rsidR="000D2254">
        <w:rPr>
          <w:rFonts w:hint="eastAsia"/>
        </w:rPr>
        <w:t>天顶角，地球水平面的垂直方向与太阳地球连线的夹角</w:t>
      </w:r>
    </w:p>
    <w:p w:rsidR="000D2254" w:rsidRDefault="008667F0" w:rsidP="000942D6">
      <w:pPr>
        <w:pStyle w:val="a3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0D2254">
        <w:rPr>
          <w:rFonts w:hint="eastAsia"/>
        </w:rPr>
        <w:t>:</w:t>
      </w:r>
      <w:r w:rsidR="000D2254">
        <w:rPr>
          <w:rFonts w:hint="eastAsia"/>
        </w:rPr>
        <w:t>太阳高度角，地球水平面与太阳地球连线的夹角</w:t>
      </w:r>
    </w:p>
    <w:p w:rsidR="000D2254" w:rsidRDefault="008667F0" w:rsidP="000942D6">
      <w:pPr>
        <w:pStyle w:val="a3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0D2254">
        <w:rPr>
          <w:rFonts w:hint="eastAsia"/>
        </w:rPr>
        <w:t>:</w:t>
      </w:r>
      <w:r w:rsidR="00977E9F">
        <w:rPr>
          <w:rFonts w:hint="eastAsia"/>
        </w:rPr>
        <w:t>太阳方位角，太阳光线在地平面上的投影与当地子午线的夹角，偏东为负，偏西为正。</w:t>
      </w:r>
    </w:p>
    <w:p w:rsidR="00DE176C" w:rsidRDefault="00113A51" w:rsidP="00113A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天空各向同性模型</w:t>
      </w:r>
    </w:p>
    <w:p w:rsidR="00113A51" w:rsidRDefault="007732FB" w:rsidP="00113A51">
      <w:pPr>
        <w:pStyle w:val="a3"/>
        <w:ind w:left="360" w:firstLineChars="0" w:firstLine="0"/>
      </w:pPr>
      <w:r>
        <w:rPr>
          <w:rFonts w:hint="eastAsia"/>
        </w:rPr>
        <w:t>任意朝向和倾斜角度下逐时太阳能总辐照量由逐时直射、逐时散射和逐时反射组成</w:t>
      </w:r>
    </w:p>
    <w:p w:rsidR="00723EC7" w:rsidRDefault="007732FB" w:rsidP="00D30A78">
      <w:pPr>
        <w:pStyle w:val="a3"/>
        <w:ind w:left="360" w:firstLineChars="0" w:firstLine="0"/>
      </w:pPr>
      <w:r>
        <w:rPr>
          <w:rFonts w:hint="eastAsia"/>
        </w:rPr>
        <w:t>关键参数：</w:t>
      </w:r>
    </w:p>
    <w:p w:rsidR="00723EC7" w:rsidRDefault="00270EDF" w:rsidP="00270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水平面逐时总辐照度（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）</w:t>
      </w:r>
    </w:p>
    <w:p w:rsidR="00270EDF" w:rsidRDefault="00716AE5" w:rsidP="00716AE5">
      <w:pPr>
        <w:pStyle w:val="a3"/>
        <w:ind w:left="720" w:firstLineChars="0" w:firstLine="0"/>
        <w:jc w:val="center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236FEF">
        <w:rPr>
          <w:rFonts w:hint="eastAsia"/>
        </w:rPr>
        <w:t>(</w:t>
      </w:r>
      <w:r w:rsidR="00236FEF">
        <w:rPr>
          <w:rFonts w:hint="eastAsia"/>
        </w:rPr>
        <w:t>数据第一行就是</w:t>
      </w:r>
      <w:r w:rsidR="00236FEF">
        <w:rPr>
          <w:rFonts w:hint="eastAsia"/>
        </w:rPr>
        <w:t>I</w:t>
      </w:r>
      <w:r w:rsidR="00236FEF">
        <w:rPr>
          <w:rFonts w:hint="eastAsia"/>
        </w:rPr>
        <w:t>总共</w:t>
      </w:r>
      <w:r w:rsidR="00236FEF">
        <w:t>)</w:t>
      </w:r>
    </w:p>
    <w:p w:rsidR="00270EDF" w:rsidRDefault="00270EDF" w:rsidP="00270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水平面逐时直射辐照度（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</w:rPr>
        <w:t>）</w:t>
      </w:r>
    </w:p>
    <w:p w:rsidR="00270EDF" w:rsidRDefault="00A2463B" w:rsidP="00A2463B">
      <w:pPr>
        <w:pStyle w:val="a3"/>
        <w:ind w:left="720" w:firstLineChars="0" w:firstLine="0"/>
      </w:pPr>
      <w:r>
        <w:rPr>
          <w:rFonts w:hint="eastAsia"/>
        </w:rPr>
        <w:t>计算方法，通过求得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，</w:t>
      </w:r>
      <w:r w:rsidR="00EF3830">
        <w:rPr>
          <w:rFonts w:hint="eastAsia"/>
        </w:rPr>
        <w:t>利用水平面逐时总辐照度（</w:t>
      </w:r>
      <m:oMath>
        <m:r>
          <w:rPr>
            <w:rFonts w:ascii="Cambria Math" w:hAnsi="Cambria Math"/>
          </w:rPr>
          <m:t>I</m:t>
        </m:r>
      </m:oMath>
      <w:r w:rsidR="00EF3830">
        <w:rPr>
          <w:rFonts w:hint="eastAsia"/>
        </w:rPr>
        <w:t>）</w:t>
      </w:r>
      <w:r>
        <w:rPr>
          <w:rFonts w:hint="eastAsia"/>
        </w:rPr>
        <w:t>进行反减得到</w:t>
      </w:r>
      <w:r w:rsidR="00EF3830">
        <w:rPr>
          <w:rFonts w:hint="eastAsia"/>
        </w:rPr>
        <w:t>。</w:t>
      </w:r>
    </w:p>
    <w:p w:rsidR="00270EDF" w:rsidRDefault="00270EDF" w:rsidP="00270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水平面逐时散射强度（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）</w:t>
      </w:r>
    </w:p>
    <w:p w:rsidR="00716AE5" w:rsidRDefault="008667F0" w:rsidP="00716AE5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6pt;height:57.75pt">
            <v:imagedata r:id="rId6" o:title="捕获"/>
          </v:shape>
        </w:pict>
      </w:r>
    </w:p>
    <w:p w:rsidR="00236FEF" w:rsidRDefault="00236FEF" w:rsidP="00236FEF">
      <w:pPr>
        <w:pStyle w:val="a3"/>
      </w:pPr>
      <w:r>
        <w:rPr>
          <w:rFonts w:hint="eastAsia"/>
        </w:rPr>
        <w:t>这里可以由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反求出这个小时的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0533AA">
        <w:t>。</w:t>
      </w:r>
      <w:r w:rsidR="000533AA">
        <w:rPr>
          <w:rFonts w:hint="eastAsia"/>
        </w:rPr>
        <w:t>既然</w:t>
      </w:r>
      <m:oMath>
        <m:r>
          <w:rPr>
            <w:rFonts w:ascii="Cambria Math" w:hAnsi="Cambria Math"/>
          </w:rPr>
          <m:t>I</m:t>
        </m:r>
      </m:oMath>
      <w:r w:rsidR="000533AA">
        <w:rPr>
          <w:rFonts w:hint="eastAsia"/>
        </w:rPr>
        <w:t>是给定的，那么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533AA">
        <w:t>（</w:t>
      </w:r>
      <w:r w:rsidR="000533AA">
        <w:rPr>
          <w:rFonts w:hint="eastAsia"/>
        </w:rPr>
        <w:t>即小时晴朗指数系数如何计算呢？</w:t>
      </w:r>
      <w:r w:rsidR="000533AA">
        <w:t>）</w:t>
      </w:r>
    </w:p>
    <w:p w:rsidR="000533AA" w:rsidRPr="000533AA" w:rsidRDefault="008667F0" w:rsidP="00236FEF">
      <w:pPr>
        <w:pStyle w:val="a3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0533AA" w:rsidRDefault="000533AA" w:rsidP="000533AA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是大气层外辐照量，计算公式如下：、</w:t>
      </w:r>
    </w:p>
    <w:p w:rsidR="000533AA" w:rsidRDefault="003855B9" w:rsidP="000533AA">
      <w:pPr>
        <w:jc w:val="center"/>
      </w:pPr>
      <w:r w:rsidRPr="003855B9">
        <w:rPr>
          <w:noProof/>
        </w:rPr>
        <w:drawing>
          <wp:inline distT="0" distB="0" distL="0" distR="0">
            <wp:extent cx="5274310" cy="1458147"/>
            <wp:effectExtent l="0" t="0" r="2540" b="8890"/>
            <wp:docPr id="1" name="图片 1" descr="C:\Users\wells\Desktop\TIM截图2019061623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ls\Desktop\TIM截图201906162358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E5" w:rsidRDefault="004531B5" w:rsidP="0020714D">
      <w:r>
        <w:tab/>
      </w:r>
      <w:r>
        <w:rPr>
          <w:rFonts w:hint="eastAsia"/>
        </w:rPr>
        <w:t>只需要输入这个小时开始时和结束时的太阳时角。</w:t>
      </w:r>
    </w:p>
    <w:p w:rsidR="00D30A78" w:rsidRDefault="00D30A78" w:rsidP="0020714D"/>
    <w:p w:rsidR="00D30A78" w:rsidRDefault="00D30A78" w:rsidP="0020714D"/>
    <w:p w:rsidR="00D30A78" w:rsidRDefault="00D30A78" w:rsidP="0020714D"/>
    <w:p w:rsidR="00D30A78" w:rsidRDefault="00D30A78" w:rsidP="0020714D"/>
    <w:p w:rsidR="00D30A78" w:rsidRDefault="00D30A78" w:rsidP="0020714D"/>
    <w:p w:rsidR="0020714D" w:rsidRDefault="0020714D" w:rsidP="0020714D">
      <w:pPr>
        <w:pStyle w:val="a3"/>
        <w:ind w:left="360" w:firstLineChars="0" w:firstLine="0"/>
      </w:pPr>
      <w:r>
        <w:lastRenderedPageBreak/>
        <w:tab/>
      </w:r>
      <w:r>
        <w:rPr>
          <w:rFonts w:hint="eastAsia"/>
        </w:rPr>
        <w:t>天空各向同性模型逐时总辐照量计算公式：</w:t>
      </w:r>
    </w:p>
    <w:p w:rsidR="0020714D" w:rsidRDefault="00A20120" w:rsidP="0020714D">
      <w:pPr>
        <w:pStyle w:val="a3"/>
        <w:ind w:left="360" w:firstLineChars="0" w:firstLine="0"/>
        <w:jc w:val="center"/>
      </w:pPr>
      <w:r>
        <w:pict>
          <v:shape id="_x0000_i1026" type="#_x0000_t75" style="width:330.8pt;height:80.15pt">
            <v:imagedata r:id="rId8" o:title="TIM截图20190617000144"/>
          </v:shape>
        </w:pict>
      </w:r>
    </w:p>
    <w:p w:rsidR="0020714D" w:rsidRDefault="00374561" w:rsidP="0020714D">
      <w:r>
        <w:tab/>
      </w:r>
      <w:r w:rsidR="00F06AA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06AA4">
        <w:rPr>
          <w:rFonts w:hint="eastAsia"/>
        </w:rPr>
        <w:t>是如何计算的呢？</w:t>
      </w:r>
    </w:p>
    <w:p w:rsidR="00F06AA4" w:rsidRPr="0050208B" w:rsidRDefault="00A16BB1" w:rsidP="00A16BB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func>
            </m:den>
          </m:f>
        </m:oMath>
      </m:oMathPara>
    </w:p>
    <w:p w:rsidR="0050208B" w:rsidRPr="00F712F2" w:rsidRDefault="0050208B" w:rsidP="00A16BB1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func>
        </m:oMath>
      </m:oMathPara>
    </w:p>
    <w:p w:rsidR="00F712F2" w:rsidRDefault="00F712F2" w:rsidP="00A16BB1">
      <w:pPr>
        <w:jc w:val="center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β+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374561" w:rsidRDefault="00374561" w:rsidP="0020714D">
      <w:r>
        <w:rPr>
          <w:rFonts w:hint="eastAsia"/>
        </w:rPr>
        <w:t>模型输入：</w:t>
      </w:r>
    </w:p>
    <w:p w:rsidR="00A16BB1" w:rsidRDefault="00EE61C8" w:rsidP="00EE61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各项气象条件：</w:t>
      </w:r>
    </w:p>
    <w:p w:rsidR="0094616C" w:rsidRDefault="00A20120" w:rsidP="009B6B0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地面</w:t>
      </w:r>
      <w:r w:rsidR="00407B7F">
        <w:rPr>
          <w:rFonts w:hint="eastAsia"/>
        </w:rPr>
        <w:t>反射率</w:t>
      </w:r>
      <w:r w:rsidR="00407B7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407B7F">
        <w:rPr>
          <w:rFonts w:hint="eastAsia"/>
        </w:rPr>
        <w:t>)</w:t>
      </w:r>
      <w:r w:rsidR="00F06AA4">
        <w:t>，</w:t>
      </w:r>
      <w:r w:rsidR="003B1FA5">
        <w:rPr>
          <w:rFonts w:hint="eastAsia"/>
        </w:rPr>
        <w:t>维度</w:t>
      </w:r>
      <w:r w:rsidR="003B1FA5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4616C" w:rsidRDefault="001D5963" w:rsidP="0094616C">
      <w:r>
        <w:tab/>
        <w:t xml:space="preserve">   </w:t>
      </w:r>
      <w:r w:rsidR="00F712F2">
        <w:rPr>
          <w:rFonts w:hint="eastAsia"/>
        </w:rPr>
        <w:t>另外组件斜面角</w:t>
      </w:r>
      <m:oMath>
        <m:r>
          <w:rPr>
            <w:rFonts w:ascii="Cambria Math" w:hAnsi="Cambria Math"/>
          </w:rPr>
          <m:t>β</m:t>
        </m:r>
      </m:oMath>
      <w:r w:rsidR="00F712F2">
        <w:t>，</w:t>
      </w:r>
      <w:r w:rsidR="00F712F2">
        <w:rPr>
          <w:rFonts w:hint="eastAsia"/>
        </w:rPr>
        <w:t>以及方位角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F712F2">
        <w:rPr>
          <w:rFonts w:hint="eastAsia"/>
        </w:rPr>
        <w:t>由外部输入给定</w:t>
      </w:r>
      <w:r w:rsidR="00CB66CA">
        <w:rPr>
          <w:rFonts w:hint="eastAsia"/>
        </w:rPr>
        <w:t>。</w:t>
      </w:r>
    </w:p>
    <w:p w:rsidR="001D5963" w:rsidRDefault="001D5963" w:rsidP="0094616C">
      <w:pPr>
        <w:rPr>
          <w:rFonts w:hint="eastAsia"/>
        </w:rPr>
      </w:pPr>
    </w:p>
    <w:p w:rsidR="00A16BB1" w:rsidRDefault="0094616C" w:rsidP="009461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入射角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如何计算？</w:t>
      </w:r>
    </w:p>
    <w:p w:rsidR="00EE61C8" w:rsidRDefault="00A5379D" w:rsidP="008667F0">
      <w:pPr>
        <w:pStyle w:val="a3"/>
        <w:numPr>
          <w:ilvl w:val="0"/>
          <w:numId w:val="3"/>
        </w:numPr>
        <w:ind w:firstLineChars="0"/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β+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β(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γ)</m:t>
            </m:r>
          </m:e>
        </m:func>
      </m:oMath>
      <w:bookmarkStart w:id="0" w:name="_GoBack"/>
      <w:bookmarkEnd w:id="0"/>
    </w:p>
    <w:p w:rsidR="002828EC" w:rsidRDefault="002828EC" w:rsidP="002828EC">
      <w:pPr>
        <w:pStyle w:val="a3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赤纬角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如何计算？</w:t>
      </w:r>
    </w:p>
    <w:p w:rsidR="002828EC" w:rsidRDefault="0078693F" w:rsidP="00FD0973">
      <w:pPr>
        <w:pStyle w:val="a3"/>
        <w:ind w:left="360"/>
        <w:rPr>
          <w:rFonts w:hint="eastAsia"/>
        </w:rPr>
      </w:pPr>
      <w:r w:rsidRPr="0078693F">
        <w:rPr>
          <w:noProof/>
        </w:rPr>
        <w:drawing>
          <wp:inline distT="0" distB="0" distL="0" distR="0">
            <wp:extent cx="5274310" cy="1634489"/>
            <wp:effectExtent l="0" t="0" r="2540" b="4445"/>
            <wp:docPr id="4" name="图片 4" descr="C:\Users\wells\Desktop\赤纬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ls\Desktop\赤纬角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时角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如何计算？</w:t>
      </w:r>
    </w:p>
    <w:p w:rsidR="002828EC" w:rsidRDefault="002E5E53" w:rsidP="00B25033">
      <w:pPr>
        <w:pStyle w:val="a3"/>
        <w:ind w:left="360"/>
        <w:rPr>
          <w:rFonts w:hint="eastAsia"/>
        </w:rPr>
      </w:pPr>
      <w:r>
        <w:rPr>
          <w:rFonts w:hint="eastAsia"/>
        </w:rPr>
        <w:t>[</w:t>
      </w:r>
      <w:r>
        <w:t>-180-180]</w:t>
      </w:r>
      <w:r>
        <w:rPr>
          <w:rFonts w:hint="eastAsia"/>
        </w:rPr>
        <w:t>在</w:t>
      </w:r>
      <w:r>
        <w:rPr>
          <w:rFonts w:hint="eastAsia"/>
        </w:rPr>
        <w:t>24</w:t>
      </w:r>
      <w:r>
        <w:rPr>
          <w:rFonts w:hint="eastAsia"/>
        </w:rPr>
        <w:t>小时内每隔一小时变化</w:t>
      </w:r>
      <w:r>
        <w:rPr>
          <w:rFonts w:hint="eastAsia"/>
        </w:rPr>
        <w:t>15</w:t>
      </w:r>
      <w:r>
        <w:rPr>
          <w:rFonts w:hint="eastAsia"/>
        </w:rPr>
        <w:t>度</w:t>
      </w:r>
      <w:r w:rsidR="007E3FA0">
        <w:rPr>
          <w:rFonts w:hint="eastAsia"/>
        </w:rPr>
        <w:t>。</w:t>
      </w:r>
    </w:p>
    <w:p w:rsidR="00F712F2" w:rsidRDefault="00F712F2" w:rsidP="002828EC">
      <w:pPr>
        <w:pStyle w:val="a3"/>
        <w:rPr>
          <w:rFonts w:hint="eastAsia"/>
        </w:rPr>
      </w:pPr>
      <w:r>
        <w:t>5</w:t>
      </w:r>
      <w:r>
        <w:t>、</w:t>
      </w:r>
      <m:oMath>
        <m:r>
          <m:rPr>
            <m:sty m:val="p"/>
          </m:rPr>
          <w:rPr>
            <w:rFonts w:ascii="Cambria Math" w:hAnsi="Cambria Math" w:hint="eastAsia"/>
          </w:rPr>
          <m:t>太阳方位角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CB66CA">
        <w:rPr>
          <w:rFonts w:hint="eastAsia"/>
        </w:rPr>
        <w:t>如何计算？</w:t>
      </w:r>
    </w:p>
    <w:p w:rsidR="002828EC" w:rsidRDefault="0049713C" w:rsidP="0049713C">
      <w:pPr>
        <w:jc w:val="center"/>
        <w:rPr>
          <w:rFonts w:hint="eastAsia"/>
        </w:rPr>
      </w:pPr>
      <w:r w:rsidRPr="0049713C">
        <w:rPr>
          <w:noProof/>
        </w:rPr>
        <w:drawing>
          <wp:inline distT="0" distB="0" distL="0" distR="0">
            <wp:extent cx="5274310" cy="2099493"/>
            <wp:effectExtent l="0" t="0" r="2540" b="0"/>
            <wp:docPr id="2" name="图片 2" descr="C:\Users\wells\Desktop\太阳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ls\Desktop\太阳方位角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D0" w:rsidRDefault="006E1323" w:rsidP="0020714D">
      <w:r>
        <w:tab/>
      </w:r>
    </w:p>
    <w:p w:rsidR="00374561" w:rsidRDefault="006E1323" w:rsidP="008634D0">
      <w:pPr>
        <w:ind w:firstLine="420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:</w:t>
      </w:r>
      <w:r>
        <w:rPr>
          <w:rFonts w:hint="eastAsia"/>
        </w:rPr>
        <w:t>太阳高度角</w:t>
      </w:r>
      <w:r>
        <w:rPr>
          <w:rFonts w:hint="eastAsia"/>
        </w:rPr>
        <w:t>如何计算呢？</w:t>
      </w:r>
    </w:p>
    <w:p w:rsidR="006E1323" w:rsidRPr="00270EDF" w:rsidRDefault="003E630B" w:rsidP="001438B6">
      <w:pPr>
        <w:jc w:val="center"/>
        <w:rPr>
          <w:rFonts w:hint="eastAsia"/>
        </w:rPr>
      </w:pPr>
      <w:r w:rsidRPr="003E630B">
        <w:rPr>
          <w:noProof/>
        </w:rPr>
        <w:drawing>
          <wp:inline distT="0" distB="0" distL="0" distR="0">
            <wp:extent cx="5274310" cy="1477262"/>
            <wp:effectExtent l="0" t="0" r="2540" b="8890"/>
            <wp:docPr id="3" name="图片 3" descr="C:\Users\wells\Desktop\太阳高度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ls\Desktop\太阳高度角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323" w:rsidRPr="0027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A0978"/>
    <w:multiLevelType w:val="hybridMultilevel"/>
    <w:tmpl w:val="B46C2D48"/>
    <w:lvl w:ilvl="0" w:tplc="B7B2C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F4BB1"/>
    <w:multiLevelType w:val="hybridMultilevel"/>
    <w:tmpl w:val="2304BC20"/>
    <w:lvl w:ilvl="0" w:tplc="2592AD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430D8A"/>
    <w:multiLevelType w:val="hybridMultilevel"/>
    <w:tmpl w:val="099AA576"/>
    <w:lvl w:ilvl="0" w:tplc="3B0EDE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8B"/>
    <w:rsid w:val="000533AA"/>
    <w:rsid w:val="000942D6"/>
    <w:rsid w:val="00095C56"/>
    <w:rsid w:val="000C3B4E"/>
    <w:rsid w:val="000D1D5A"/>
    <w:rsid w:val="000D2254"/>
    <w:rsid w:val="00113A51"/>
    <w:rsid w:val="001438B6"/>
    <w:rsid w:val="001D5963"/>
    <w:rsid w:val="0020714D"/>
    <w:rsid w:val="00236FEF"/>
    <w:rsid w:val="00270EDF"/>
    <w:rsid w:val="002828EC"/>
    <w:rsid w:val="002E5E53"/>
    <w:rsid w:val="00342134"/>
    <w:rsid w:val="00374561"/>
    <w:rsid w:val="003855B9"/>
    <w:rsid w:val="003904B4"/>
    <w:rsid w:val="003B1FA5"/>
    <w:rsid w:val="003B3394"/>
    <w:rsid w:val="003E630B"/>
    <w:rsid w:val="00407B7F"/>
    <w:rsid w:val="00407CE1"/>
    <w:rsid w:val="004531B5"/>
    <w:rsid w:val="0046258B"/>
    <w:rsid w:val="004843FB"/>
    <w:rsid w:val="00490AE2"/>
    <w:rsid w:val="00493B0A"/>
    <w:rsid w:val="0049713C"/>
    <w:rsid w:val="0050208B"/>
    <w:rsid w:val="005A6C8D"/>
    <w:rsid w:val="006E1323"/>
    <w:rsid w:val="00716AE5"/>
    <w:rsid w:val="00723EC7"/>
    <w:rsid w:val="007732FB"/>
    <w:rsid w:val="00780F83"/>
    <w:rsid w:val="0078693F"/>
    <w:rsid w:val="007E3FA0"/>
    <w:rsid w:val="008634D0"/>
    <w:rsid w:val="008667F0"/>
    <w:rsid w:val="008739F0"/>
    <w:rsid w:val="008D00D0"/>
    <w:rsid w:val="0094616C"/>
    <w:rsid w:val="0095541E"/>
    <w:rsid w:val="00977E9F"/>
    <w:rsid w:val="009B6B0C"/>
    <w:rsid w:val="00A16BB1"/>
    <w:rsid w:val="00A20120"/>
    <w:rsid w:val="00A2463B"/>
    <w:rsid w:val="00A5379D"/>
    <w:rsid w:val="00A8502F"/>
    <w:rsid w:val="00A975D5"/>
    <w:rsid w:val="00B249DA"/>
    <w:rsid w:val="00B25033"/>
    <w:rsid w:val="00BB3691"/>
    <w:rsid w:val="00CB66CA"/>
    <w:rsid w:val="00D30A78"/>
    <w:rsid w:val="00DD1251"/>
    <w:rsid w:val="00DE176C"/>
    <w:rsid w:val="00EE61C8"/>
    <w:rsid w:val="00EF3830"/>
    <w:rsid w:val="00F06AA4"/>
    <w:rsid w:val="00F171B4"/>
    <w:rsid w:val="00F50011"/>
    <w:rsid w:val="00F712F2"/>
    <w:rsid w:val="00FD0973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B6AA6-52F5-40D7-ADD3-E909C2A9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4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70FA-49B3-4A67-B1BB-9A856AA4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</dc:creator>
  <cp:keywords/>
  <dc:description/>
  <cp:lastModifiedBy>wells</cp:lastModifiedBy>
  <cp:revision>67</cp:revision>
  <dcterms:created xsi:type="dcterms:W3CDTF">2019-06-16T03:34:00Z</dcterms:created>
  <dcterms:modified xsi:type="dcterms:W3CDTF">2019-06-17T12:31:00Z</dcterms:modified>
</cp:coreProperties>
</file>