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8356271"/>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B929FC">
            <w:trPr>
              <w:trHeight w:val="1440"/>
            </w:trPr>
            <w:tc>
              <w:tcPr>
                <w:tcW w:w="1440" w:type="dxa"/>
                <w:tcBorders>
                  <w:right w:val="single" w:sz="4" w:space="0" w:color="FFFFFF" w:themeColor="background1"/>
                </w:tcBorders>
                <w:shd w:val="clear" w:color="auto" w:fill="2861A9" w:themeFill="accent2" w:themeFillShade="BF"/>
              </w:tcPr>
              <w:p w:rsidR="00B929FC" w:rsidRDefault="00B929FC"/>
            </w:tc>
            <w:sdt>
              <w:sdtPr>
                <w:rPr>
                  <w:rFonts w:asciiTheme="majorHAnsi" w:eastAsiaTheme="majorEastAsia" w:hAnsiTheme="majorHAnsi" w:cstheme="majorBidi"/>
                  <w:b/>
                  <w:bCs/>
                  <w:color w:val="FFFFFF" w:themeColor="background1"/>
                  <w:sz w:val="60"/>
                  <w:szCs w:val="60"/>
                </w:rPr>
                <w:alias w:val="Year"/>
                <w:id w:val="15676118"/>
                <w:placeholder>
                  <w:docPart w:val="F1266B2F1BB042C4B712E20998CCF111"/>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2520" w:type="dxa"/>
                    <w:tcBorders>
                      <w:left w:val="single" w:sz="4" w:space="0" w:color="FFFFFF" w:themeColor="background1"/>
                    </w:tcBorders>
                    <w:shd w:val="clear" w:color="auto" w:fill="2861A9" w:themeFill="accent2" w:themeFillShade="BF"/>
                    <w:vAlign w:val="bottom"/>
                  </w:tcPr>
                  <w:p w:rsidR="00B929FC" w:rsidRDefault="00B929FC" w:rsidP="00B929FC">
                    <w:pPr>
                      <w:pStyle w:val="NoSpacing"/>
                      <w:rPr>
                        <w:rFonts w:asciiTheme="majorHAnsi" w:eastAsiaTheme="majorEastAsia" w:hAnsiTheme="majorHAnsi" w:cstheme="majorBidi"/>
                        <w:b/>
                        <w:bCs/>
                        <w:color w:val="FFFFFF" w:themeColor="background1"/>
                        <w:sz w:val="72"/>
                        <w:szCs w:val="72"/>
                      </w:rPr>
                    </w:pPr>
                    <w:proofErr w:type="spellStart"/>
                    <w:r w:rsidRPr="00B929FC">
                      <w:rPr>
                        <w:rFonts w:asciiTheme="majorHAnsi" w:eastAsiaTheme="majorEastAsia" w:hAnsiTheme="majorHAnsi" w:cstheme="majorBidi"/>
                        <w:b/>
                        <w:bCs/>
                        <w:color w:val="FFFFFF" w:themeColor="background1"/>
                        <w:sz w:val="60"/>
                        <w:szCs w:val="60"/>
                      </w:rPr>
                      <w:t>Stratego</w:t>
                    </w:r>
                    <w:proofErr w:type="spellEnd"/>
                    <w:r w:rsidRPr="00B929FC">
                      <w:rPr>
                        <w:rFonts w:asciiTheme="majorHAnsi" w:eastAsiaTheme="majorEastAsia" w:hAnsiTheme="majorHAnsi" w:cstheme="majorBidi"/>
                        <w:b/>
                        <w:bCs/>
                        <w:color w:val="FFFFFF" w:themeColor="background1"/>
                        <w:sz w:val="60"/>
                        <w:szCs w:val="60"/>
                      </w:rPr>
                      <w:t xml:space="preserve"> a Go </w:t>
                    </w:r>
                    <w:proofErr w:type="spellStart"/>
                    <w:r w:rsidRPr="00B929FC">
                      <w:rPr>
                        <w:rFonts w:asciiTheme="majorHAnsi" w:eastAsiaTheme="majorEastAsia" w:hAnsiTheme="majorHAnsi" w:cstheme="majorBidi"/>
                        <w:b/>
                        <w:bCs/>
                        <w:color w:val="FFFFFF" w:themeColor="background1"/>
                        <w:sz w:val="60"/>
                        <w:szCs w:val="60"/>
                      </w:rPr>
                      <w:t>Go</w:t>
                    </w:r>
                    <w:proofErr w:type="spellEnd"/>
                    <w:r w:rsidRPr="00B929FC">
                      <w:rPr>
                        <w:rFonts w:asciiTheme="majorHAnsi" w:eastAsiaTheme="majorEastAsia" w:hAnsiTheme="majorHAnsi" w:cstheme="majorBidi"/>
                        <w:b/>
                        <w:bCs/>
                        <w:color w:val="FFFFFF" w:themeColor="background1"/>
                        <w:sz w:val="60"/>
                        <w:szCs w:val="60"/>
                      </w:rPr>
                      <w:t>!</w:t>
                    </w:r>
                    <w:r>
                      <w:rPr>
                        <w:rFonts w:asciiTheme="majorHAnsi" w:eastAsiaTheme="majorEastAsia" w:hAnsiTheme="majorHAnsi" w:cstheme="majorBidi"/>
                        <w:b/>
                        <w:bCs/>
                        <w:color w:val="FFFFFF" w:themeColor="background1"/>
                        <w:sz w:val="60"/>
                        <w:szCs w:val="60"/>
                      </w:rPr>
                      <w:t>!</w:t>
                    </w:r>
                  </w:p>
                </w:tc>
              </w:sdtContent>
            </w:sdt>
          </w:tr>
          <w:tr w:rsidR="00B929FC">
            <w:trPr>
              <w:trHeight w:val="2880"/>
            </w:trPr>
            <w:tc>
              <w:tcPr>
                <w:tcW w:w="1440" w:type="dxa"/>
                <w:tcBorders>
                  <w:right w:val="single" w:sz="4" w:space="0" w:color="000000" w:themeColor="text1"/>
                </w:tcBorders>
              </w:tcPr>
              <w:p w:rsidR="00B929FC" w:rsidRDefault="00B929FC"/>
            </w:tc>
            <w:tc>
              <w:tcPr>
                <w:tcW w:w="2520" w:type="dxa"/>
                <w:tcBorders>
                  <w:left w:val="single" w:sz="4" w:space="0" w:color="000000" w:themeColor="text1"/>
                </w:tcBorders>
                <w:vAlign w:val="center"/>
              </w:tcPr>
              <w:p w:rsidR="00B929FC" w:rsidRDefault="00B929FC">
                <w:pPr>
                  <w:pStyle w:val="NoSpacing"/>
                  <w:rPr>
                    <w:color w:val="32AD50" w:themeColor="accent3" w:themeShade="BF"/>
                  </w:rPr>
                </w:pPr>
                <w:r>
                  <w:rPr>
                    <w:color w:val="32AD50" w:themeColor="accent3" w:themeShade="BF"/>
                  </w:rPr>
                  <w:t>CSSE376</w:t>
                </w:r>
              </w:p>
              <w:p w:rsidR="00B929FC" w:rsidRDefault="00B929FC">
                <w:pPr>
                  <w:pStyle w:val="NoSpacing"/>
                  <w:rPr>
                    <w:color w:val="32AD50" w:themeColor="accent3" w:themeShade="BF"/>
                  </w:rPr>
                </w:pPr>
              </w:p>
              <w:p w:rsidR="00B929FC" w:rsidRDefault="00BA2D84">
                <w:pPr>
                  <w:pStyle w:val="NoSpacing"/>
                  <w:rPr>
                    <w:color w:val="32AD50" w:themeColor="accent3" w:themeShade="BF"/>
                  </w:rPr>
                </w:pPr>
                <w:r>
                  <w:rPr>
                    <w:color w:val="32AD50" w:themeColor="accent3" w:themeShade="BF"/>
                  </w:rPr>
                  <w:t>Kimberly Boucher</w:t>
                </w:r>
                <w:bookmarkStart w:id="0" w:name="_GoBack"/>
                <w:bookmarkEnd w:id="0"/>
              </w:p>
              <w:p w:rsidR="00B929FC" w:rsidRDefault="00B929FC">
                <w:pPr>
                  <w:pStyle w:val="NoSpacing"/>
                  <w:rPr>
                    <w:color w:val="32AD50" w:themeColor="accent3" w:themeShade="BF"/>
                  </w:rPr>
                </w:pPr>
                <w:r>
                  <w:rPr>
                    <w:color w:val="32AD50" w:themeColor="accent3" w:themeShade="BF"/>
                  </w:rPr>
                  <w:t>Nicholas Miller</w:t>
                </w:r>
              </w:p>
              <w:p w:rsidR="00B929FC" w:rsidRDefault="00B929FC">
                <w:pPr>
                  <w:pStyle w:val="NoSpacing"/>
                  <w:rPr>
                    <w:color w:val="32AD50" w:themeColor="accent3" w:themeShade="BF"/>
                  </w:rPr>
                </w:pPr>
                <w:r>
                  <w:rPr>
                    <w:color w:val="32AD50" w:themeColor="accent3" w:themeShade="BF"/>
                  </w:rPr>
                  <w:t>Daniel Wells</w:t>
                </w:r>
              </w:p>
            </w:tc>
          </w:tr>
        </w:tbl>
        <w:p w:rsidR="00B929FC" w:rsidRDefault="00B929FC"/>
        <w:p w:rsidR="00B929FC" w:rsidRDefault="00B929FC"/>
        <w:tbl>
          <w:tblPr>
            <w:tblpPr w:leftFromText="187" w:rightFromText="187" w:horzAnchor="margin" w:tblpXSpec="center" w:tblpYSpec="bottom"/>
            <w:tblW w:w="5000" w:type="pct"/>
            <w:tblLook w:val="04A0" w:firstRow="1" w:lastRow="0" w:firstColumn="1" w:lastColumn="0" w:noHBand="0" w:noVBand="1"/>
          </w:tblPr>
          <w:tblGrid>
            <w:gridCol w:w="9576"/>
          </w:tblGrid>
          <w:tr w:rsidR="00B929FC">
            <w:tc>
              <w:tcPr>
                <w:tcW w:w="0" w:type="auto"/>
              </w:tcPr>
              <w:p w:rsidR="00B929FC" w:rsidRDefault="00B929FC" w:rsidP="00B929FC">
                <w:pPr>
                  <w:pStyle w:val="NoSpacing"/>
                  <w:rPr>
                    <w:b/>
                    <w:bCs/>
                    <w:caps/>
                    <w:sz w:val="72"/>
                    <w:szCs w:val="72"/>
                  </w:rPr>
                </w:pPr>
                <w:r>
                  <w:rPr>
                    <w:b/>
                    <w:bCs/>
                    <w:caps/>
                    <w:color w:val="32AD50" w:themeColor="accent3" w:themeShade="BF"/>
                    <w:sz w:val="72"/>
                    <w:szCs w:val="72"/>
                  </w:rPr>
                  <w:t>[</w:t>
                </w:r>
                <w:sdt>
                  <w:sdtPr>
                    <w:rPr>
                      <w:b/>
                      <w:bCs/>
                      <w:caps/>
                      <w:sz w:val="72"/>
                      <w:szCs w:val="72"/>
                    </w:rPr>
                    <w:alias w:val="Title"/>
                    <w:id w:val="15676137"/>
                    <w:placeholder>
                      <w:docPart w:val="FD81F2197361469AAA16A0669D27CD10"/>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Problem Statement</w:t>
                    </w:r>
                  </w:sdtContent>
                </w:sdt>
                <w:r>
                  <w:rPr>
                    <w:b/>
                    <w:bCs/>
                    <w:caps/>
                    <w:color w:val="32AD50" w:themeColor="accent3" w:themeShade="BF"/>
                    <w:sz w:val="72"/>
                    <w:szCs w:val="72"/>
                  </w:rPr>
                  <w:t>]</w:t>
                </w:r>
              </w:p>
            </w:tc>
          </w:tr>
          <w:tr w:rsidR="00B929FC">
            <w:sdt>
              <w:sdtPr>
                <w:rPr>
                  <w:color w:val="808080" w:themeColor="background1" w:themeShade="80"/>
                </w:rPr>
                <w:alias w:val="Abstract"/>
                <w:id w:val="15676143"/>
                <w:placeholder>
                  <w:docPart w:val="8CBEC2B80D6D4A5382FAD3B080B7BEB6"/>
                </w:placeholder>
                <w:dataBinding w:prefixMappings="xmlns:ns0='http://schemas.microsoft.com/office/2006/coverPageProps'" w:xpath="/ns0:CoverPageProperties[1]/ns0:Abstract[1]" w:storeItemID="{55AF091B-3C7A-41E3-B477-F2FDAA23CFDA}"/>
                <w:text/>
              </w:sdtPr>
              <w:sdtContent>
                <w:tc>
                  <w:tcPr>
                    <w:tcW w:w="0" w:type="auto"/>
                  </w:tcPr>
                  <w:p w:rsidR="00B929FC" w:rsidRDefault="00B929FC" w:rsidP="00B929FC">
                    <w:pPr>
                      <w:pStyle w:val="NoSpacing"/>
                      <w:rPr>
                        <w:color w:val="808080" w:themeColor="background1" w:themeShade="80"/>
                      </w:rPr>
                    </w:pPr>
                    <w:r>
                      <w:rPr>
                        <w:color w:val="808080" w:themeColor="background1" w:themeShade="80"/>
                      </w:rPr>
                      <w:t xml:space="preserve"> </w:t>
                    </w:r>
                  </w:p>
                </w:tc>
              </w:sdtContent>
            </w:sdt>
          </w:tr>
        </w:tbl>
        <w:p w:rsidR="00B929FC" w:rsidRDefault="00B929FC"/>
        <w:p w:rsidR="00B929FC" w:rsidRDefault="00D97A47">
          <w:pPr>
            <w:rPr>
              <w:rFonts w:asciiTheme="majorHAnsi" w:eastAsiaTheme="majorEastAsia" w:hAnsiTheme="majorHAnsi" w:cstheme="majorBidi"/>
              <w:b/>
              <w:bCs/>
              <w:color w:val="0292DF" w:themeColor="accent1" w:themeShade="BF"/>
              <w:sz w:val="28"/>
              <w:szCs w:val="28"/>
            </w:rPr>
          </w:pPr>
          <w:r>
            <w:rPr>
              <w:noProof/>
            </w:rPr>
            <w:drawing>
              <wp:anchor distT="0" distB="0" distL="114300" distR="114300" simplePos="0" relativeHeight="251658240" behindDoc="1" locked="0" layoutInCell="1" allowOverlap="1" wp14:anchorId="6F9DC4D0" wp14:editId="12945ECB">
                <wp:simplePos x="0" y="0"/>
                <wp:positionH relativeFrom="column">
                  <wp:posOffset>-1595120</wp:posOffset>
                </wp:positionH>
                <wp:positionV relativeFrom="paragraph">
                  <wp:posOffset>930275</wp:posOffset>
                </wp:positionV>
                <wp:extent cx="5567680" cy="5567680"/>
                <wp:effectExtent l="0" t="0" r="0" b="0"/>
                <wp:wrapThrough wrapText="bothSides">
                  <wp:wrapPolygon edited="0">
                    <wp:start x="12342" y="1478"/>
                    <wp:lineTo x="7982" y="1995"/>
                    <wp:lineTo x="6947" y="2217"/>
                    <wp:lineTo x="6947" y="2808"/>
                    <wp:lineTo x="6060" y="3991"/>
                    <wp:lineTo x="4582" y="5173"/>
                    <wp:lineTo x="4434" y="5395"/>
                    <wp:lineTo x="4286" y="6356"/>
                    <wp:lineTo x="3621" y="7021"/>
                    <wp:lineTo x="3474" y="7243"/>
                    <wp:lineTo x="3547" y="7538"/>
                    <wp:lineTo x="4065" y="8721"/>
                    <wp:lineTo x="4656" y="9903"/>
                    <wp:lineTo x="5026" y="12268"/>
                    <wp:lineTo x="5469" y="13451"/>
                    <wp:lineTo x="5469" y="13599"/>
                    <wp:lineTo x="6134" y="15816"/>
                    <wp:lineTo x="6134" y="15964"/>
                    <wp:lineTo x="7464" y="18181"/>
                    <wp:lineTo x="7538" y="18476"/>
                    <wp:lineTo x="8943" y="19141"/>
                    <wp:lineTo x="9534" y="19289"/>
                    <wp:lineTo x="10568" y="19289"/>
                    <wp:lineTo x="12564" y="18328"/>
                    <wp:lineTo x="13229" y="16998"/>
                    <wp:lineTo x="13746" y="16259"/>
                    <wp:lineTo x="13746" y="15890"/>
                    <wp:lineTo x="13377" y="15816"/>
                    <wp:lineTo x="14929" y="14781"/>
                    <wp:lineTo x="16037" y="13451"/>
                    <wp:lineTo x="16924" y="13081"/>
                    <wp:lineTo x="16850" y="12638"/>
                    <wp:lineTo x="15668" y="12268"/>
                    <wp:lineTo x="17368" y="12268"/>
                    <wp:lineTo x="18107" y="11899"/>
                    <wp:lineTo x="18107" y="10051"/>
                    <wp:lineTo x="18920" y="9903"/>
                    <wp:lineTo x="18920" y="8721"/>
                    <wp:lineTo x="18624" y="8721"/>
                    <wp:lineTo x="19437" y="8056"/>
                    <wp:lineTo x="19511" y="7538"/>
                    <wp:lineTo x="18107" y="5099"/>
                    <wp:lineTo x="17516" y="4656"/>
                    <wp:lineTo x="16259" y="3991"/>
                    <wp:lineTo x="15224" y="2661"/>
                    <wp:lineTo x="14338" y="2143"/>
                    <wp:lineTo x="12859" y="1478"/>
                    <wp:lineTo x="12342" y="1478"/>
                  </wp:wrapPolygon>
                </wp:wrapThrough>
                <wp:docPr id="1" name="Picture 1" descr="C:\Users\millerns.000\AppData\Local\Microsoft\Windows\Temporary Internet Files\Content.Outlook\JFE9R0WT\DanTheWatermar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lerns.000\AppData\Local\Microsoft\Windows\Temporary Internet Files\Content.Outlook\JFE9R0WT\DanTheWatermark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7680" cy="5567680"/>
                        </a:xfrm>
                        <a:prstGeom prst="rect">
                          <a:avLst/>
                        </a:prstGeom>
                        <a:noFill/>
                        <a:ln>
                          <a:noFill/>
                        </a:ln>
                      </pic:spPr>
                    </pic:pic>
                  </a:graphicData>
                </a:graphic>
                <wp14:sizeRelH relativeFrom="page">
                  <wp14:pctWidth>0</wp14:pctWidth>
                </wp14:sizeRelH>
                <wp14:sizeRelV relativeFrom="page">
                  <wp14:pctHeight>0</wp14:pctHeight>
                </wp14:sizeRelV>
              </wp:anchor>
            </w:drawing>
          </w:r>
          <w:r w:rsidR="00B929FC">
            <w:br w:type="page"/>
          </w:r>
        </w:p>
      </w:sdtContent>
    </w:sdt>
    <w:p w:rsidR="006255A4" w:rsidRDefault="00733812" w:rsidP="00D97A47">
      <w:pPr>
        <w:pStyle w:val="Title"/>
      </w:pPr>
      <w:r>
        <w:lastRenderedPageBreak/>
        <w:t>High Level Problem Summary</w:t>
      </w:r>
    </w:p>
    <w:p w:rsidR="00D97A47" w:rsidRDefault="00D97A47" w:rsidP="00D97A47">
      <w:pPr>
        <w:pStyle w:val="Heading1"/>
      </w:pPr>
      <w:r>
        <w:t>Elevator Statement</w:t>
      </w:r>
    </w:p>
    <w:p w:rsidR="00733812" w:rsidRDefault="00733812" w:rsidP="00733812">
      <w:r>
        <w:t xml:space="preserve">Board game players are not able to play the popular board game </w:t>
      </w:r>
      <w:proofErr w:type="spellStart"/>
      <w:r>
        <w:t>Stratego</w:t>
      </w:r>
      <w:proofErr w:type="spellEnd"/>
      <w:r>
        <w:t xml:space="preserve"> </w:t>
      </w:r>
      <w:r w:rsidR="002D5305">
        <w:t xml:space="preserve">without the physical board and easily misplaced game pieces, so we have decided to make a </w:t>
      </w:r>
      <w:proofErr w:type="spellStart"/>
      <w:r w:rsidR="002D5305">
        <w:t>Stratego</w:t>
      </w:r>
      <w:proofErr w:type="spellEnd"/>
      <w:r w:rsidR="002D5305">
        <w:t xml:space="preserve"> computer application to allow people to easily play </w:t>
      </w:r>
      <w:proofErr w:type="spellStart"/>
      <w:r w:rsidR="002D5305">
        <w:t>Stratego</w:t>
      </w:r>
      <w:proofErr w:type="spellEnd"/>
      <w:r w:rsidR="002D5305">
        <w:t xml:space="preserve"> whenever and wherever they wish. </w:t>
      </w:r>
    </w:p>
    <w:p w:rsidR="00733812" w:rsidRPr="00D97A47" w:rsidRDefault="00733812" w:rsidP="00D97A47">
      <w:pPr>
        <w:pStyle w:val="Heading1"/>
        <w:rPr>
          <w:rStyle w:val="Strong"/>
          <w:b/>
          <w:bCs/>
        </w:rPr>
      </w:pPr>
      <w:r w:rsidRPr="00D97A47">
        <w:rPr>
          <w:rStyle w:val="Strong"/>
          <w:b/>
          <w:bCs/>
        </w:rPr>
        <w:t>Summary of Primary Success Criteria</w:t>
      </w:r>
    </w:p>
    <w:p w:rsidR="002D5305" w:rsidRDefault="002D5305" w:rsidP="002D5305">
      <w:pPr>
        <w:pStyle w:val="ListParagraph"/>
        <w:numPr>
          <w:ilvl w:val="0"/>
          <w:numId w:val="1"/>
        </w:numPr>
      </w:pPr>
      <w:r>
        <w:t xml:space="preserve">Our application has a GUI on which users can play the game of </w:t>
      </w:r>
      <w:proofErr w:type="spellStart"/>
      <w:r>
        <w:t>Stratego</w:t>
      </w:r>
      <w:proofErr w:type="spellEnd"/>
      <w:r>
        <w:t xml:space="preserve">, indicating their moves and viewing the state of the board at any time. </w:t>
      </w:r>
    </w:p>
    <w:p w:rsidR="00733812" w:rsidRDefault="002D5305" w:rsidP="002D5305">
      <w:pPr>
        <w:pStyle w:val="ListParagraph"/>
        <w:numPr>
          <w:ilvl w:val="0"/>
          <w:numId w:val="1"/>
        </w:numPr>
      </w:pPr>
      <w:r>
        <w:t xml:space="preserve">Two players can play a game of </w:t>
      </w:r>
      <w:proofErr w:type="spellStart"/>
      <w:r>
        <w:t>Stratego</w:t>
      </w:r>
      <w:proofErr w:type="spellEnd"/>
      <w:r>
        <w:t xml:space="preserve"> against each other on our application over a network.</w:t>
      </w:r>
    </w:p>
    <w:p w:rsidR="002D5305" w:rsidRDefault="002D5305" w:rsidP="002D5305">
      <w:pPr>
        <w:pStyle w:val="ListParagraph"/>
        <w:numPr>
          <w:ilvl w:val="0"/>
          <w:numId w:val="1"/>
        </w:numPr>
      </w:pPr>
      <w:r>
        <w:t xml:space="preserve">One player can play a game of </w:t>
      </w:r>
      <w:proofErr w:type="spellStart"/>
      <w:r>
        <w:t>Stratego</w:t>
      </w:r>
      <w:proofErr w:type="spellEnd"/>
      <w:r>
        <w:t xml:space="preserve"> against a computer AI in our application.</w:t>
      </w:r>
    </w:p>
    <w:p w:rsidR="00E6523E" w:rsidRDefault="00E6523E" w:rsidP="002D5305">
      <w:pPr>
        <w:pStyle w:val="ListParagraph"/>
        <w:numPr>
          <w:ilvl w:val="0"/>
          <w:numId w:val="1"/>
        </w:numPr>
      </w:pPr>
      <w:r>
        <w:t>Support for English and Spanish languages will be included.</w:t>
      </w:r>
    </w:p>
    <w:p w:rsidR="00733812" w:rsidRDefault="00733812" w:rsidP="00D97A47">
      <w:pPr>
        <w:pStyle w:val="Heading1"/>
        <w:rPr>
          <w:rStyle w:val="Strong"/>
        </w:rPr>
      </w:pPr>
      <w:r w:rsidRPr="00D97A47">
        <w:rPr>
          <w:rStyle w:val="Strong"/>
          <w:b/>
          <w:bCs/>
        </w:rPr>
        <w:t>Scope</w:t>
      </w:r>
    </w:p>
    <w:p w:rsidR="00D97A47" w:rsidRDefault="00E6523E" w:rsidP="00733812">
      <w:pPr>
        <w:rPr>
          <w:rStyle w:val="Strong"/>
          <w:b w:val="0"/>
        </w:rPr>
      </w:pPr>
      <w:r>
        <w:rPr>
          <w:rStyle w:val="Strong"/>
          <w:b w:val="0"/>
        </w:rPr>
        <w:t xml:space="preserve">The focus of the project is the playing of </w:t>
      </w:r>
      <w:proofErr w:type="spellStart"/>
      <w:r>
        <w:rPr>
          <w:rStyle w:val="Strong"/>
          <w:b w:val="0"/>
        </w:rPr>
        <w:t>Stratego</w:t>
      </w:r>
      <w:proofErr w:type="spellEnd"/>
      <w:r>
        <w:rPr>
          <w:rStyle w:val="Strong"/>
          <w:b w:val="0"/>
        </w:rPr>
        <w:t>. No other games will be covered. The application will not provide hints, strategies, or tutorials related to gameplay; only the rules will be included. Visuals will be simplistic, with minimal to no sound effects.</w:t>
      </w:r>
    </w:p>
    <w:p w:rsidR="00D97A47" w:rsidRDefault="00D97A47">
      <w:pPr>
        <w:rPr>
          <w:rStyle w:val="Strong"/>
          <w:b w:val="0"/>
        </w:rPr>
      </w:pPr>
      <w:r>
        <w:rPr>
          <w:rStyle w:val="Strong"/>
          <w:b w:val="0"/>
        </w:rPr>
        <w:br w:type="page"/>
      </w:r>
    </w:p>
    <w:p w:rsidR="00733812" w:rsidRDefault="00733812" w:rsidP="00D97A47">
      <w:pPr>
        <w:pStyle w:val="Title"/>
      </w:pPr>
      <w:r>
        <w:lastRenderedPageBreak/>
        <w:t>Detailed Problem Statement</w:t>
      </w:r>
    </w:p>
    <w:p w:rsidR="00733812" w:rsidRDefault="00733812" w:rsidP="00D97A47">
      <w:pPr>
        <w:pStyle w:val="Heading1"/>
      </w:pPr>
      <w:r w:rsidRPr="00733812">
        <w:t>Function</w:t>
      </w:r>
    </w:p>
    <w:p w:rsidR="00733812" w:rsidRPr="00733812" w:rsidRDefault="00E6523E" w:rsidP="00733812">
      <w:r w:rsidRPr="00E6523E">
        <w:t xml:space="preserve">The </w:t>
      </w:r>
      <w:r>
        <w:t>application will be a Windows executable application. It will have a GUI. The program will offer the options of playing a game, reviewing the rules of the game, and changing the program’s settings.</w:t>
      </w:r>
    </w:p>
    <w:p w:rsidR="00733812" w:rsidRPr="00733812" w:rsidRDefault="00733812" w:rsidP="00D97A47">
      <w:pPr>
        <w:pStyle w:val="Heading2"/>
      </w:pPr>
      <w:r w:rsidRPr="00733812">
        <w:t>Key Business Features</w:t>
      </w:r>
    </w:p>
    <w:p w:rsidR="00733812" w:rsidRDefault="004249F9" w:rsidP="00733812">
      <w:r>
        <w:t>In-game, the application will offer multiple helpful features, including the ability to see available moves, see available opponent moves, save and load games, and a timer indicating the duration of the current game and turn.</w:t>
      </w:r>
    </w:p>
    <w:p w:rsidR="00733812" w:rsidRPr="00733812" w:rsidRDefault="00733812" w:rsidP="00D97A47">
      <w:pPr>
        <w:pStyle w:val="Heading2"/>
      </w:pPr>
      <w:r w:rsidRPr="00733812">
        <w:t>Key Enabling Features</w:t>
      </w:r>
    </w:p>
    <w:p w:rsidR="00733812" w:rsidRPr="004249F9" w:rsidRDefault="004249F9" w:rsidP="00733812">
      <w:r>
        <w:t>The program will be written in C#. It will feature a peer-to-peer multiplayer network. The computer opponent will be operated by a machine learning system. No external information</w:t>
      </w:r>
      <w:r>
        <w:rPr>
          <w:i/>
        </w:rPr>
        <w:t xml:space="preserve"> </w:t>
      </w:r>
      <w:r>
        <w:t>is stored.</w:t>
      </w:r>
    </w:p>
    <w:p w:rsidR="00733812" w:rsidRPr="00733812" w:rsidRDefault="00733812" w:rsidP="00D97A47">
      <w:pPr>
        <w:pStyle w:val="Heading2"/>
      </w:pPr>
      <w:r w:rsidRPr="00733812">
        <w:t>Key Concurrency Issues</w:t>
      </w:r>
    </w:p>
    <w:p w:rsidR="00733812" w:rsidRDefault="004249F9" w:rsidP="00733812">
      <w:r>
        <w:t>There are no concurrency issues in our project due to the turn-based nature of this game.</w:t>
      </w:r>
    </w:p>
    <w:p w:rsidR="00733812" w:rsidRDefault="004249F9" w:rsidP="004249F9">
      <w:pPr>
        <w:pStyle w:val="Heading1"/>
      </w:pPr>
      <w:r>
        <w:t>Form</w:t>
      </w:r>
    </w:p>
    <w:p w:rsidR="004249F9" w:rsidRDefault="004249F9" w:rsidP="004249F9">
      <w:pPr>
        <w:pStyle w:val="Heading2"/>
      </w:pPr>
      <w:r>
        <w:t>Key Attributes</w:t>
      </w:r>
    </w:p>
    <w:p w:rsidR="004249F9" w:rsidRDefault="004249F9" w:rsidP="004249F9">
      <w:pPr>
        <w:pStyle w:val="ListParagraph"/>
        <w:numPr>
          <w:ilvl w:val="0"/>
          <w:numId w:val="2"/>
        </w:numPr>
      </w:pPr>
      <w:r w:rsidRPr="00D97A47">
        <w:rPr>
          <w:b/>
        </w:rPr>
        <w:t>Performance and capacity</w:t>
      </w:r>
      <w:r>
        <w:t xml:space="preserve">: Low intensity operations, such as navigating menus, changing minor settings, and entering a move should occur almost instantaneously. Higher intensity operations, such as saving or loading a game, changing major settings, and AI turn execution, should occur in a reasonable period of time, such as less than 10 seconds. Only one game would be active at a time. The number of games saved would be limited only by the size of the operating computer’s storage space. </w:t>
      </w:r>
    </w:p>
    <w:p w:rsidR="004249F9" w:rsidRDefault="004249F9" w:rsidP="004249F9">
      <w:pPr>
        <w:pStyle w:val="ListParagraph"/>
        <w:numPr>
          <w:ilvl w:val="0"/>
          <w:numId w:val="2"/>
        </w:numPr>
      </w:pPr>
      <w:r w:rsidRPr="00D97A47">
        <w:rPr>
          <w:b/>
        </w:rPr>
        <w:t>Reliability and availability</w:t>
      </w:r>
      <w:r>
        <w:t xml:space="preserve">: </w:t>
      </w:r>
      <w:r w:rsidR="00435B77">
        <w:t xml:space="preserve">There should be no errors in the game logic, saving games, and loading games. AI opponents may not always make a good play, but they should at least be valid plays. </w:t>
      </w:r>
    </w:p>
    <w:p w:rsidR="004249F9" w:rsidRDefault="004249F9" w:rsidP="004249F9">
      <w:pPr>
        <w:pStyle w:val="ListParagraph"/>
        <w:numPr>
          <w:ilvl w:val="0"/>
          <w:numId w:val="2"/>
        </w:numPr>
      </w:pPr>
      <w:r w:rsidRPr="00D97A47">
        <w:rPr>
          <w:b/>
        </w:rPr>
        <w:t>Usability</w:t>
      </w:r>
      <w:r w:rsidR="00435B77">
        <w:t xml:space="preserve">: The GUI provided should be sufficient for one with understanding of the rules of </w:t>
      </w:r>
      <w:proofErr w:type="spellStart"/>
      <w:r w:rsidR="00435B77">
        <w:t>Stratego</w:t>
      </w:r>
      <w:proofErr w:type="spellEnd"/>
      <w:r w:rsidR="00435B77">
        <w:t xml:space="preserve"> to be able to easily execute any available action they so desire.</w:t>
      </w:r>
    </w:p>
    <w:p w:rsidR="004249F9" w:rsidRDefault="004249F9" w:rsidP="004249F9">
      <w:pPr>
        <w:pStyle w:val="ListParagraph"/>
        <w:numPr>
          <w:ilvl w:val="0"/>
          <w:numId w:val="2"/>
        </w:numPr>
      </w:pPr>
      <w:r w:rsidRPr="00D97A47">
        <w:rPr>
          <w:b/>
        </w:rPr>
        <w:t>Security</w:t>
      </w:r>
      <w:r w:rsidR="00435B77">
        <w:t>: No sensitive data is collected, so the only security required relates to maintaining the game state. Players should not be able to interfere with their opponent’s turns, nor should they be able to perform any invalid moves.</w:t>
      </w:r>
    </w:p>
    <w:p w:rsidR="004249F9" w:rsidRDefault="004249F9" w:rsidP="004249F9">
      <w:pPr>
        <w:pStyle w:val="ListParagraph"/>
        <w:numPr>
          <w:ilvl w:val="0"/>
          <w:numId w:val="2"/>
        </w:numPr>
      </w:pPr>
      <w:r w:rsidRPr="00D97A47">
        <w:rPr>
          <w:b/>
        </w:rPr>
        <w:t>Modifiability, maintainability</w:t>
      </w:r>
      <w:proofErr w:type="gramStart"/>
      <w:r w:rsidRPr="00D97A47">
        <w:rPr>
          <w:b/>
        </w:rPr>
        <w:t>,&amp;</w:t>
      </w:r>
      <w:proofErr w:type="gramEnd"/>
      <w:r w:rsidRPr="00D97A47">
        <w:rPr>
          <w:b/>
        </w:rPr>
        <w:t xml:space="preserve"> customizability</w:t>
      </w:r>
      <w:r w:rsidR="00435B77">
        <w:t>: No sort features related to modification or customization of the program will be provided. The program will be provided as is, and any changes will require explicit altercation to the source code.</w:t>
      </w:r>
    </w:p>
    <w:p w:rsidR="004249F9" w:rsidRDefault="004249F9" w:rsidP="00B929FC">
      <w:pPr>
        <w:pStyle w:val="ListParagraph"/>
        <w:numPr>
          <w:ilvl w:val="0"/>
          <w:numId w:val="2"/>
        </w:numPr>
      </w:pPr>
      <w:r w:rsidRPr="00D97A47">
        <w:rPr>
          <w:b/>
        </w:rPr>
        <w:lastRenderedPageBreak/>
        <w:t>Testability</w:t>
      </w:r>
      <w:r w:rsidR="00435B77">
        <w:t xml:space="preserve">: The business logic of the game and the GUI will be tested completely separately. The GUI will mostly consist of buttons, which will limit the amount of input sanitation necessary. Finally, the features of the GUI itself will be statically placed, allowing simple </w:t>
      </w:r>
      <w:r w:rsidR="00B929FC">
        <w:t>testing.</w:t>
      </w:r>
    </w:p>
    <w:p w:rsidR="004249F9" w:rsidRDefault="004249F9" w:rsidP="00D97A47">
      <w:pPr>
        <w:pStyle w:val="Heading2"/>
      </w:pPr>
      <w:r>
        <w:t>Hardware &amp; Software Constraints</w:t>
      </w:r>
    </w:p>
    <w:p w:rsidR="004249F9" w:rsidRDefault="00B929FC" w:rsidP="004249F9">
      <w:r>
        <w:t>The application will be designed as a Windows desktop application. The language used will be C#.</w:t>
      </w:r>
    </w:p>
    <w:p w:rsidR="004249F9" w:rsidRDefault="004249F9" w:rsidP="00D97A47">
      <w:pPr>
        <w:pStyle w:val="Heading2"/>
      </w:pPr>
      <w:r>
        <w:t xml:space="preserve">Key </w:t>
      </w:r>
      <w:r w:rsidRPr="00D97A47">
        <w:t>Interfaces</w:t>
      </w:r>
    </w:p>
    <w:p w:rsidR="00B929FC" w:rsidRDefault="00B929FC" w:rsidP="00B929FC">
      <w:pPr>
        <w:rPr>
          <w:rFonts w:asciiTheme="majorHAnsi" w:eastAsiaTheme="majorEastAsia" w:hAnsiTheme="majorHAnsi" w:cstheme="majorBidi"/>
          <w:b/>
          <w:bCs/>
          <w:color w:val="31B6FD" w:themeColor="accent1"/>
          <w:sz w:val="26"/>
          <w:szCs w:val="26"/>
        </w:rPr>
      </w:pPr>
      <w:r>
        <w:t>A data format for the saved games will be specified. A peer-to-peer protocol will be used to connect two users for multiplayer games.</w:t>
      </w:r>
    </w:p>
    <w:p w:rsidR="00B929FC" w:rsidRDefault="00B929FC" w:rsidP="00D97A47">
      <w:pPr>
        <w:pStyle w:val="Heading1"/>
        <w:rPr>
          <w:rFonts w:ascii="Calibri" w:hAnsi="Calibri" w:cs="Segoe UI"/>
          <w:sz w:val="22"/>
          <w:szCs w:val="22"/>
        </w:rPr>
      </w:pPr>
      <w:r>
        <w:t>Economy</w:t>
      </w:r>
    </w:p>
    <w:p w:rsidR="00B929FC" w:rsidRDefault="00B929FC" w:rsidP="00D97A47">
      <w:pPr>
        <w:rPr>
          <w:rFonts w:ascii="Times New Roman" w:hAnsi="Times New Roman" w:cs="Times New Roman"/>
          <w:sz w:val="24"/>
          <w:szCs w:val="24"/>
        </w:rPr>
      </w:pPr>
      <w:r>
        <w:t>The business model will be based around advertising. The service itself will be free to use, but non-intrusive advertisements may be included if profit is desired. However, because of copyright issues, it is unlikely that any profit will be sought.</w:t>
      </w:r>
    </w:p>
    <w:p w:rsidR="00B929FC" w:rsidRDefault="00B929FC" w:rsidP="00D97A47">
      <w:pPr>
        <w:pStyle w:val="Heading1"/>
        <w:rPr>
          <w:rFonts w:ascii="Calibri" w:hAnsi="Calibri" w:cs="Segoe UI"/>
          <w:sz w:val="22"/>
          <w:szCs w:val="22"/>
        </w:rPr>
      </w:pPr>
      <w:r>
        <w:t>Time</w:t>
      </w:r>
    </w:p>
    <w:p w:rsidR="00B929FC" w:rsidRDefault="00B929FC" w:rsidP="00D97A47">
      <w:pPr>
        <w:rPr>
          <w:rFonts w:ascii="Times New Roman" w:hAnsi="Times New Roman" w:cs="Times New Roman"/>
          <w:sz w:val="24"/>
          <w:szCs w:val="24"/>
        </w:rPr>
      </w:pPr>
      <w:r>
        <w:t xml:space="preserve">The game of </w:t>
      </w:r>
      <w:proofErr w:type="spellStart"/>
      <w:r>
        <w:t>Stratego</w:t>
      </w:r>
      <w:proofErr w:type="spellEnd"/>
      <w:r>
        <w:t xml:space="preserve"> has existed since 1947. However, the game largely exists in a purely physical format. This movement to a digital version of the game allows more people to be exposed to and play the game. The digital format also allows easy modification, potentially allowing for many variants of the game in the future.</w:t>
      </w:r>
    </w:p>
    <w:p w:rsidR="00B929FC" w:rsidRDefault="00B929FC" w:rsidP="00B929FC"/>
    <w:p w:rsidR="00B929FC" w:rsidRDefault="00B929FC" w:rsidP="00D97A47">
      <w:pPr>
        <w:pStyle w:val="Heading1"/>
      </w:pPr>
      <w:r>
        <w:t xml:space="preserve">Key </w:t>
      </w:r>
      <w:r w:rsidRPr="00D97A47">
        <w:t>Stakeholders</w:t>
      </w:r>
    </w:p>
    <w:tbl>
      <w:tblPr>
        <w:tblStyle w:val="LightShading-Accent1"/>
        <w:tblW w:w="0" w:type="auto"/>
        <w:tblLook w:val="04A0" w:firstRow="1" w:lastRow="0" w:firstColumn="1" w:lastColumn="0" w:noHBand="0" w:noVBand="1"/>
      </w:tblPr>
      <w:tblGrid>
        <w:gridCol w:w="4788"/>
        <w:gridCol w:w="4788"/>
      </w:tblGrid>
      <w:tr w:rsidR="00B929FC" w:rsidTr="00D97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929FC" w:rsidRDefault="00B929FC" w:rsidP="00B929FC">
            <w:r>
              <w:t>Name</w:t>
            </w:r>
          </w:p>
        </w:tc>
        <w:tc>
          <w:tcPr>
            <w:tcW w:w="4788" w:type="dxa"/>
          </w:tcPr>
          <w:p w:rsidR="00B929FC" w:rsidRDefault="00B929FC" w:rsidP="00B929FC">
            <w:pPr>
              <w:cnfStyle w:val="100000000000" w:firstRow="1" w:lastRow="0" w:firstColumn="0" w:lastColumn="0" w:oddVBand="0" w:evenVBand="0" w:oddHBand="0" w:evenHBand="0" w:firstRowFirstColumn="0" w:firstRowLastColumn="0" w:lastRowFirstColumn="0" w:lastRowLastColumn="0"/>
            </w:pPr>
            <w:r>
              <w:t>Title</w:t>
            </w:r>
          </w:p>
        </w:tc>
      </w:tr>
      <w:tr w:rsidR="00B929FC" w:rsidTr="00D97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929FC" w:rsidRDefault="00B929FC" w:rsidP="00B929FC">
            <w:r>
              <w:t>Sriram Mohan</w:t>
            </w:r>
          </w:p>
        </w:tc>
        <w:tc>
          <w:tcPr>
            <w:tcW w:w="4788" w:type="dxa"/>
          </w:tcPr>
          <w:p w:rsidR="00B929FC" w:rsidRDefault="00B929FC" w:rsidP="00B929FC">
            <w:pPr>
              <w:cnfStyle w:val="000000100000" w:firstRow="0" w:lastRow="0" w:firstColumn="0" w:lastColumn="0" w:oddVBand="0" w:evenVBand="0" w:oddHBand="1" w:evenHBand="0" w:firstRowFirstColumn="0" w:firstRowLastColumn="0" w:lastRowFirstColumn="0" w:lastRowLastColumn="0"/>
            </w:pPr>
            <w:r>
              <w:t>Project Advisor</w:t>
            </w:r>
          </w:p>
        </w:tc>
      </w:tr>
      <w:tr w:rsidR="00B929FC" w:rsidTr="00D97A47">
        <w:tc>
          <w:tcPr>
            <w:cnfStyle w:val="001000000000" w:firstRow="0" w:lastRow="0" w:firstColumn="1" w:lastColumn="0" w:oddVBand="0" w:evenVBand="0" w:oddHBand="0" w:evenHBand="0" w:firstRowFirstColumn="0" w:firstRowLastColumn="0" w:lastRowFirstColumn="0" w:lastRowLastColumn="0"/>
            <w:tcW w:w="4788" w:type="dxa"/>
          </w:tcPr>
          <w:p w:rsidR="00B929FC" w:rsidRDefault="00B929FC" w:rsidP="00B929FC">
            <w:r>
              <w:t>Kimberly Boucher</w:t>
            </w:r>
          </w:p>
        </w:tc>
        <w:tc>
          <w:tcPr>
            <w:tcW w:w="4788" w:type="dxa"/>
          </w:tcPr>
          <w:p w:rsidR="00B929FC" w:rsidRDefault="00B929FC" w:rsidP="00B929FC">
            <w:pPr>
              <w:cnfStyle w:val="000000000000" w:firstRow="0" w:lastRow="0" w:firstColumn="0" w:lastColumn="0" w:oddVBand="0" w:evenVBand="0" w:oddHBand="0" w:evenHBand="0" w:firstRowFirstColumn="0" w:firstRowLastColumn="0" w:lastRowFirstColumn="0" w:lastRowLastColumn="0"/>
            </w:pPr>
            <w:r>
              <w:t>Team Member</w:t>
            </w:r>
          </w:p>
        </w:tc>
      </w:tr>
      <w:tr w:rsidR="00B929FC" w:rsidTr="00D97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929FC" w:rsidRDefault="00B929FC" w:rsidP="00B929FC">
            <w:r>
              <w:t>Nicholas Miller</w:t>
            </w:r>
          </w:p>
        </w:tc>
        <w:tc>
          <w:tcPr>
            <w:tcW w:w="4788" w:type="dxa"/>
          </w:tcPr>
          <w:p w:rsidR="00B929FC" w:rsidRDefault="00B929FC" w:rsidP="00B929FC">
            <w:pPr>
              <w:cnfStyle w:val="000000100000" w:firstRow="0" w:lastRow="0" w:firstColumn="0" w:lastColumn="0" w:oddVBand="0" w:evenVBand="0" w:oddHBand="1" w:evenHBand="0" w:firstRowFirstColumn="0" w:firstRowLastColumn="0" w:lastRowFirstColumn="0" w:lastRowLastColumn="0"/>
            </w:pPr>
            <w:r>
              <w:t>Team Member</w:t>
            </w:r>
          </w:p>
        </w:tc>
      </w:tr>
      <w:tr w:rsidR="00B929FC" w:rsidTr="00D97A47">
        <w:tc>
          <w:tcPr>
            <w:cnfStyle w:val="001000000000" w:firstRow="0" w:lastRow="0" w:firstColumn="1" w:lastColumn="0" w:oddVBand="0" w:evenVBand="0" w:oddHBand="0" w:evenHBand="0" w:firstRowFirstColumn="0" w:firstRowLastColumn="0" w:lastRowFirstColumn="0" w:lastRowLastColumn="0"/>
            <w:tcW w:w="4788" w:type="dxa"/>
          </w:tcPr>
          <w:p w:rsidR="00B929FC" w:rsidRDefault="00B929FC" w:rsidP="00B929FC">
            <w:r>
              <w:t>Daniel Wells</w:t>
            </w:r>
          </w:p>
        </w:tc>
        <w:tc>
          <w:tcPr>
            <w:tcW w:w="4788" w:type="dxa"/>
          </w:tcPr>
          <w:p w:rsidR="00B929FC" w:rsidRDefault="00B929FC" w:rsidP="00B929FC">
            <w:pPr>
              <w:cnfStyle w:val="000000000000" w:firstRow="0" w:lastRow="0" w:firstColumn="0" w:lastColumn="0" w:oddVBand="0" w:evenVBand="0" w:oddHBand="0" w:evenHBand="0" w:firstRowFirstColumn="0" w:firstRowLastColumn="0" w:lastRowFirstColumn="0" w:lastRowLastColumn="0"/>
            </w:pPr>
            <w:r>
              <w:t>Team Member</w:t>
            </w:r>
          </w:p>
        </w:tc>
      </w:tr>
      <w:tr w:rsidR="00B929FC" w:rsidTr="00D97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929FC" w:rsidRDefault="00B929FC" w:rsidP="00B929FC">
            <w:proofErr w:type="spellStart"/>
            <w:r>
              <w:t>Stratego</w:t>
            </w:r>
            <w:proofErr w:type="spellEnd"/>
            <w:r>
              <w:t xml:space="preserve"> Players</w:t>
            </w:r>
          </w:p>
        </w:tc>
        <w:tc>
          <w:tcPr>
            <w:tcW w:w="4788" w:type="dxa"/>
          </w:tcPr>
          <w:p w:rsidR="00B929FC" w:rsidRDefault="00B929FC" w:rsidP="00B929FC">
            <w:pPr>
              <w:cnfStyle w:val="000000100000" w:firstRow="0" w:lastRow="0" w:firstColumn="0" w:lastColumn="0" w:oddVBand="0" w:evenVBand="0" w:oddHBand="1" w:evenHBand="0" w:firstRowFirstColumn="0" w:firstRowLastColumn="0" w:lastRowFirstColumn="0" w:lastRowLastColumn="0"/>
            </w:pPr>
            <w:r>
              <w:t>End User</w:t>
            </w:r>
          </w:p>
        </w:tc>
      </w:tr>
    </w:tbl>
    <w:p w:rsidR="00D97A47" w:rsidRDefault="00D97A47" w:rsidP="00B929FC"/>
    <w:p w:rsidR="00D97A47" w:rsidRDefault="00D97A47">
      <w:r>
        <w:br w:type="page"/>
      </w:r>
    </w:p>
    <w:p w:rsidR="00D97A47" w:rsidRDefault="00D97A47" w:rsidP="00D97A47">
      <w:pPr>
        <w:pStyle w:val="Title"/>
      </w:pPr>
      <w:r>
        <w:lastRenderedPageBreak/>
        <w:t xml:space="preserve">Rules of </w:t>
      </w:r>
      <w:proofErr w:type="spellStart"/>
      <w:r>
        <w:t>Stratego</w:t>
      </w:r>
      <w:proofErr w:type="spellEnd"/>
    </w:p>
    <w:p w:rsidR="00D97A47" w:rsidRDefault="00D97A47" w:rsidP="00D97A47">
      <w:pPr>
        <w:pStyle w:val="Heading1"/>
      </w:pPr>
      <w:r>
        <w:t>Objective:</w:t>
      </w:r>
    </w:p>
    <w:p w:rsidR="00D97A47" w:rsidRDefault="00D97A47" w:rsidP="00D97A47">
      <w:pPr>
        <w:pStyle w:val="ListParagraph"/>
        <w:numPr>
          <w:ilvl w:val="0"/>
          <w:numId w:val="3"/>
        </w:numPr>
        <w:rPr>
          <w:sz w:val="24"/>
        </w:rPr>
      </w:pPr>
      <w:r>
        <w:rPr>
          <w:sz w:val="24"/>
        </w:rPr>
        <w:t>To capture your opponent’s flag.</w:t>
      </w:r>
    </w:p>
    <w:p w:rsidR="00D97A47" w:rsidRDefault="00D97A47" w:rsidP="00D97A47">
      <w:pPr>
        <w:pStyle w:val="Heading1"/>
      </w:pPr>
      <w:r>
        <w:t>Contents:</w:t>
      </w:r>
    </w:p>
    <w:p w:rsidR="00D97A47" w:rsidRDefault="00D97A47" w:rsidP="00D97A47">
      <w:pPr>
        <w:pStyle w:val="ListParagraph"/>
        <w:numPr>
          <w:ilvl w:val="0"/>
          <w:numId w:val="3"/>
        </w:numPr>
      </w:pPr>
      <w:r>
        <w:rPr>
          <w:sz w:val="24"/>
        </w:rPr>
        <w:t>One game board with squares arranged in 10 rows and 10 columns.</w:t>
      </w:r>
    </w:p>
    <w:p w:rsidR="00D97A47" w:rsidRDefault="00D97A47" w:rsidP="00D97A47">
      <w:pPr>
        <w:pStyle w:val="ListParagraph"/>
        <w:numPr>
          <w:ilvl w:val="0"/>
          <w:numId w:val="3"/>
        </w:numPr>
      </w:pPr>
      <w:r>
        <w:rPr>
          <w:sz w:val="24"/>
        </w:rPr>
        <w:t xml:space="preserve">Two armies, one red and one blue, of 40 pieces each, containing: </w:t>
      </w:r>
      <w:r>
        <w:rPr>
          <w:sz w:val="24"/>
        </w:rPr>
        <w:br/>
        <w:t xml:space="preserve">  1 Marshall (1)</w:t>
      </w:r>
      <w:r>
        <w:rPr>
          <w:sz w:val="24"/>
        </w:rPr>
        <w:br/>
        <w:t xml:space="preserve">  1 General (2)</w:t>
      </w:r>
      <w:r>
        <w:rPr>
          <w:sz w:val="24"/>
        </w:rPr>
        <w:br/>
        <w:t xml:space="preserve">  2 Colonels (3)</w:t>
      </w:r>
      <w:r>
        <w:rPr>
          <w:sz w:val="24"/>
        </w:rPr>
        <w:br/>
        <w:t xml:space="preserve">  3 Majors (4)</w:t>
      </w:r>
      <w:r>
        <w:rPr>
          <w:sz w:val="24"/>
        </w:rPr>
        <w:br/>
        <w:t xml:space="preserve">  4 Captains (5)</w:t>
      </w:r>
      <w:r>
        <w:rPr>
          <w:sz w:val="24"/>
        </w:rPr>
        <w:br/>
        <w:t xml:space="preserve">  4 Lieutenants (6)</w:t>
      </w:r>
      <w:r>
        <w:rPr>
          <w:sz w:val="24"/>
        </w:rPr>
        <w:br/>
        <w:t xml:space="preserve">  4 Sergeants (7)</w:t>
      </w:r>
      <w:r>
        <w:rPr>
          <w:sz w:val="24"/>
        </w:rPr>
        <w:br/>
        <w:t xml:space="preserve">  5 Miners (8)</w:t>
      </w:r>
      <w:r>
        <w:rPr>
          <w:sz w:val="24"/>
        </w:rPr>
        <w:br/>
        <w:t xml:space="preserve">  8 Scouts (9)</w:t>
      </w:r>
      <w:r>
        <w:rPr>
          <w:sz w:val="24"/>
        </w:rPr>
        <w:br/>
        <w:t xml:space="preserve">  1 Spy (S)</w:t>
      </w:r>
      <w:r>
        <w:rPr>
          <w:sz w:val="24"/>
        </w:rPr>
        <w:br/>
        <w:t xml:space="preserve">  6 Bombs (B)</w:t>
      </w:r>
      <w:r>
        <w:rPr>
          <w:sz w:val="24"/>
        </w:rPr>
        <w:br/>
        <w:t xml:space="preserve">  1 Flag (F)</w:t>
      </w:r>
    </w:p>
    <w:p w:rsidR="00D97A47" w:rsidRDefault="00D97A47" w:rsidP="00D97A47">
      <w:pPr>
        <w:pStyle w:val="Heading1"/>
      </w:pPr>
      <w:r>
        <w:t>To Start the Game:</w:t>
      </w:r>
    </w:p>
    <w:p w:rsidR="00D97A47" w:rsidRDefault="00D97A47" w:rsidP="00D97A47">
      <w:pPr>
        <w:pStyle w:val="ListParagraph"/>
        <w:numPr>
          <w:ilvl w:val="0"/>
          <w:numId w:val="4"/>
        </w:numPr>
        <w:rPr>
          <w:sz w:val="24"/>
        </w:rPr>
      </w:pPr>
      <w:r>
        <w:rPr>
          <w:sz w:val="24"/>
        </w:rPr>
        <w:t>One player takes the red pieces and the other takes the blue pieces.</w:t>
      </w:r>
    </w:p>
    <w:p w:rsidR="00D97A47" w:rsidRDefault="00D97A47" w:rsidP="00D97A47">
      <w:pPr>
        <w:pStyle w:val="ListParagraph"/>
        <w:numPr>
          <w:ilvl w:val="0"/>
          <w:numId w:val="4"/>
        </w:numPr>
        <w:rPr>
          <w:sz w:val="24"/>
        </w:rPr>
      </w:pPr>
      <w:r>
        <w:rPr>
          <w:sz w:val="24"/>
        </w:rPr>
        <w:t>Both players place their pieces facing themselves so their opponent cannot see what rank they are.</w:t>
      </w:r>
    </w:p>
    <w:p w:rsidR="00D97A47" w:rsidRDefault="00D97A47" w:rsidP="00D97A47">
      <w:pPr>
        <w:pStyle w:val="ListParagraph"/>
        <w:numPr>
          <w:ilvl w:val="0"/>
          <w:numId w:val="4"/>
        </w:numPr>
        <w:rPr>
          <w:sz w:val="24"/>
        </w:rPr>
      </w:pPr>
      <w:r>
        <w:rPr>
          <w:sz w:val="24"/>
        </w:rPr>
        <w:t>They may be arranged in any order in the four rows closest to the player.</w:t>
      </w:r>
    </w:p>
    <w:p w:rsidR="00D97A47" w:rsidRDefault="00D97A47" w:rsidP="00D97A47">
      <w:pPr>
        <w:pStyle w:val="ListParagraph"/>
        <w:numPr>
          <w:ilvl w:val="0"/>
          <w:numId w:val="4"/>
        </w:numPr>
        <w:rPr>
          <w:sz w:val="24"/>
        </w:rPr>
      </w:pPr>
      <w:r>
        <w:rPr>
          <w:sz w:val="24"/>
        </w:rPr>
        <w:t>Once all 40 pieces are placed, the game begins. Red has the first turn.</w:t>
      </w:r>
    </w:p>
    <w:p w:rsidR="00D97A47" w:rsidRDefault="00D97A47" w:rsidP="00D97A47">
      <w:pPr>
        <w:pStyle w:val="Heading1"/>
      </w:pPr>
      <w:r>
        <w:t>On Your Turn:</w:t>
      </w:r>
    </w:p>
    <w:p w:rsidR="00D97A47" w:rsidRDefault="00D97A47" w:rsidP="00D97A47">
      <w:pPr>
        <w:pStyle w:val="ListParagraph"/>
        <w:numPr>
          <w:ilvl w:val="0"/>
          <w:numId w:val="5"/>
        </w:numPr>
        <w:rPr>
          <w:sz w:val="24"/>
        </w:rPr>
      </w:pPr>
      <w:r>
        <w:rPr>
          <w:sz w:val="24"/>
        </w:rPr>
        <w:t>A player may move one piece per turn.</w:t>
      </w:r>
    </w:p>
    <w:p w:rsidR="00D97A47" w:rsidRDefault="00D97A47" w:rsidP="00D97A47">
      <w:pPr>
        <w:pStyle w:val="ListParagraph"/>
        <w:numPr>
          <w:ilvl w:val="0"/>
          <w:numId w:val="5"/>
        </w:numPr>
        <w:rPr>
          <w:sz w:val="24"/>
        </w:rPr>
      </w:pPr>
      <w:r>
        <w:rPr>
          <w:sz w:val="24"/>
        </w:rPr>
        <w:t>Flags and bombs cannot be moved.</w:t>
      </w:r>
    </w:p>
    <w:p w:rsidR="00D97A47" w:rsidRDefault="00D97A47" w:rsidP="00D97A47">
      <w:pPr>
        <w:pStyle w:val="ListParagraph"/>
        <w:numPr>
          <w:ilvl w:val="0"/>
          <w:numId w:val="5"/>
        </w:numPr>
        <w:rPr>
          <w:sz w:val="24"/>
        </w:rPr>
      </w:pPr>
      <w:r>
        <w:rPr>
          <w:sz w:val="24"/>
        </w:rPr>
        <w:t>The piece may be moved forward, backward, left, or right (but not diagonally).</w:t>
      </w:r>
    </w:p>
    <w:p w:rsidR="00D97A47" w:rsidRDefault="00D97A47" w:rsidP="00D97A47">
      <w:pPr>
        <w:pStyle w:val="ListParagraph"/>
        <w:numPr>
          <w:ilvl w:val="0"/>
          <w:numId w:val="5"/>
        </w:numPr>
        <w:rPr>
          <w:sz w:val="24"/>
        </w:rPr>
      </w:pPr>
      <w:r>
        <w:rPr>
          <w:sz w:val="24"/>
        </w:rPr>
        <w:t>All pieces except the scout (see below) can only move one square per turn.</w:t>
      </w:r>
    </w:p>
    <w:p w:rsidR="00D97A47" w:rsidRDefault="00D97A47" w:rsidP="00D97A47">
      <w:pPr>
        <w:pStyle w:val="ListParagraph"/>
        <w:numPr>
          <w:ilvl w:val="0"/>
          <w:numId w:val="5"/>
        </w:numPr>
        <w:rPr>
          <w:sz w:val="24"/>
        </w:rPr>
      </w:pPr>
      <w:r>
        <w:rPr>
          <w:sz w:val="24"/>
        </w:rPr>
        <w:t>Two pieces may not occupy the same square.</w:t>
      </w:r>
    </w:p>
    <w:p w:rsidR="00D97A47" w:rsidRDefault="00D97A47" w:rsidP="00D97A47">
      <w:pPr>
        <w:pStyle w:val="ListParagraph"/>
        <w:numPr>
          <w:ilvl w:val="0"/>
          <w:numId w:val="5"/>
        </w:numPr>
        <w:rPr>
          <w:sz w:val="24"/>
        </w:rPr>
      </w:pPr>
      <w:r>
        <w:rPr>
          <w:sz w:val="24"/>
        </w:rPr>
        <w:lastRenderedPageBreak/>
        <w:t xml:space="preserve">There are two lakes in the center of the board which may not be moved into. Pieces must move around the lakes. </w:t>
      </w:r>
    </w:p>
    <w:p w:rsidR="00D97A47" w:rsidRDefault="00D97A47" w:rsidP="00D97A47">
      <w:pPr>
        <w:pStyle w:val="ListParagraph"/>
        <w:numPr>
          <w:ilvl w:val="0"/>
          <w:numId w:val="5"/>
        </w:numPr>
        <w:rPr>
          <w:sz w:val="24"/>
        </w:rPr>
      </w:pPr>
      <w:r>
        <w:rPr>
          <w:sz w:val="24"/>
        </w:rPr>
        <w:t>A friendly piece may move into an enemy square. This is called “striking.”</w:t>
      </w:r>
    </w:p>
    <w:p w:rsidR="00D97A47" w:rsidRDefault="00D97A47" w:rsidP="00D97A47">
      <w:pPr>
        <w:pStyle w:val="ListParagraph"/>
        <w:numPr>
          <w:ilvl w:val="0"/>
          <w:numId w:val="5"/>
        </w:numPr>
        <w:rPr>
          <w:sz w:val="24"/>
        </w:rPr>
      </w:pPr>
      <w:r>
        <w:rPr>
          <w:sz w:val="24"/>
        </w:rPr>
        <w:t>When one piece strikes another, both players announce the rank of their pieces. The piece with the lower rank is removed. If the attacking piece wins it occupies the square of the defending piece.</w:t>
      </w:r>
    </w:p>
    <w:p w:rsidR="00D97A47" w:rsidRDefault="00D97A47" w:rsidP="00D97A47">
      <w:pPr>
        <w:pStyle w:val="ListParagraph"/>
        <w:numPr>
          <w:ilvl w:val="0"/>
          <w:numId w:val="5"/>
        </w:numPr>
        <w:rPr>
          <w:sz w:val="24"/>
        </w:rPr>
      </w:pPr>
      <w:r>
        <w:rPr>
          <w:sz w:val="24"/>
        </w:rPr>
        <w:t>When pieces of equal rank are struck, both pieces are removed.</w:t>
      </w:r>
    </w:p>
    <w:p w:rsidR="00D97A47" w:rsidRDefault="00D97A47" w:rsidP="00D97A47">
      <w:pPr>
        <w:pStyle w:val="ListParagraph"/>
        <w:numPr>
          <w:ilvl w:val="0"/>
          <w:numId w:val="5"/>
        </w:numPr>
        <w:rPr>
          <w:sz w:val="24"/>
        </w:rPr>
      </w:pPr>
      <w:r>
        <w:rPr>
          <w:sz w:val="24"/>
        </w:rPr>
        <w:t xml:space="preserve">The spy has the lowest rank, but if the spy strikes the marshal it wins the exchange. However, the spy loses </w:t>
      </w:r>
      <w:r>
        <w:rPr>
          <w:b/>
          <w:sz w:val="24"/>
        </w:rPr>
        <w:t>any</w:t>
      </w:r>
      <w:r>
        <w:rPr>
          <w:sz w:val="24"/>
        </w:rPr>
        <w:t xml:space="preserve"> encounter where it is defending. </w:t>
      </w:r>
    </w:p>
    <w:p w:rsidR="00D97A47" w:rsidRDefault="00D97A47" w:rsidP="00D97A47">
      <w:pPr>
        <w:pStyle w:val="ListParagraph"/>
        <w:numPr>
          <w:ilvl w:val="0"/>
          <w:numId w:val="5"/>
        </w:numPr>
        <w:rPr>
          <w:sz w:val="24"/>
        </w:rPr>
      </w:pPr>
      <w:r>
        <w:rPr>
          <w:sz w:val="24"/>
        </w:rPr>
        <w:t>The scout may move as many squares as he wishes in a straight line, but may not move through friendly or enemy pieces He may not strike on the same turn that he moves.</w:t>
      </w:r>
    </w:p>
    <w:p w:rsidR="00D97A47" w:rsidRDefault="00D97A47" w:rsidP="00D97A47">
      <w:pPr>
        <w:pStyle w:val="ListParagraph"/>
        <w:numPr>
          <w:ilvl w:val="0"/>
          <w:numId w:val="5"/>
        </w:numPr>
        <w:rPr>
          <w:sz w:val="24"/>
        </w:rPr>
      </w:pPr>
      <w:r>
        <w:rPr>
          <w:sz w:val="24"/>
        </w:rPr>
        <w:t xml:space="preserve">When any piece (except a miner) strikes a bomb, that piece is lost and removed from the board. The bomb remains in its original position at all times. If a miner strikes a bomb the bomb is removed and the miner moves into the unoccupied square. </w:t>
      </w:r>
    </w:p>
    <w:p w:rsidR="00D97A47" w:rsidRDefault="00D97A47" w:rsidP="00D97A47">
      <w:pPr>
        <w:pStyle w:val="ListParagraph"/>
        <w:numPr>
          <w:ilvl w:val="0"/>
          <w:numId w:val="5"/>
        </w:numPr>
        <w:rPr>
          <w:sz w:val="24"/>
        </w:rPr>
      </w:pPr>
      <w:r>
        <w:rPr>
          <w:sz w:val="24"/>
        </w:rPr>
        <w:t>If a piece strikes a flag, the flag is removed and the game ends. The player who struck the flag is the winner.</w:t>
      </w:r>
    </w:p>
    <w:p w:rsidR="00D97A47" w:rsidRDefault="00D97A47" w:rsidP="00D97A47">
      <w:pPr>
        <w:jc w:val="center"/>
        <w:rPr>
          <w:sz w:val="24"/>
        </w:rPr>
      </w:pPr>
      <w:r>
        <w:rPr>
          <w:noProof/>
        </w:rPr>
        <w:drawing>
          <wp:inline distT="0" distB="0" distL="0" distR="0">
            <wp:extent cx="4763135" cy="3944620"/>
            <wp:effectExtent l="0" t="0" r="0" b="0"/>
            <wp:docPr id="2" name="Picture 2" descr="http://cf.geekdo-images.com/images/pic327485_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f.geekdo-images.com/images/pic327485_m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3944620"/>
                    </a:xfrm>
                    <a:prstGeom prst="rect">
                      <a:avLst/>
                    </a:prstGeom>
                    <a:noFill/>
                    <a:ln>
                      <a:noFill/>
                    </a:ln>
                  </pic:spPr>
                </pic:pic>
              </a:graphicData>
            </a:graphic>
          </wp:inline>
        </w:drawing>
      </w:r>
    </w:p>
    <w:p w:rsidR="00D97A47" w:rsidRDefault="00D97A47" w:rsidP="00D97A47">
      <w:pPr>
        <w:jc w:val="center"/>
        <w:rPr>
          <w:sz w:val="20"/>
        </w:rPr>
      </w:pPr>
      <w:hyperlink r:id="rId9" w:history="1">
        <w:r>
          <w:rPr>
            <w:rStyle w:val="Hyperlink"/>
            <w:sz w:val="18"/>
          </w:rPr>
          <w:t>http://cf.geekdo-images.com/images/pic327485_md.jpg</w:t>
        </w:r>
      </w:hyperlink>
    </w:p>
    <w:p w:rsidR="00B929FC" w:rsidRPr="004249F9" w:rsidRDefault="00B929FC" w:rsidP="00B929FC"/>
    <w:sectPr w:rsidR="00B929FC" w:rsidRPr="004249F9" w:rsidSect="00B929F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F231A"/>
    <w:multiLevelType w:val="hybridMultilevel"/>
    <w:tmpl w:val="A7CC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071542"/>
    <w:multiLevelType w:val="hybridMultilevel"/>
    <w:tmpl w:val="5D2608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1E9E5280"/>
    <w:multiLevelType w:val="hybridMultilevel"/>
    <w:tmpl w:val="9282FD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5F783C10"/>
    <w:multiLevelType w:val="hybridMultilevel"/>
    <w:tmpl w:val="DCBA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762C54"/>
    <w:multiLevelType w:val="hybridMultilevel"/>
    <w:tmpl w:val="E79E33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12"/>
    <w:rsid w:val="002D5305"/>
    <w:rsid w:val="004249F9"/>
    <w:rsid w:val="00435B77"/>
    <w:rsid w:val="00544BB1"/>
    <w:rsid w:val="006255A4"/>
    <w:rsid w:val="00733812"/>
    <w:rsid w:val="00B929FC"/>
    <w:rsid w:val="00BA2D84"/>
    <w:rsid w:val="00D97A47"/>
    <w:rsid w:val="00E65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3812"/>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4249F9"/>
    <w:pPr>
      <w:keepNext/>
      <w:keepLines/>
      <w:spacing w:before="200" w:after="0"/>
      <w:outlineLvl w:val="1"/>
    </w:pPr>
    <w:rPr>
      <w:rFonts w:asciiTheme="majorHAnsi" w:eastAsiaTheme="majorEastAsia" w:hAnsiTheme="majorHAnsi" w:cstheme="majorBidi"/>
      <w:b/>
      <w:bCs/>
      <w:color w:val="31B6F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812"/>
    <w:rPr>
      <w:rFonts w:asciiTheme="majorHAnsi" w:eastAsiaTheme="majorEastAsia" w:hAnsiTheme="majorHAnsi" w:cstheme="majorBidi"/>
      <w:b/>
      <w:bCs/>
      <w:color w:val="0292DF" w:themeColor="accent1" w:themeShade="BF"/>
      <w:sz w:val="28"/>
      <w:szCs w:val="28"/>
    </w:rPr>
  </w:style>
  <w:style w:type="character" w:styleId="Strong">
    <w:name w:val="Strong"/>
    <w:basedOn w:val="DefaultParagraphFont"/>
    <w:uiPriority w:val="22"/>
    <w:qFormat/>
    <w:rsid w:val="00733812"/>
    <w:rPr>
      <w:b/>
      <w:bCs/>
    </w:rPr>
  </w:style>
  <w:style w:type="paragraph" w:styleId="ListParagraph">
    <w:name w:val="List Paragraph"/>
    <w:basedOn w:val="Normal"/>
    <w:uiPriority w:val="34"/>
    <w:qFormat/>
    <w:rsid w:val="002D5305"/>
    <w:pPr>
      <w:ind w:left="720"/>
      <w:contextualSpacing/>
    </w:pPr>
  </w:style>
  <w:style w:type="character" w:customStyle="1" w:styleId="Heading2Char">
    <w:name w:val="Heading 2 Char"/>
    <w:basedOn w:val="DefaultParagraphFont"/>
    <w:link w:val="Heading2"/>
    <w:uiPriority w:val="9"/>
    <w:rsid w:val="004249F9"/>
    <w:rPr>
      <w:rFonts w:asciiTheme="majorHAnsi" w:eastAsiaTheme="majorEastAsia" w:hAnsiTheme="majorHAnsi" w:cstheme="majorBidi"/>
      <w:b/>
      <w:bCs/>
      <w:color w:val="31B6FD" w:themeColor="accent1"/>
      <w:sz w:val="26"/>
      <w:szCs w:val="26"/>
    </w:rPr>
  </w:style>
  <w:style w:type="paragraph" w:styleId="NormalWeb">
    <w:name w:val="Normal (Web)"/>
    <w:basedOn w:val="Normal"/>
    <w:uiPriority w:val="99"/>
    <w:semiHidden/>
    <w:unhideWhenUsed/>
    <w:rsid w:val="00B929F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929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929F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929FC"/>
    <w:rPr>
      <w:rFonts w:eastAsiaTheme="minorEastAsia"/>
      <w:lang w:eastAsia="ja-JP"/>
    </w:rPr>
  </w:style>
  <w:style w:type="paragraph" w:styleId="BalloonText">
    <w:name w:val="Balloon Text"/>
    <w:basedOn w:val="Normal"/>
    <w:link w:val="BalloonTextChar"/>
    <w:uiPriority w:val="99"/>
    <w:semiHidden/>
    <w:unhideWhenUsed/>
    <w:rsid w:val="00B92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9FC"/>
    <w:rPr>
      <w:rFonts w:ascii="Tahoma" w:hAnsi="Tahoma" w:cs="Tahoma"/>
      <w:sz w:val="16"/>
      <w:szCs w:val="16"/>
    </w:rPr>
  </w:style>
  <w:style w:type="paragraph" w:styleId="Title">
    <w:name w:val="Title"/>
    <w:basedOn w:val="Normal"/>
    <w:next w:val="Normal"/>
    <w:link w:val="TitleChar"/>
    <w:uiPriority w:val="10"/>
    <w:qFormat/>
    <w:rsid w:val="00D97A47"/>
    <w:pPr>
      <w:pBdr>
        <w:bottom w:val="single" w:sz="8" w:space="4" w:color="31B6FD" w:themeColor="accent1"/>
      </w:pBdr>
      <w:spacing w:after="300" w:line="240" w:lineRule="auto"/>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D97A47"/>
    <w:rPr>
      <w:rFonts w:asciiTheme="majorHAnsi" w:eastAsiaTheme="majorEastAsia" w:hAnsiTheme="majorHAnsi" w:cstheme="majorBidi"/>
      <w:color w:val="052E65" w:themeColor="text2" w:themeShade="BF"/>
      <w:spacing w:val="5"/>
      <w:kern w:val="28"/>
      <w:sz w:val="52"/>
      <w:szCs w:val="52"/>
    </w:rPr>
  </w:style>
  <w:style w:type="table" w:styleId="LightShading-Accent1">
    <w:name w:val="Light Shading Accent 1"/>
    <w:basedOn w:val="TableNormal"/>
    <w:uiPriority w:val="60"/>
    <w:rsid w:val="00D97A47"/>
    <w:pPr>
      <w:spacing w:after="0" w:line="240" w:lineRule="auto"/>
    </w:pPr>
    <w:rPr>
      <w:color w:val="0292DF" w:themeColor="accent1" w:themeShade="BF"/>
    </w:rPr>
    <w:tblPr>
      <w:tblStyleRowBandSize w:val="1"/>
      <w:tblStyleColBandSize w:val="1"/>
      <w:tblInd w:w="0" w:type="dxa"/>
      <w:tblBorders>
        <w:top w:val="single" w:sz="8" w:space="0" w:color="31B6FD" w:themeColor="accent1"/>
        <w:bottom w:val="single" w:sz="8" w:space="0" w:color="31B6F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la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CFE" w:themeFill="accent1" w:themeFillTint="3F"/>
      </w:tcPr>
    </w:tblStylePr>
    <w:tblStylePr w:type="band1Horz">
      <w:tblPr/>
      <w:tcPr>
        <w:tcBorders>
          <w:left w:val="nil"/>
          <w:right w:val="nil"/>
          <w:insideH w:val="nil"/>
          <w:insideV w:val="nil"/>
        </w:tcBorders>
        <w:shd w:val="clear" w:color="auto" w:fill="CBECFE" w:themeFill="accent1" w:themeFillTint="3F"/>
      </w:tcPr>
    </w:tblStylePr>
  </w:style>
  <w:style w:type="character" w:styleId="Hyperlink">
    <w:name w:val="Hyperlink"/>
    <w:basedOn w:val="DefaultParagraphFont"/>
    <w:uiPriority w:val="99"/>
    <w:semiHidden/>
    <w:unhideWhenUsed/>
    <w:rsid w:val="00D97A4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3812"/>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4249F9"/>
    <w:pPr>
      <w:keepNext/>
      <w:keepLines/>
      <w:spacing w:before="200" w:after="0"/>
      <w:outlineLvl w:val="1"/>
    </w:pPr>
    <w:rPr>
      <w:rFonts w:asciiTheme="majorHAnsi" w:eastAsiaTheme="majorEastAsia" w:hAnsiTheme="majorHAnsi" w:cstheme="majorBidi"/>
      <w:b/>
      <w:bCs/>
      <w:color w:val="31B6F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812"/>
    <w:rPr>
      <w:rFonts w:asciiTheme="majorHAnsi" w:eastAsiaTheme="majorEastAsia" w:hAnsiTheme="majorHAnsi" w:cstheme="majorBidi"/>
      <w:b/>
      <w:bCs/>
      <w:color w:val="0292DF" w:themeColor="accent1" w:themeShade="BF"/>
      <w:sz w:val="28"/>
      <w:szCs w:val="28"/>
    </w:rPr>
  </w:style>
  <w:style w:type="character" w:styleId="Strong">
    <w:name w:val="Strong"/>
    <w:basedOn w:val="DefaultParagraphFont"/>
    <w:uiPriority w:val="22"/>
    <w:qFormat/>
    <w:rsid w:val="00733812"/>
    <w:rPr>
      <w:b/>
      <w:bCs/>
    </w:rPr>
  </w:style>
  <w:style w:type="paragraph" w:styleId="ListParagraph">
    <w:name w:val="List Paragraph"/>
    <w:basedOn w:val="Normal"/>
    <w:uiPriority w:val="34"/>
    <w:qFormat/>
    <w:rsid w:val="002D5305"/>
    <w:pPr>
      <w:ind w:left="720"/>
      <w:contextualSpacing/>
    </w:pPr>
  </w:style>
  <w:style w:type="character" w:customStyle="1" w:styleId="Heading2Char">
    <w:name w:val="Heading 2 Char"/>
    <w:basedOn w:val="DefaultParagraphFont"/>
    <w:link w:val="Heading2"/>
    <w:uiPriority w:val="9"/>
    <w:rsid w:val="004249F9"/>
    <w:rPr>
      <w:rFonts w:asciiTheme="majorHAnsi" w:eastAsiaTheme="majorEastAsia" w:hAnsiTheme="majorHAnsi" w:cstheme="majorBidi"/>
      <w:b/>
      <w:bCs/>
      <w:color w:val="31B6FD" w:themeColor="accent1"/>
      <w:sz w:val="26"/>
      <w:szCs w:val="26"/>
    </w:rPr>
  </w:style>
  <w:style w:type="paragraph" w:styleId="NormalWeb">
    <w:name w:val="Normal (Web)"/>
    <w:basedOn w:val="Normal"/>
    <w:uiPriority w:val="99"/>
    <w:semiHidden/>
    <w:unhideWhenUsed/>
    <w:rsid w:val="00B929F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929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929F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929FC"/>
    <w:rPr>
      <w:rFonts w:eastAsiaTheme="minorEastAsia"/>
      <w:lang w:eastAsia="ja-JP"/>
    </w:rPr>
  </w:style>
  <w:style w:type="paragraph" w:styleId="BalloonText">
    <w:name w:val="Balloon Text"/>
    <w:basedOn w:val="Normal"/>
    <w:link w:val="BalloonTextChar"/>
    <w:uiPriority w:val="99"/>
    <w:semiHidden/>
    <w:unhideWhenUsed/>
    <w:rsid w:val="00B92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9FC"/>
    <w:rPr>
      <w:rFonts w:ascii="Tahoma" w:hAnsi="Tahoma" w:cs="Tahoma"/>
      <w:sz w:val="16"/>
      <w:szCs w:val="16"/>
    </w:rPr>
  </w:style>
  <w:style w:type="paragraph" w:styleId="Title">
    <w:name w:val="Title"/>
    <w:basedOn w:val="Normal"/>
    <w:next w:val="Normal"/>
    <w:link w:val="TitleChar"/>
    <w:uiPriority w:val="10"/>
    <w:qFormat/>
    <w:rsid w:val="00D97A47"/>
    <w:pPr>
      <w:pBdr>
        <w:bottom w:val="single" w:sz="8" w:space="4" w:color="31B6FD" w:themeColor="accent1"/>
      </w:pBdr>
      <w:spacing w:after="300" w:line="240" w:lineRule="auto"/>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D97A47"/>
    <w:rPr>
      <w:rFonts w:asciiTheme="majorHAnsi" w:eastAsiaTheme="majorEastAsia" w:hAnsiTheme="majorHAnsi" w:cstheme="majorBidi"/>
      <w:color w:val="052E65" w:themeColor="text2" w:themeShade="BF"/>
      <w:spacing w:val="5"/>
      <w:kern w:val="28"/>
      <w:sz w:val="52"/>
      <w:szCs w:val="52"/>
    </w:rPr>
  </w:style>
  <w:style w:type="table" w:styleId="LightShading-Accent1">
    <w:name w:val="Light Shading Accent 1"/>
    <w:basedOn w:val="TableNormal"/>
    <w:uiPriority w:val="60"/>
    <w:rsid w:val="00D97A47"/>
    <w:pPr>
      <w:spacing w:after="0" w:line="240" w:lineRule="auto"/>
    </w:pPr>
    <w:rPr>
      <w:color w:val="0292DF" w:themeColor="accent1" w:themeShade="BF"/>
    </w:rPr>
    <w:tblPr>
      <w:tblStyleRowBandSize w:val="1"/>
      <w:tblStyleColBandSize w:val="1"/>
      <w:tblInd w:w="0" w:type="dxa"/>
      <w:tblBorders>
        <w:top w:val="single" w:sz="8" w:space="0" w:color="31B6FD" w:themeColor="accent1"/>
        <w:bottom w:val="single" w:sz="8" w:space="0" w:color="31B6F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la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CFE" w:themeFill="accent1" w:themeFillTint="3F"/>
      </w:tcPr>
    </w:tblStylePr>
    <w:tblStylePr w:type="band1Horz">
      <w:tblPr/>
      <w:tcPr>
        <w:tcBorders>
          <w:left w:val="nil"/>
          <w:right w:val="nil"/>
          <w:insideH w:val="nil"/>
          <w:insideV w:val="nil"/>
        </w:tcBorders>
        <w:shd w:val="clear" w:color="auto" w:fill="CBECFE" w:themeFill="accent1" w:themeFillTint="3F"/>
      </w:tcPr>
    </w:tblStylePr>
  </w:style>
  <w:style w:type="character" w:styleId="Hyperlink">
    <w:name w:val="Hyperlink"/>
    <w:basedOn w:val="DefaultParagraphFont"/>
    <w:uiPriority w:val="99"/>
    <w:semiHidden/>
    <w:unhideWhenUsed/>
    <w:rsid w:val="00D97A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34324">
      <w:bodyDiv w:val="1"/>
      <w:marLeft w:val="0"/>
      <w:marRight w:val="0"/>
      <w:marTop w:val="0"/>
      <w:marBottom w:val="0"/>
      <w:divBdr>
        <w:top w:val="none" w:sz="0" w:space="0" w:color="auto"/>
        <w:left w:val="none" w:sz="0" w:space="0" w:color="auto"/>
        <w:bottom w:val="none" w:sz="0" w:space="0" w:color="auto"/>
        <w:right w:val="none" w:sz="0" w:space="0" w:color="auto"/>
      </w:divBdr>
      <w:divsChild>
        <w:div w:id="361982877">
          <w:marLeft w:val="0"/>
          <w:marRight w:val="0"/>
          <w:marTop w:val="0"/>
          <w:marBottom w:val="0"/>
          <w:divBdr>
            <w:top w:val="none" w:sz="0" w:space="0" w:color="auto"/>
            <w:left w:val="none" w:sz="0" w:space="0" w:color="auto"/>
            <w:bottom w:val="none" w:sz="0" w:space="0" w:color="auto"/>
            <w:right w:val="none" w:sz="0" w:space="0" w:color="auto"/>
          </w:divBdr>
        </w:div>
      </w:divsChild>
    </w:div>
    <w:div w:id="212992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f.geekdo-images.com/images/pic327485_md.jp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266B2F1BB042C4B712E20998CCF111"/>
        <w:category>
          <w:name w:val="General"/>
          <w:gallery w:val="placeholder"/>
        </w:category>
        <w:types>
          <w:type w:val="bbPlcHdr"/>
        </w:types>
        <w:behaviors>
          <w:behavior w:val="content"/>
        </w:behaviors>
        <w:guid w:val="{5023F8B4-0C86-4DE8-92F4-6845350F48AC}"/>
      </w:docPartPr>
      <w:docPartBody>
        <w:p w:rsidR="001D6A60" w:rsidRDefault="001D6A60" w:rsidP="001D6A60">
          <w:pPr>
            <w:pStyle w:val="F1266B2F1BB042C4B712E20998CCF111"/>
          </w:pPr>
          <w:r>
            <w:rPr>
              <w:rFonts w:asciiTheme="majorHAnsi" w:eastAsiaTheme="majorEastAsia" w:hAnsiTheme="majorHAnsi" w:cstheme="majorBidi"/>
              <w:b/>
              <w:bCs/>
              <w:color w:val="FFFFFF" w:themeColor="background1"/>
              <w:sz w:val="72"/>
              <w:szCs w:val="72"/>
            </w:rPr>
            <w:t>[Year]</w:t>
          </w:r>
        </w:p>
      </w:docPartBody>
    </w:docPart>
    <w:docPart>
      <w:docPartPr>
        <w:name w:val="FD81F2197361469AAA16A0669D27CD10"/>
        <w:category>
          <w:name w:val="General"/>
          <w:gallery w:val="placeholder"/>
        </w:category>
        <w:types>
          <w:type w:val="bbPlcHdr"/>
        </w:types>
        <w:behaviors>
          <w:behavior w:val="content"/>
        </w:behaviors>
        <w:guid w:val="{775BB327-64B8-4862-BF81-7C79D27D56D5}"/>
      </w:docPartPr>
      <w:docPartBody>
        <w:p w:rsidR="001D6A60" w:rsidRDefault="001D6A60" w:rsidP="001D6A60">
          <w:pPr>
            <w:pStyle w:val="FD81F2197361469AAA16A0669D27CD10"/>
          </w:pPr>
          <w:r>
            <w:rPr>
              <w:b/>
              <w:bCs/>
              <w:caps/>
              <w:sz w:val="72"/>
              <w:szCs w:val="72"/>
            </w:rPr>
            <w:t>Type the document title</w:t>
          </w:r>
        </w:p>
      </w:docPartBody>
    </w:docPart>
    <w:docPart>
      <w:docPartPr>
        <w:name w:val="8CBEC2B80D6D4A5382FAD3B080B7BEB6"/>
        <w:category>
          <w:name w:val="General"/>
          <w:gallery w:val="placeholder"/>
        </w:category>
        <w:types>
          <w:type w:val="bbPlcHdr"/>
        </w:types>
        <w:behaviors>
          <w:behavior w:val="content"/>
        </w:behaviors>
        <w:guid w:val="{2EFB6E12-9DFF-4B4D-B8F8-E60CAE4F29FF}"/>
      </w:docPartPr>
      <w:docPartBody>
        <w:p w:rsidR="001D6A60" w:rsidRDefault="001D6A60" w:rsidP="001D6A60">
          <w:pPr>
            <w:pStyle w:val="8CBEC2B80D6D4A5382FAD3B080B7BEB6"/>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A60"/>
    <w:rsid w:val="001D6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266B2F1BB042C4B712E20998CCF111">
    <w:name w:val="F1266B2F1BB042C4B712E20998CCF111"/>
    <w:rsid w:val="001D6A60"/>
  </w:style>
  <w:style w:type="paragraph" w:customStyle="1" w:styleId="166E60BC65144EEDB568635626E5CC77">
    <w:name w:val="166E60BC65144EEDB568635626E5CC77"/>
    <w:rsid w:val="001D6A60"/>
  </w:style>
  <w:style w:type="paragraph" w:customStyle="1" w:styleId="E67873B6162F403A9CDDEAEE0284F802">
    <w:name w:val="E67873B6162F403A9CDDEAEE0284F802"/>
    <w:rsid w:val="001D6A60"/>
  </w:style>
  <w:style w:type="paragraph" w:customStyle="1" w:styleId="FD81F2197361469AAA16A0669D27CD10">
    <w:name w:val="FD81F2197361469AAA16A0669D27CD10"/>
    <w:rsid w:val="001D6A60"/>
  </w:style>
  <w:style w:type="paragraph" w:customStyle="1" w:styleId="8CBEC2B80D6D4A5382FAD3B080B7BEB6">
    <w:name w:val="8CBEC2B80D6D4A5382FAD3B080B7BEB6"/>
    <w:rsid w:val="001D6A6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266B2F1BB042C4B712E20998CCF111">
    <w:name w:val="F1266B2F1BB042C4B712E20998CCF111"/>
    <w:rsid w:val="001D6A60"/>
  </w:style>
  <w:style w:type="paragraph" w:customStyle="1" w:styleId="166E60BC65144EEDB568635626E5CC77">
    <w:name w:val="166E60BC65144EEDB568635626E5CC77"/>
    <w:rsid w:val="001D6A60"/>
  </w:style>
  <w:style w:type="paragraph" w:customStyle="1" w:styleId="E67873B6162F403A9CDDEAEE0284F802">
    <w:name w:val="E67873B6162F403A9CDDEAEE0284F802"/>
    <w:rsid w:val="001D6A60"/>
  </w:style>
  <w:style w:type="paragraph" w:customStyle="1" w:styleId="FD81F2197361469AAA16A0669D27CD10">
    <w:name w:val="FD81F2197361469AAA16A0669D27CD10"/>
    <w:rsid w:val="001D6A60"/>
  </w:style>
  <w:style w:type="paragraph" w:customStyle="1" w:styleId="8CBEC2B80D6D4A5382FAD3B080B7BEB6">
    <w:name w:val="8CBEC2B80D6D4A5382FAD3B080B7BEB6"/>
    <w:rsid w:val="001D6A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Stratego a Go Go!!</PublishDate>
  <Abstrac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Problem Statement</vt:lpstr>
    </vt:vector>
  </TitlesOfParts>
  <Company>Kimberly Boucher</Company>
  <LinksUpToDate>false</LinksUpToDate>
  <CharactersWithSpaces>6845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dc:title>
  <dc:creator>Kimberly Boucher;Nicholas Miller, Daniel Wells</dc:creator>
  <cp:lastModifiedBy>millerns</cp:lastModifiedBy>
  <cp:revision>4</cp:revision>
  <dcterms:created xsi:type="dcterms:W3CDTF">2013-03-13T21:28:00Z</dcterms:created>
  <dcterms:modified xsi:type="dcterms:W3CDTF">2013-03-13T23:50:00Z</dcterms:modified>
</cp:coreProperties>
</file>