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11588084" w:displacedByCustomXml="next"/>
    <w:sdt>
      <w:sdtPr>
        <w:id w:val="-990255903"/>
        <w:docPartObj>
          <w:docPartGallery w:val="Cover Pages"/>
          <w:docPartUnique/>
        </w:docPartObj>
      </w:sdtPr>
      <w:sdtEndPr/>
      <w:sdtContent>
        <w:p w14:paraId="2CD401AB" w14:textId="5FBA440C" w:rsidR="00224ABE" w:rsidRDefault="00A06A56">
          <w:r>
            <w:rPr>
              <w:noProof/>
            </w:rPr>
            <w:pict w14:anchorId="37F22676">
              <v:group id="Group 149" o:spid="_x0000_s2053" style="position:absolute;margin-left:2066.5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">
                <v:shape id="Rectangle 51" o:spid="_x0000_s205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3494ba [3204]" stroked="f" strokeweight="2pt">
                  <v:path arrowok="t" o:connecttype="custom" o:connectlocs="0,0;7315200,0;7315200,1130373;3620757,733885;0,1092249;0,0" o:connectangles="0,0,0,0,0,0"/>
                </v:shape>
                <v:rect id="Rectangle 151" o:spid="_x0000_s205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margin" anchory="page"/>
              </v:group>
            </w:pict>
          </w:r>
          <w:r>
            <w:rPr>
              <w:noProof/>
            </w:rPr>
            <w:pict w14:anchorId="330FB45E">
              <v:shapetype id="_x0000_t202" coordsize="21600,21600" o:spt="202" path="m,l,21600r21600,l21600,xe">
                <v:stroke joinstyle="miter"/>
                <v:path gradientshapeok="t" o:connecttype="rect"/>
              </v:shapetype>
              <v:shape id="Text Box 153" o:spid="_x0000_s2052" type="#_x0000_t202" style="position:absolute;margin-left:0;margin-top:0;width:8in;height:79.5pt;z-index:2516833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0F0E7716" w14:textId="77777777" w:rsidR="00224ABE" w:rsidRDefault="00224ABE">
                      <w:pPr>
                        <w:pStyle w:val="NoSpacing"/>
                        <w:jc w:val="right"/>
                        <w:rPr>
                          <w:color w:val="3494BA" w:themeColor="accent1"/>
                          <w:sz w:val="28"/>
                          <w:szCs w:val="28"/>
                        </w:rPr>
                      </w:pPr>
                      <w:r>
                        <w:rPr>
                          <w:color w:val="3494BA"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8FB3C6B" w14:textId="77777777" w:rsidR="00224ABE" w:rsidRDefault="00224ABE">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w:r>
        </w:p>
        <w:p w14:paraId="309F11C6" w14:textId="0E520149" w:rsidR="00224ABE" w:rsidRDefault="009E0B18">
          <w:pPr>
            <w:rPr>
              <w:caps/>
              <w:color w:val="FFFFFF" w:themeColor="background1"/>
              <w:spacing w:val="15"/>
              <w:sz w:val="22"/>
              <w:szCs w:val="22"/>
            </w:rPr>
          </w:pPr>
          <w:r>
            <w:rPr>
              <w:noProof/>
              <w:color w:val="404040" w:themeColor="text1" w:themeTint="BF"/>
              <w:sz w:val="36"/>
              <w:szCs w:val="36"/>
            </w:rPr>
            <w:drawing>
              <wp:anchor distT="0" distB="0" distL="114300" distR="114300" simplePos="0" relativeHeight="251659776" behindDoc="0" locked="0" layoutInCell="1" allowOverlap="1" wp14:anchorId="4D3BF044" wp14:editId="54222BAC">
                <wp:simplePos x="0" y="0"/>
                <wp:positionH relativeFrom="margin">
                  <wp:posOffset>704850</wp:posOffset>
                </wp:positionH>
                <wp:positionV relativeFrom="paragraph">
                  <wp:posOffset>1678940</wp:posOffset>
                </wp:positionV>
                <wp:extent cx="4248150" cy="3038475"/>
                <wp:effectExtent l="57150" t="57150" r="57150" b="666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BEBA8EAE-BF5A-486C-A8C5-ECC9F3942E4B}">
                              <a14:imgProps xmlns:a14="http://schemas.microsoft.com/office/drawing/2010/main">
                                <a14:imgLayer r:embed="rId10">
                                  <a14:imgEffect>
                                    <a14:artisticBlur/>
                                  </a14:imgEffect>
                                </a14:imgLayer>
                              </a14:imgProps>
                            </a:ext>
                            <a:ext uri="{28A0092B-C50C-407E-A947-70E740481C1C}">
                              <a14:useLocalDpi xmlns:a14="http://schemas.microsoft.com/office/drawing/2010/main" val="0"/>
                            </a:ext>
                          </a:extLst>
                        </a:blip>
                        <a:stretch>
                          <a:fillRect/>
                        </a:stretch>
                      </pic:blipFill>
                      <pic:spPr>
                        <a:xfrm>
                          <a:off x="0" y="0"/>
                          <a:ext cx="4248150" cy="3038475"/>
                        </a:xfrm>
                        <a:prstGeom prst="rect">
                          <a:avLst/>
                        </a:prstGeom>
                        <a:ln w="50800">
                          <a:gradFill flip="none" rotWithShape="1">
                            <a:gsLst>
                              <a:gs pos="34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effectLst>
                          <a:softEdge rad="596900"/>
                        </a:effectLst>
                      </pic:spPr>
                    </pic:pic>
                  </a:graphicData>
                </a:graphic>
                <wp14:sizeRelH relativeFrom="margin">
                  <wp14:pctWidth>0</wp14:pctWidth>
                </wp14:sizeRelH>
                <wp14:sizeRelV relativeFrom="margin">
                  <wp14:pctHeight>0</wp14:pctHeight>
                </wp14:sizeRelV>
              </wp:anchor>
            </w:drawing>
          </w:r>
          <w:r w:rsidR="00A06A56">
            <w:rPr>
              <w:noProof/>
            </w:rPr>
            <w:pict w14:anchorId="4656E312">
              <v:shape id="Text Box 152" o:spid="_x0000_s2051" type="#_x0000_t202" style="position:absolute;margin-left:2004pt;margin-top:688.5pt;width:452pt;height:1in;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314AC1" w14:textId="27150408" w:rsidR="00224ABE" w:rsidRDefault="00224ABE">
                          <w:pPr>
                            <w:pStyle w:val="NoSpacing"/>
                            <w:jc w:val="right"/>
                            <w:rPr>
                              <w:color w:val="595959" w:themeColor="text1" w:themeTint="A6"/>
                              <w:sz w:val="28"/>
                              <w:szCs w:val="28"/>
                            </w:rPr>
                          </w:pPr>
                          <w:r>
                            <w:rPr>
                              <w:color w:val="595959" w:themeColor="text1" w:themeTint="A6"/>
                              <w:sz w:val="28"/>
                              <w:szCs w:val="28"/>
                            </w:rPr>
                            <w:t>john in wells</w:t>
                          </w:r>
                        </w:p>
                      </w:sdtContent>
                    </w:sdt>
                    <w:p w14:paraId="2B0D93A6" w14:textId="77777777" w:rsidR="00224ABE" w:rsidRDefault="00A06A56">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24ABE">
                            <w:rPr>
                              <w:color w:val="595959" w:themeColor="text1" w:themeTint="A6"/>
                              <w:sz w:val="18"/>
                              <w:szCs w:val="18"/>
                            </w:rPr>
                            <w:t>[Email address]</w:t>
                          </w:r>
                        </w:sdtContent>
                      </w:sdt>
                    </w:p>
                  </w:txbxContent>
                </v:textbox>
                <w10:wrap type="square" anchorx="margin" anchory="page"/>
              </v:shape>
            </w:pict>
          </w:r>
          <w:r w:rsidR="00A06A56">
            <w:rPr>
              <w:noProof/>
            </w:rPr>
            <w:pict w14:anchorId="63B164ED">
              <v:shape id="Text Box 154" o:spid="_x0000_s2050" type="#_x0000_t202" style="position:absolute;margin-left:58pt;margin-top:252.5pt;width:469.5pt;height:291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5F6B4537" w14:textId="41B31E7B" w:rsidR="00224ABE" w:rsidRDefault="00224ABE">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w:r>
          <w:r w:rsidR="00224ABE">
            <w:br w:type="page"/>
          </w:r>
        </w:p>
      </w:sdtContent>
    </w:sdt>
    <w:p w14:paraId="28CE5BD4" w14:textId="668C54D3" w:rsidR="00195D5C" w:rsidRDefault="00345DBD" w:rsidP="00195D5C">
      <w:pPr>
        <w:pStyle w:val="Heading1"/>
        <w:tabs>
          <w:tab w:val="right" w:pos="9026"/>
        </w:tabs>
        <w:jc w:val="center"/>
      </w:pPr>
      <w:bookmarkStart w:id="1" w:name="_Toc81410982"/>
      <w:r>
        <w:lastRenderedPageBreak/>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0"/>
      <w:bookmarkEnd w:id="2"/>
    </w:p>
    <w:p w14:paraId="35FB062A" w14:textId="77777777" w:rsidR="00F87D27" w:rsidRPr="00F87D27" w:rsidRDefault="00F87D27" w:rsidP="00F87D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4"/>
        <w:gridCol w:w="1126"/>
        <w:gridCol w:w="1737"/>
      </w:tblGrid>
      <w:tr w:rsidR="007F01AA" w:rsidRPr="001F7E9D" w14:paraId="43EC9E90" w14:textId="77777777" w:rsidTr="00593C49">
        <w:trPr>
          <w:cantSplit/>
          <w:trHeight w:val="315"/>
        </w:trPr>
        <w:tc>
          <w:tcPr>
            <w:tcW w:w="1258" w:type="pct"/>
            <w:shd w:val="clear" w:color="auto" w:fill="auto"/>
            <w:vAlign w:val="center"/>
            <w:hideMark/>
          </w:tcPr>
          <w:p w14:paraId="7A283D84" w14:textId="77777777" w:rsidR="007F01AA" w:rsidRPr="00BB1FD3" w:rsidRDefault="007F01AA" w:rsidP="00464E5E">
            <w:pPr>
              <w:pStyle w:val="NoSpacing"/>
              <w:spacing w:before="40"/>
            </w:pPr>
            <w:r w:rsidRPr="00BB1FD3">
              <w:t>Name of Student</w:t>
            </w:r>
          </w:p>
        </w:tc>
        <w:tc>
          <w:tcPr>
            <w:tcW w:w="2193" w:type="pct"/>
            <w:shd w:val="clear" w:color="auto" w:fill="auto"/>
            <w:vAlign w:val="center"/>
          </w:tcPr>
          <w:p w14:paraId="74CCDCFF" w14:textId="3479AC6F" w:rsidR="007F01AA" w:rsidRPr="001F7E9D" w:rsidRDefault="007F01AA" w:rsidP="00F87D27">
            <w:pPr>
              <w:spacing w:before="0" w:after="0"/>
              <w:rPr>
                <w:rFonts w:ascii="Arial" w:hAnsi="Arial"/>
              </w:rPr>
            </w:pPr>
          </w:p>
        </w:tc>
        <w:tc>
          <w:tcPr>
            <w:tcW w:w="609" w:type="pct"/>
            <w:shd w:val="clear" w:color="auto" w:fill="auto"/>
            <w:vAlign w:val="center"/>
          </w:tcPr>
          <w:p w14:paraId="72472024" w14:textId="77777777" w:rsidR="007F01AA" w:rsidRPr="001F7E9D" w:rsidRDefault="007F01AA" w:rsidP="00464E5E">
            <w:pPr>
              <w:pStyle w:val="NoSpacing"/>
              <w:spacing w:before="40"/>
              <w:rPr>
                <w:rFonts w:ascii="Arial" w:hAnsi="Arial"/>
              </w:rPr>
            </w:pPr>
            <w:r w:rsidRPr="001F7E9D">
              <w:rPr>
                <w:rFonts w:ascii="Arial" w:hAnsi="Arial"/>
              </w:rPr>
              <w:t>ID</w:t>
            </w:r>
          </w:p>
        </w:tc>
        <w:tc>
          <w:tcPr>
            <w:tcW w:w="940" w:type="pct"/>
            <w:shd w:val="clear" w:color="auto" w:fill="auto"/>
            <w:vAlign w:val="center"/>
          </w:tcPr>
          <w:p w14:paraId="2DA8E882" w14:textId="3AD8F65E" w:rsidR="007F01AA" w:rsidRPr="001F7E9D" w:rsidRDefault="007F01AA" w:rsidP="00464E5E">
            <w:pPr>
              <w:pStyle w:val="NoSpacing"/>
              <w:spacing w:before="40"/>
              <w:rPr>
                <w:rFonts w:ascii="Arial" w:hAnsi="Arial"/>
              </w:rPr>
            </w:pPr>
          </w:p>
        </w:tc>
      </w:tr>
    </w:tbl>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A06A56">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A06A56">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A06A56">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A06A56">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A06A56">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A06A56">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A06A56">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A06A56">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A06A56">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A06A56">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4E27430D" w14:textId="29B366D0" w:rsidR="00A17EA3"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hyperlink r:id="rId11" w:history="1">
        <w:r w:rsidRPr="00A17EA3">
          <w:rPr>
            <w:rStyle w:val="Hyperlink"/>
            <w:iCs/>
          </w:rPr>
          <w:t>https://</w:t>
        </w:r>
        <w:r w:rsidRPr="00A17EA3">
          <w:rPr>
            <w:rStyle w:val="Hyperlink"/>
            <w:iCs/>
          </w:rPr>
          <w:t>w</w:t>
        </w:r>
        <w:r w:rsidRPr="00A17EA3">
          <w:rPr>
            <w:rStyle w:val="Hyperlink"/>
            <w:iCs/>
          </w:rPr>
          <w:t>ellsjohn</w:t>
        </w:r>
        <w:r w:rsidRPr="00A17EA3">
          <w:rPr>
            <w:rStyle w:val="Hyperlink"/>
            <w:iCs/>
          </w:rPr>
          <w:t>2</w:t>
        </w:r>
        <w:r w:rsidRPr="00A17EA3">
          <w:rPr>
            <w:rStyle w:val="Hyperlink"/>
            <w:iCs/>
          </w:rPr>
          <w:t>20.wixsite.com/evaluate</w:t>
        </w:r>
      </w:hyperlink>
    </w:p>
    <w:p w14:paraId="627BFE92" w14:textId="29028B01" w:rsidR="00A17EA3" w:rsidRPr="00A17EA3" w:rsidRDefault="00493FAB" w:rsidP="00A17EA3">
      <w:r>
        <w:rPr>
          <w:noProof/>
        </w:rPr>
        <w:drawing>
          <wp:inline distT="0" distB="0" distL="0" distR="0" wp14:anchorId="619B64FA" wp14:editId="1B6347E2">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435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lastRenderedPageBreak/>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274860ED" w:rsidR="00E02D04" w:rsidRDefault="00E02D04" w:rsidP="00A2669B">
      <w:r>
        <w:t xml:space="preserve">Learn how to make Google Form: </w:t>
      </w:r>
      <w:hyperlink r:id="rId13" w:history="1">
        <w:r w:rsidR="007A3173" w:rsidRPr="007A3173">
          <w:rPr>
            <w:rStyle w:val="Hyperlink"/>
          </w:rPr>
          <w:t>https://www.youtube.com/watch?v=3rDaLLJ_r8g&amp;t=327s</w:t>
        </w:r>
      </w:hyperlink>
    </w:p>
    <w:p w14:paraId="48A8E3E6" w14:textId="77777777" w:rsidR="00D46979" w:rsidRDefault="00D46979" w:rsidP="00A2669B">
      <w:r>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rPr>
        <w:lastRenderedPageBreak/>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621"/>
        <w:gridCol w:w="4621"/>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FA39AA5" w14:textId="4A76C199" w:rsidR="009B41A6" w:rsidRPr="009B41A6" w:rsidRDefault="009B41A6" w:rsidP="00D46979">
            <w:pPr>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C67851E" w14:textId="08A2CC8F" w:rsidR="009B41A6" w:rsidRDefault="009B41A6" w:rsidP="00D46979">
            <w:pPr>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ACE9285"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rFonts w:ascii="Arial" w:hAnsi="Arial" w:cs="Arial"/>
                <w:color w:val="4E5A66"/>
                <w:sz w:val="21"/>
                <w:szCs w:val="21"/>
                <w:shd w:val="clear" w:color="auto" w:fill="FFFFFF"/>
              </w:rPr>
              <w:t>Eftpos</w:t>
            </w:r>
            <w:proofErr w:type="spellEnd"/>
            <w:r>
              <w:rPr>
                <w:rFonts w:ascii="Arial" w:hAnsi="Arial" w:cs="Arial"/>
                <w:color w:val="4E5A66"/>
                <w:sz w:val="21"/>
                <w:szCs w:val="21"/>
                <w:shd w:val="clear" w:color="auto" w:fill="FFFFFF"/>
              </w:rPr>
              <w:t xml:space="preserve"> machine </w:t>
            </w:r>
            <w:r>
              <w:rPr>
                <w:bCs/>
                <w:color w:val="000000" w:themeColor="text1"/>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eastAsia="zh-CN"/>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71"/>
        <w:gridCol w:w="1671"/>
        <w:gridCol w:w="2295"/>
        <w:gridCol w:w="2005"/>
        <w:gridCol w:w="1600"/>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lastRenderedPageBreak/>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r w:rsidRPr="00CA7AF7">
              <w:rPr>
                <w:bCs/>
                <w:color w:val="000000" w:themeColor="text1"/>
              </w:rPr>
              <w:t>software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77777777" w:rsidR="00CA7AF7" w:rsidRPr="00CA7AF7" w:rsidRDefault="00A06A56" w:rsidP="00CA7AF7">
            <w:pPr>
              <w:rPr>
                <w:bCs/>
                <w:color w:val="000000" w:themeColor="text1"/>
              </w:rPr>
            </w:pPr>
            <w:hyperlink r:id="rId17" w:history="1">
              <w:r w:rsidR="00F30AC3" w:rsidRPr="009C1FB6">
                <w:rPr>
                  <w:rStyle w:val="Hyperlink"/>
                  <w:bCs/>
                </w:rPr>
                <w:t>www.intuit.com.au</w:t>
              </w:r>
            </w:hyperlink>
            <w:r w:rsidR="00CA7AF7">
              <w:rPr>
                <w:bCs/>
                <w:color w:val="000000" w:themeColor="text1"/>
              </w:rPr>
              <w:br/>
            </w:r>
            <w:r w:rsidR="00CA7AF7">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3AE318A9" w14:textId="77777777" w:rsidR="00F30AC3" w:rsidRDefault="00F30AC3">
            <w:pPr>
              <w:rPr>
                <w:bCs/>
                <w:color w:val="000000" w:themeColor="text1"/>
                <w:highlight w:val="yellow"/>
              </w:rPr>
            </w:pPr>
            <w:r>
              <w:rPr>
                <w:bCs/>
                <w:color w:val="000000" w:themeColor="text1"/>
                <w:highlight w:val="yellow"/>
              </w:rPr>
              <w:t>PC’s</w:t>
            </w:r>
          </w:p>
        </w:tc>
        <w:tc>
          <w:tcPr>
            <w:tcW w:w="1671" w:type="dxa"/>
            <w:tcBorders>
              <w:top w:val="single" w:sz="4" w:space="0" w:color="auto"/>
              <w:left w:val="single" w:sz="4" w:space="0" w:color="auto"/>
              <w:bottom w:val="single" w:sz="4" w:space="0" w:color="auto"/>
              <w:right w:val="single" w:sz="4" w:space="0" w:color="auto"/>
            </w:tcBorders>
          </w:tcPr>
          <w:p w14:paraId="3535ED40" w14:textId="77777777" w:rsidR="00F30AC3" w:rsidRDefault="00F30AC3">
            <w:pPr>
              <w:rPr>
                <w:bCs/>
                <w:color w:val="000000" w:themeColor="text1"/>
                <w:highlight w:val="yellow"/>
              </w:rPr>
            </w:pPr>
            <w:r>
              <w:rPr>
                <w:bCs/>
                <w:color w:val="000000" w:themeColor="text1"/>
                <w:highlight w:val="yellow"/>
              </w:rPr>
              <w:t>Intel I3 Desktop cloned</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r>
              <w:rPr>
                <w:bCs/>
                <w:color w:val="000000" w:themeColor="text1"/>
                <w:highlight w:val="yellow"/>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77777777" w:rsidR="00F30AC3" w:rsidRDefault="00F30AC3">
            <w:pPr>
              <w:rPr>
                <w:bCs/>
                <w:color w:val="000000" w:themeColor="text1"/>
                <w:highlight w:val="yellow"/>
              </w:rPr>
            </w:pPr>
            <w:r>
              <w:rPr>
                <w:bCs/>
                <w:color w:val="000000" w:themeColor="text1"/>
                <w:highlight w:val="yellow"/>
              </w:rPr>
              <w:t>Linux Server with tape backup</w:t>
            </w:r>
          </w:p>
          <w:p w14:paraId="72A9A5F8" w14:textId="77777777" w:rsidR="00F30AC3" w:rsidRDefault="00F30AC3">
            <w:pPr>
              <w:rPr>
                <w:bCs/>
                <w:color w:val="000000" w:themeColor="text1"/>
                <w:highlight w:val="yellow"/>
              </w:rPr>
            </w:pPr>
          </w:p>
          <w:p w14:paraId="71511C6A" w14:textId="77777777" w:rsidR="00F30AC3" w:rsidRDefault="00F30AC3">
            <w:pPr>
              <w:rPr>
                <w:bCs/>
                <w:color w:val="000000" w:themeColor="text1"/>
                <w:highlight w:val="yellow"/>
              </w:rPr>
            </w:pPr>
            <w:r>
              <w:rPr>
                <w:bCs/>
                <w:color w:val="000000" w:themeColor="text1"/>
                <w:highlight w:val="yellow"/>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7777777" w:rsidR="00F30AC3" w:rsidRDefault="00F30AC3">
            <w:pPr>
              <w:rPr>
                <w:bCs/>
                <w:color w:val="000000" w:themeColor="text1"/>
                <w:highlight w:val="yellow"/>
              </w:rPr>
            </w:pPr>
            <w:r>
              <w:rPr>
                <w:bCs/>
                <w:color w:val="000000" w:themeColor="text1"/>
                <w:highlight w:val="yellow"/>
              </w:rPr>
              <w:t>No</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Default="00186E68">
            <w:pPr>
              <w:rPr>
                <w:bCs/>
                <w:color w:val="000000" w:themeColor="text1"/>
                <w:highlight w:val="yellow"/>
              </w:rPr>
            </w:pPr>
            <w:r>
              <w:rPr>
                <w:bCs/>
                <w:color w:val="000000" w:themeColor="text1"/>
                <w:highlight w:val="yellow"/>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77777777" w:rsidR="00186E68" w:rsidRDefault="00186E68">
            <w:pPr>
              <w:rPr>
                <w:bCs/>
                <w:color w:val="000000" w:themeColor="text1"/>
                <w:highlight w:val="yellow"/>
              </w:rPr>
            </w:pPr>
            <w:r>
              <w:rPr>
                <w:bCs/>
                <w:color w:val="000000" w:themeColor="text1"/>
                <w:highlight w:val="yellow"/>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77777777" w:rsidR="00186E68" w:rsidRDefault="00186E68">
            <w:pPr>
              <w:rPr>
                <w:bCs/>
                <w:color w:val="000000" w:themeColor="text1"/>
                <w:highlight w:val="yellow"/>
              </w:rPr>
            </w:pP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proofErr w:type="spellStart"/>
            <w:r>
              <w:rPr>
                <w:bCs/>
                <w:color w:val="000000" w:themeColor="text1"/>
                <w:highlight w:val="yellow"/>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Default="00186E68" w:rsidP="00186E68">
            <w:pPr>
              <w:rPr>
                <w:bCs/>
                <w:color w:val="000000" w:themeColor="text1"/>
                <w:highlight w:val="yellow"/>
              </w:rPr>
            </w:pPr>
            <w:r>
              <w:rPr>
                <w:bCs/>
                <w:color w:val="000000" w:themeColor="text1"/>
                <w:highlight w:val="yellow"/>
              </w:rPr>
              <w:t>Network</w:t>
            </w:r>
          </w:p>
        </w:tc>
        <w:tc>
          <w:tcPr>
            <w:tcW w:w="1671" w:type="dxa"/>
            <w:tcBorders>
              <w:top w:val="single" w:sz="4" w:space="0" w:color="auto"/>
              <w:left w:val="single" w:sz="4" w:space="0" w:color="auto"/>
              <w:bottom w:val="single" w:sz="4" w:space="0" w:color="auto"/>
              <w:right w:val="single" w:sz="4" w:space="0" w:color="auto"/>
            </w:tcBorders>
          </w:tcPr>
          <w:p w14:paraId="64158E58" w14:textId="77777777" w:rsidR="00186E68" w:rsidRDefault="00F87D27">
            <w:pPr>
              <w:rPr>
                <w:bCs/>
                <w:color w:val="000000" w:themeColor="text1"/>
                <w:highlight w:val="yellow"/>
              </w:rPr>
            </w:pPr>
            <w:r>
              <w:rPr>
                <w:bCs/>
                <w:color w:val="000000" w:themeColor="text1"/>
                <w:highlight w:val="yellow"/>
              </w:rPr>
              <w:t>wireless</w:t>
            </w:r>
          </w:p>
        </w:tc>
        <w:tc>
          <w:tcPr>
            <w:tcW w:w="2295" w:type="dxa"/>
            <w:tcBorders>
              <w:top w:val="single" w:sz="4" w:space="0" w:color="auto"/>
              <w:left w:val="single" w:sz="4" w:space="0" w:color="auto"/>
              <w:bottom w:val="single" w:sz="4" w:space="0" w:color="auto"/>
              <w:right w:val="single" w:sz="4" w:space="0" w:color="auto"/>
            </w:tcBorders>
          </w:tcPr>
          <w:p w14:paraId="2A02B444" w14:textId="77777777" w:rsidR="00186E68" w:rsidRDefault="00F87D27">
            <w:pPr>
              <w:rPr>
                <w:bCs/>
                <w:color w:val="000000" w:themeColor="text1"/>
                <w:highlight w:val="yellow"/>
              </w:rPr>
            </w:pPr>
            <w:r>
              <w:rPr>
                <w:bCs/>
                <w:color w:val="000000" w:themeColor="text1"/>
                <w:highlight w:val="yellow"/>
              </w:rPr>
              <w:t>No external</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Default="00F87D27">
            <w:pPr>
              <w:rPr>
                <w:bCs/>
                <w:color w:val="000000" w:themeColor="text1"/>
                <w:highlight w:val="yellow"/>
              </w:rPr>
            </w:pPr>
            <w:r>
              <w:rPr>
                <w:bCs/>
                <w:color w:val="000000" w:themeColor="text1"/>
                <w:highlight w:val="yellow"/>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Default="00F87D27">
            <w:pPr>
              <w:rPr>
                <w:bCs/>
                <w:color w:val="000000" w:themeColor="text1"/>
                <w:highlight w:val="yellow"/>
              </w:rPr>
            </w:pPr>
            <w:r>
              <w:rPr>
                <w:bCs/>
                <w:color w:val="000000" w:themeColor="text1"/>
                <w:highlight w:val="yellow"/>
              </w:rPr>
              <w:t>No</w:t>
            </w:r>
          </w:p>
        </w:tc>
      </w:tr>
    </w:tbl>
    <w:p w14:paraId="55AABB6E" w14:textId="77777777"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p>
    <w:p w14:paraId="11E5451A" w14:textId="77777777" w:rsidR="00D007AB" w:rsidRDefault="00D007AB" w:rsidP="00D46979">
      <w:pPr>
        <w:spacing w:after="0"/>
        <w:rPr>
          <w:rFonts w:asciiTheme="majorHAnsi" w:hAnsiTheme="majorHAnsi"/>
          <w:bCs/>
          <w:color w:val="000000" w:themeColor="text1"/>
          <w:szCs w:val="22"/>
        </w:rPr>
      </w:pP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6" w:name="_Toc81410987"/>
      <w:r w:rsidRPr="008635D4">
        <w:rPr>
          <w:rStyle w:val="IntenseEmphasis"/>
          <w:i/>
          <w:color w:val="1B1A22" w:themeColor="text2" w:themeShade="80"/>
        </w:rPr>
        <w:t>Task 2: Identify stakeholders</w:t>
      </w:r>
      <w:bookmarkEnd w:id="6"/>
    </w:p>
    <w:p w14:paraId="2B8FFC6B" w14:textId="00F77F5E" w:rsidR="00D46979" w:rsidRDefault="009748B1" w:rsidP="00D46979">
      <w:pPr>
        <w:spacing w:after="0"/>
        <w:rPr>
          <w:bCs/>
          <w:color w:val="000000" w:themeColor="text1"/>
        </w:rPr>
      </w:pPr>
      <w:r>
        <w:rPr>
          <w:noProof/>
          <w:lang w:eastAsia="zh-CN"/>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AEAA429" w:rsidR="004B06ED" w:rsidRDefault="004B06ED" w:rsidP="004B06ED">
      <w:pPr>
        <w:spacing w:after="0"/>
      </w:pPr>
      <w:r w:rsidRPr="004B06ED">
        <w:t>All the staffs (the business owner, the relevant manager, the local workers and the remote workers) are stakeholders</w:t>
      </w:r>
    </w:p>
    <w:p w14:paraId="46A8A6E4" w14:textId="4F17452E" w:rsidR="00F13864" w:rsidRDefault="00F13864" w:rsidP="004B06ED">
      <w:pPr>
        <w:spacing w:after="0"/>
      </w:pPr>
    </w:p>
    <w:p w14:paraId="4AC5D312" w14:textId="4F317FFC" w:rsidR="00F13864" w:rsidRDefault="00F13864" w:rsidP="004B06ED">
      <w:pPr>
        <w:spacing w:after="0"/>
      </w:pPr>
      <w:r>
        <w:t>Your comment</w:t>
      </w:r>
      <w:proofErr w:type="gramStart"/>
      <w:r>
        <w:t>: ???</w:t>
      </w:r>
      <w:proofErr w:type="gramEnd"/>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7" w:name="_Toc81410988"/>
      <w:r w:rsidRPr="008635D4">
        <w:rPr>
          <w:rStyle w:val="IntenseEmphasis"/>
          <w:i/>
          <w:color w:val="1B1A22" w:themeColor="text2" w:themeShade="80"/>
        </w:rPr>
        <w:t>Task 3: Develop support procedures</w:t>
      </w:r>
      <w:bookmarkEnd w:id="7"/>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436D8072" w:rsidR="00D46979" w:rsidRPr="00A42F29" w:rsidRDefault="00D46979" w:rsidP="00D46979">
      <w:pPr>
        <w:pStyle w:val="ListParagraph"/>
        <w:numPr>
          <w:ilvl w:val="0"/>
          <w:numId w:val="3"/>
        </w:numPr>
        <w:spacing w:before="0" w:after="0"/>
        <w:rPr>
          <w:bCs/>
          <w:color w:val="000000" w:themeColor="text1"/>
        </w:rPr>
      </w:pPr>
      <w:r>
        <w:rPr>
          <w:bCs/>
          <w:color w:val="000000" w:themeColor="text1"/>
        </w:rPr>
        <w:t xml:space="preserve">Describe one positive and one negative experience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719"/>
        <w:gridCol w:w="2726"/>
        <w:gridCol w:w="2717"/>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lastRenderedPageBreak/>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before="0" w:line="276" w:lineRule="auto"/>
              <w:ind w:left="0"/>
              <w:rPr>
                <w:bCs/>
                <w:color w:val="000000" w:themeColor="text1"/>
              </w:rPr>
            </w:pPr>
            <w:r>
              <w:rPr>
                <w:bCs/>
                <w:color w:val="000000" w:themeColor="text1"/>
              </w:rPr>
              <w:t>Document provide</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77777777" w:rsidR="00A42F29" w:rsidRDefault="00034A8C" w:rsidP="00A42F29">
            <w:pPr>
              <w:pStyle w:val="ListParagraph"/>
              <w:spacing w:before="0" w:line="276" w:lineRule="auto"/>
              <w:ind w:left="0"/>
              <w:rPr>
                <w:bCs/>
                <w:color w:val="000000" w:themeColor="text1"/>
              </w:rPr>
            </w:pPr>
            <w:r>
              <w:rPr>
                <w:bCs/>
                <w:color w:val="000000" w:themeColor="text1"/>
              </w:rPr>
              <w:t>Have to wait</w:t>
            </w:r>
          </w:p>
        </w:tc>
      </w:tr>
      <w:tr w:rsidR="00A42F29"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034A8C" w14:paraId="22756D3C" w14:textId="77777777" w:rsidTr="00A42F29">
        <w:tc>
          <w:tcPr>
            <w:tcW w:w="3080" w:type="dxa"/>
          </w:tcPr>
          <w:p w14:paraId="542F9250" w14:textId="77777777" w:rsidR="00034A8C" w:rsidRDefault="00034A8C" w:rsidP="00A42F29">
            <w:pPr>
              <w:pStyle w:val="ListParagraph"/>
              <w:spacing w:before="0" w:line="276" w:lineRule="auto"/>
              <w:ind w:left="0"/>
              <w:rPr>
                <w:bCs/>
                <w:color w:val="000000" w:themeColor="text1"/>
              </w:rPr>
            </w:pPr>
            <w:r>
              <w:rPr>
                <w:bCs/>
                <w:color w:val="000000" w:themeColor="text1"/>
              </w:rPr>
              <w:t>???</w:t>
            </w:r>
          </w:p>
        </w:tc>
        <w:tc>
          <w:tcPr>
            <w:tcW w:w="3081" w:type="dxa"/>
          </w:tcPr>
          <w:p w14:paraId="400CE506" w14:textId="77777777" w:rsidR="00034A8C" w:rsidRDefault="00034A8C" w:rsidP="00A42F29">
            <w:pPr>
              <w:pStyle w:val="ListParagraph"/>
              <w:spacing w:before="0" w:line="276" w:lineRule="auto"/>
              <w:ind w:left="0"/>
              <w:rPr>
                <w:bCs/>
                <w:color w:val="000000" w:themeColor="text1"/>
              </w:rPr>
            </w:pPr>
          </w:p>
        </w:tc>
        <w:tc>
          <w:tcPr>
            <w:tcW w:w="3081" w:type="dxa"/>
          </w:tcPr>
          <w:p w14:paraId="49BAE87A" w14:textId="77777777" w:rsidR="00034A8C" w:rsidRDefault="00034A8C" w:rsidP="00A42F29">
            <w:pPr>
              <w:pStyle w:val="ListParagraph"/>
              <w:spacing w:before="0" w:line="276" w:lineRule="auto"/>
              <w:ind w:left="0"/>
              <w:rPr>
                <w:bCs/>
                <w:color w:val="000000" w:themeColor="text1"/>
              </w:rPr>
            </w:pP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eastAsia="zh-CN"/>
        </w:rPr>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3080"/>
        <w:gridCol w:w="3081"/>
        <w:gridCol w:w="3081"/>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before="0"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before="0"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before="0"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before="0"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7777777" w:rsidR="00BB1DC5" w:rsidRDefault="00AD4C5A" w:rsidP="00BB5B31">
      <w:pPr>
        <w:spacing w:before="0" w:after="0"/>
        <w:rPr>
          <w:bCs/>
          <w:color w:val="000000" w:themeColor="text1"/>
        </w:rPr>
      </w:pPr>
      <w:r>
        <w:rPr>
          <w:bCs/>
          <w:noProof/>
          <w:color w:val="000000" w:themeColor="text1"/>
          <w:lang w:eastAsia="zh-CN"/>
        </w:rPr>
        <w:drawing>
          <wp:inline distT="0" distB="0" distL="0" distR="0" wp14:anchorId="493C557F" wp14:editId="2AA8CF44">
            <wp:extent cx="5731510" cy="3115129"/>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77777777" w:rsidR="00AD4C5A" w:rsidRDefault="00AD4C5A" w:rsidP="00BB5B31">
      <w:pPr>
        <w:spacing w:before="0" w:after="0"/>
        <w:rPr>
          <w:bCs/>
          <w:color w:val="000000" w:themeColor="text1"/>
        </w:rPr>
      </w:pPr>
      <w:r>
        <w:rPr>
          <w:bCs/>
          <w:noProof/>
          <w:color w:val="000000" w:themeColor="text1"/>
          <w:lang w:eastAsia="zh-CN"/>
        </w:rPr>
        <w:lastRenderedPageBreak/>
        <w:drawing>
          <wp:inline distT="0" distB="0" distL="0" distR="0" wp14:anchorId="29242D49" wp14:editId="6BEA0B3B">
            <wp:extent cx="5731510" cy="2379422"/>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2379422"/>
                    </a:xfrm>
                    <a:prstGeom prst="rect">
                      <a:avLst/>
                    </a:prstGeom>
                    <a:noFill/>
                    <a:ln w="9525">
                      <a:noFill/>
                      <a:miter lim="800000"/>
                      <a:headEnd/>
                      <a:tailEnd/>
                    </a:ln>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1978EFF4" w14:textId="3C84D7EB" w:rsidR="00AD4C5A" w:rsidRPr="00710638" w:rsidRDefault="00A06A56" w:rsidP="00BB5B31">
      <w:pPr>
        <w:spacing w:before="0" w:after="0"/>
        <w:rPr>
          <w:bCs/>
          <w:color w:val="000000" w:themeColor="text1"/>
          <w:sz w:val="16"/>
          <w:szCs w:val="16"/>
        </w:rPr>
      </w:pPr>
      <w:hyperlink r:id="rId23" w:anchor="gid=113539207" w:history="1">
        <w:r w:rsidR="00710638" w:rsidRPr="0040525A">
          <w:rPr>
            <w:rStyle w:val="Hyperlink"/>
            <w:bCs/>
            <w:sz w:val="16"/>
            <w:szCs w:val="16"/>
          </w:rPr>
          <w:t>https://docs.google.com/spreadsheets/d/1RkKP85LWBPOkH9_pQ9qBV_f1bahw71PL6uV96ER-E8M/edit#gid=113539207</w:t>
        </w:r>
      </w:hyperlink>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lastRenderedPageBreak/>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77777777" w:rsidR="00D46979" w:rsidRDefault="00D46979">
            <w:pPr>
              <w:rPr>
                <w:bCs/>
                <w:color w:val="000000" w:themeColor="text1"/>
              </w:rPr>
            </w:pP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5095C389" w14:textId="77777777" w:rsidR="00D46979" w:rsidRDefault="00BB5B31">
            <w:pPr>
              <w:rPr>
                <w:bCs/>
                <w:color w:val="000000" w:themeColor="text1"/>
              </w:rPr>
            </w:pPr>
            <w:r>
              <w:rPr>
                <w:bCs/>
                <w:color w:val="000000" w:themeColor="text1"/>
              </w:rPr>
              <w:t>?</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461A74B" w14:textId="77777777" w:rsidR="00D46979" w:rsidRDefault="00BB5B31">
            <w:pPr>
              <w:rPr>
                <w:bCs/>
                <w:color w:val="000000" w:themeColor="text1"/>
              </w:rPr>
            </w:pPr>
            <w:r>
              <w:rPr>
                <w:bCs/>
                <w:color w:val="000000" w:themeColor="text1"/>
              </w:rPr>
              <w:t>?</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55FB6D3" w14:textId="77777777" w:rsidR="00D46979" w:rsidRDefault="00BB5B31">
            <w:pPr>
              <w:rPr>
                <w:bCs/>
                <w:color w:val="000000" w:themeColor="text1"/>
              </w:rPr>
            </w:pPr>
            <w:r>
              <w:rPr>
                <w:bCs/>
                <w:color w:val="000000" w:themeColor="text1"/>
              </w:rPr>
              <w:t>?</w:t>
            </w:r>
          </w:p>
        </w:tc>
      </w:tr>
    </w:tbl>
    <w:p w14:paraId="6CD53163" w14:textId="77777777" w:rsidR="00D46979" w:rsidRDefault="00D46979" w:rsidP="00D46979">
      <w:pPr>
        <w:spacing w:after="0"/>
        <w:rPr>
          <w:bCs/>
          <w:color w:val="000000" w:themeColor="text1"/>
        </w:rPr>
      </w:pP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6B614B6B" w:rsidR="001B247B" w:rsidRPr="00E614FB" w:rsidRDefault="00710638" w:rsidP="00E2026E">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CA685D2" w14:textId="77777777" w:rsidR="00345DBD" w:rsidRPr="00345DBD" w:rsidRDefault="00345DBD" w:rsidP="00345DBD">
      <w:pPr>
        <w:pStyle w:val="ListParagraph"/>
        <w:rPr>
          <w:bCs/>
          <w:color w:val="000000" w:themeColor="text1"/>
        </w:rPr>
      </w:pP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623D36A8" w14:textId="77777777" w:rsidR="0065474F" w:rsidRDefault="0065474F" w:rsidP="0065474F">
      <w:pPr>
        <w:spacing w:before="0" w:after="0"/>
        <w:rPr>
          <w:bCs/>
          <w:color w:val="000000" w:themeColor="text1"/>
        </w:rPr>
      </w:pPr>
    </w:p>
    <w:p w14:paraId="6166A4A5" w14:textId="77777777" w:rsidR="0065474F" w:rsidRDefault="0065474F" w:rsidP="0065474F">
      <w:pPr>
        <w:spacing w:before="0" w:after="0"/>
        <w:rPr>
          <w:bCs/>
          <w:color w:val="000000" w:themeColor="text1"/>
        </w:rPr>
      </w:pPr>
    </w:p>
    <w:p w14:paraId="39C73112" w14:textId="77777777" w:rsidR="0065474F" w:rsidRDefault="0065474F" w:rsidP="0065474F">
      <w:pPr>
        <w:spacing w:before="0" w:after="0"/>
        <w:rPr>
          <w:bCs/>
          <w:color w:val="000000" w:themeColor="text1"/>
        </w:rPr>
      </w:pP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sort of methods could you use to determine client requirements for a website design and key information sources?</w:t>
      </w:r>
    </w:p>
    <w:p w14:paraId="3FD592BC" w14:textId="77777777" w:rsidR="00345DBD" w:rsidRPr="00345DBD" w:rsidRDefault="00345DBD" w:rsidP="00345DBD">
      <w:pPr>
        <w:pStyle w:val="ListParagraph"/>
        <w:rPr>
          <w:bCs/>
          <w:color w:val="000000" w:themeColor="text1"/>
        </w:rPr>
      </w:pP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09BE25F9" w14:textId="77777777" w:rsidR="00D46979" w:rsidRDefault="00D46979" w:rsidP="00D46979">
      <w:pPr>
        <w:spacing w:after="0"/>
        <w:rPr>
          <w:bCs/>
          <w:color w:val="000000" w:themeColor="text1"/>
        </w:rPr>
      </w:pPr>
    </w:p>
    <w:p w14:paraId="58D16AA8" w14:textId="77777777" w:rsidR="0011277C" w:rsidRDefault="0011277C" w:rsidP="008635D4">
      <w:pPr>
        <w:pStyle w:val="Heading4"/>
        <w:rPr>
          <w:rStyle w:val="IntenseEmphasis"/>
          <w:i/>
          <w:color w:val="1B1A22" w:themeColor="text2" w:themeShade="80"/>
        </w:rPr>
      </w:pPr>
    </w:p>
    <w:p w14:paraId="0D95E1E6" w14:textId="77777777" w:rsidR="0011277C" w:rsidRDefault="0011277C" w:rsidP="008635D4">
      <w:pPr>
        <w:pStyle w:val="Heading4"/>
        <w:rPr>
          <w:rStyle w:val="IntenseEmphasis"/>
          <w:i/>
          <w:color w:val="1B1A22" w:themeColor="text2" w:themeShade="80"/>
        </w:rPr>
      </w:pPr>
    </w:p>
    <w:p w14:paraId="2CE7465F" w14:textId="77777777" w:rsidR="0011277C" w:rsidRDefault="0011277C" w:rsidP="008635D4">
      <w:pPr>
        <w:pStyle w:val="Heading4"/>
        <w:rPr>
          <w:rStyle w:val="IntenseEmphasis"/>
          <w:i/>
          <w:color w:val="1B1A22" w:themeColor="text2" w:themeShade="80"/>
        </w:rPr>
      </w:pPr>
    </w:p>
    <w:p w14:paraId="32820D7E"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t>Task 6: Multiple Choice Questions</w:t>
      </w:r>
      <w:bookmarkEnd w:id="10"/>
    </w:p>
    <w:p w14:paraId="05B02FED" w14:textId="77777777" w:rsidR="0011277C" w:rsidRPr="0011277C" w:rsidRDefault="0011277C" w:rsidP="0011277C"/>
    <w:p w14:paraId="092240C1" w14:textId="0CB90902" w:rsidR="00D46979" w:rsidRDefault="00743C87" w:rsidP="00D46979">
      <w:pPr>
        <w:pStyle w:val="ListParagraph"/>
        <w:numPr>
          <w:ilvl w:val="0"/>
          <w:numId w:val="5"/>
        </w:numPr>
        <w:spacing w:before="0" w:after="0"/>
        <w:rPr>
          <w:bCs/>
          <w:color w:val="000000" w:themeColor="text1"/>
        </w:rPr>
      </w:pPr>
      <w:r>
        <w:rPr>
          <w:noProof/>
        </w:rPr>
        <w:drawing>
          <wp:anchor distT="0" distB="0" distL="114300" distR="114300" simplePos="0" relativeHeight="251662848" behindDoc="0" locked="0" layoutInCell="1" allowOverlap="1" wp14:anchorId="454637F0" wp14:editId="17EC4731">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8910" cy="1390650"/>
                    </a:xfrm>
                    <a:prstGeom prst="rect">
                      <a:avLst/>
                    </a:prstGeom>
                    <a:noFill/>
                    <a:ln>
                      <a:noFill/>
                    </a:ln>
                  </pic:spPr>
                </pic:pic>
              </a:graphicData>
            </a:graphic>
          </wp:anchor>
        </w:drawing>
      </w:r>
      <w:r w:rsidR="00D46979">
        <w:rPr>
          <w:bCs/>
          <w:color w:val="000000" w:themeColor="text1"/>
        </w:rPr>
        <w:t>Generally, how many points should a rating scale have?</w:t>
      </w:r>
      <w:r w:rsidRPr="00743C87">
        <w:t xml:space="preserve"> </w:t>
      </w:r>
    </w:p>
    <w:p w14:paraId="021AD7BA" w14:textId="7D250ACF" w:rsidR="00D46979" w:rsidRDefault="00D46979" w:rsidP="00D46979">
      <w:pPr>
        <w:pStyle w:val="ListParagraph"/>
        <w:numPr>
          <w:ilvl w:val="1"/>
          <w:numId w:val="5"/>
        </w:numPr>
        <w:spacing w:before="0" w:after="0"/>
        <w:rPr>
          <w:bCs/>
          <w:color w:val="000000" w:themeColor="text1"/>
        </w:rPr>
      </w:pPr>
      <w:r>
        <w:rPr>
          <w:bCs/>
          <w:color w:val="000000" w:themeColor="text1"/>
        </w:rPr>
        <w:t>Five</w:t>
      </w:r>
    </w:p>
    <w:p w14:paraId="5AD2A31B" w14:textId="77777777" w:rsidR="00D46979" w:rsidRDefault="00D46979" w:rsidP="00D46979">
      <w:pPr>
        <w:pStyle w:val="ListParagraph"/>
        <w:numPr>
          <w:ilvl w:val="1"/>
          <w:numId w:val="5"/>
        </w:numPr>
        <w:spacing w:before="0" w:after="0"/>
        <w:rPr>
          <w:bCs/>
          <w:color w:val="000000" w:themeColor="text1"/>
        </w:rPr>
      </w:pPr>
      <w:r>
        <w:rPr>
          <w:bCs/>
          <w:color w:val="000000" w:themeColor="text1"/>
        </w:rPr>
        <w:t>Four</w:t>
      </w:r>
    </w:p>
    <w:p w14:paraId="5DC826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Ten</w:t>
      </w:r>
    </w:p>
    <w:p w14:paraId="6289C343" w14:textId="6BD29690" w:rsidR="00D46979" w:rsidRDefault="00D46979" w:rsidP="00D46979">
      <w:pPr>
        <w:pStyle w:val="ListParagraph"/>
        <w:numPr>
          <w:ilvl w:val="1"/>
          <w:numId w:val="5"/>
        </w:numPr>
        <w:spacing w:before="0" w:after="0"/>
        <w:rPr>
          <w:bCs/>
          <w:color w:val="000000" w:themeColor="text1"/>
        </w:rPr>
      </w:pPr>
      <w:r>
        <w:rPr>
          <w:bCs/>
          <w:color w:val="000000" w:themeColor="text1"/>
        </w:rPr>
        <w:t>Somewhere from 4 to 11 points</w:t>
      </w:r>
      <w:r w:rsidR="00DA6DBD">
        <w:rPr>
          <w:bCs/>
          <w:color w:val="000000" w:themeColor="text1"/>
        </w:rPr>
        <w:tab/>
      </w:r>
      <w:r w:rsidR="00DA6DBD" w:rsidRPr="00671D6B">
        <w:rPr>
          <w:bCs/>
          <w:shd w:val="clear" w:color="auto" w:fill="FFFF00"/>
        </w:rPr>
        <w:t>Reason</w:t>
      </w:r>
    </w:p>
    <w:p w14:paraId="4CF001D2" w14:textId="77777777" w:rsidR="0011277C" w:rsidRDefault="0011277C" w:rsidP="00D46979">
      <w:pPr>
        <w:spacing w:after="0"/>
        <w:rPr>
          <w:bCs/>
          <w:color w:val="000000" w:themeColor="text1"/>
        </w:rPr>
      </w:pPr>
    </w:p>
    <w:p w14:paraId="5A14BC87" w14:textId="4A12C3D8" w:rsidR="00D46979" w:rsidRDefault="0011277C" w:rsidP="00D46979">
      <w:pPr>
        <w:spacing w:after="0"/>
        <w:rPr>
          <w:bCs/>
          <w:color w:val="000000" w:themeColor="text1"/>
        </w:rPr>
      </w:pPr>
      <w:r>
        <w:rPr>
          <w:bCs/>
          <w:color w:val="000000" w:themeColor="text1"/>
        </w:rPr>
        <w:t xml:space="preserve">Web refer: </w:t>
      </w:r>
      <w:hyperlink r:id="rId27" w:history="1">
        <w:r w:rsidRPr="0040525A">
          <w:rPr>
            <w:rStyle w:val="Hyperlink"/>
            <w:bCs/>
          </w:rPr>
          <w:t>https://lumoa.me/blog/rating-scale</w:t>
        </w:r>
      </w:hyperlink>
    </w:p>
    <w:p w14:paraId="22D54E41" w14:textId="6376A95F" w:rsidR="0011277C" w:rsidRDefault="0011277C" w:rsidP="0011277C">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14:paraId="5A4C98B9" w14:textId="3499FB80" w:rsidR="0011277C" w:rsidRDefault="0011277C" w:rsidP="00D46979">
      <w:pPr>
        <w:spacing w:after="0"/>
        <w:rPr>
          <w:rFonts w:ascii="Arial" w:hAnsi="Arial" w:cs="Arial"/>
          <w:spacing w:val="8"/>
          <w:shd w:val="clear" w:color="auto" w:fill="F4F7FC"/>
        </w:rPr>
      </w:pPr>
      <w:r w:rsidRPr="0011277C">
        <w:rPr>
          <w:rFonts w:ascii="Arial" w:hAnsi="Arial" w:cs="Arial"/>
          <w:spacing w:val="8"/>
          <w:highlight w:val="yellow"/>
          <w:shd w:val="clear" w:color="auto" w:fill="F4F7FC"/>
        </w:rPr>
        <w:t>Comment: I like 10 points. It is easy and clear to get the best feedback way.</w:t>
      </w:r>
    </w:p>
    <w:p w14:paraId="58EAFDAD" w14:textId="77777777" w:rsidR="0011277C" w:rsidRDefault="0011277C" w:rsidP="00D46979">
      <w:pPr>
        <w:spacing w:after="0"/>
        <w:rPr>
          <w:bCs/>
          <w:color w:val="000000" w:themeColor="text1"/>
        </w:rPr>
      </w:pPr>
    </w:p>
    <w:p w14:paraId="6891630E" w14:textId="77777777" w:rsidR="00D46979" w:rsidRDefault="00D46979" w:rsidP="00D46979">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before="0"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before="0"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before="0"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before="0"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before="0" w:after="0"/>
        <w:rPr>
          <w:bCs/>
          <w:color w:val="000000" w:themeColor="text1"/>
        </w:rPr>
      </w:pPr>
      <w:r>
        <w:rPr>
          <w:bCs/>
          <w:color w:val="000000" w:themeColor="text1"/>
        </w:rPr>
        <w:t>30-40</w:t>
      </w:r>
    </w:p>
    <w:p w14:paraId="4DC74CAF"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w:t>
      </w:r>
      <w:r w:rsidR="00280D3C">
        <w:rPr>
          <w:bCs/>
          <w:color w:val="000000" w:themeColor="text1"/>
        </w:rPr>
        <w:fldChar w:fldCharType="begin"/>
      </w:r>
      <w:r w:rsidR="00345DBD">
        <w:instrText xml:space="preserve"> XE "</w:instrText>
      </w:r>
      <w:r w:rsidR="00345DBD" w:rsidRPr="002E75DF">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14:paraId="71D5C4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 are not exhaustive</w:t>
      </w:r>
    </w:p>
    <w:p w14:paraId="30F04210" w14:textId="77777777" w:rsidR="00D46979" w:rsidRDefault="00D46979" w:rsidP="00D46979">
      <w:pPr>
        <w:pStyle w:val="ListParagraph"/>
        <w:numPr>
          <w:ilvl w:val="1"/>
          <w:numId w:val="5"/>
        </w:numPr>
        <w:spacing w:before="0" w:after="0"/>
        <w:rPr>
          <w:bCs/>
          <w:color w:val="000000" w:themeColor="text1"/>
        </w:rPr>
      </w:pPr>
      <w:r>
        <w:rPr>
          <w:bCs/>
          <w:color w:val="000000" w:themeColor="text1"/>
        </w:rPr>
        <w:t>Both a and b are problems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C233FCD" w14:textId="77777777" w:rsidR="00D46979" w:rsidRPr="00DA6DBD" w:rsidRDefault="00D46979" w:rsidP="00D46979">
      <w:pPr>
        <w:pStyle w:val="ListParagraph"/>
        <w:numPr>
          <w:ilvl w:val="1"/>
          <w:numId w:val="5"/>
        </w:numPr>
        <w:spacing w:before="0"/>
        <w:rPr>
          <w:rFonts w:eastAsia="SimSun" w:cs="Times New Roman"/>
          <w:bCs/>
          <w:color w:val="000000" w:themeColor="text1"/>
        </w:rPr>
      </w:pPr>
      <w:r w:rsidRPr="00DA6DBD">
        <w:rPr>
          <w:bCs/>
          <w:color w:val="000000" w:themeColor="text1"/>
        </w:rPr>
        <w:t>There is no problem with the above set of response categories</w:t>
      </w:r>
    </w:p>
    <w:p w14:paraId="3F5342BC" w14:textId="77777777" w:rsidR="00DA6DBD" w:rsidRPr="00DA6DBD" w:rsidRDefault="00DA6DBD" w:rsidP="00DA6DBD">
      <w:pPr>
        <w:pStyle w:val="ListParagraph"/>
        <w:spacing w:before="0"/>
        <w:rPr>
          <w:rFonts w:eastAsia="SimSun" w:cs="Times New Roman"/>
          <w:bCs/>
          <w:color w:val="000000" w:themeColor="text1"/>
        </w:rPr>
      </w:pPr>
    </w:p>
    <w:p w14:paraId="78340707" w14:textId="77777777" w:rsidR="00D46979" w:rsidRDefault="00D46979" w:rsidP="00D46979">
      <w:pPr>
        <w:pStyle w:val="ListParagraph"/>
        <w:numPr>
          <w:ilvl w:val="0"/>
          <w:numId w:val="5"/>
        </w:numPr>
        <w:spacing w:before="0"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7EFE847C" w14:textId="77777777" w:rsidR="00D46979" w:rsidRDefault="00D46979" w:rsidP="00D46979">
      <w:pPr>
        <w:pStyle w:val="ListParagraph"/>
        <w:numPr>
          <w:ilvl w:val="1"/>
          <w:numId w:val="5"/>
        </w:numPr>
        <w:spacing w:before="0" w:after="0"/>
        <w:rPr>
          <w:bCs/>
          <w:color w:val="000000" w:themeColor="text1"/>
        </w:rPr>
      </w:pPr>
      <w:r>
        <w:rPr>
          <w:bCs/>
          <w:color w:val="000000" w:themeColor="text1"/>
        </w:rPr>
        <w:t>True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52D8D73" w14:textId="77777777" w:rsidR="00D46979" w:rsidRDefault="00D46979" w:rsidP="00D46979">
      <w:pPr>
        <w:pStyle w:val="ListParagraph"/>
        <w:numPr>
          <w:ilvl w:val="1"/>
          <w:numId w:val="5"/>
        </w:numPr>
        <w:spacing w:before="0" w:after="0"/>
        <w:rPr>
          <w:bCs/>
          <w:color w:val="000000" w:themeColor="text1"/>
        </w:rPr>
      </w:pPr>
      <w:r>
        <w:rPr>
          <w:bCs/>
          <w:color w:val="000000" w:themeColor="text1"/>
        </w:rPr>
        <w:t>False</w:t>
      </w:r>
    </w:p>
    <w:p w14:paraId="3F9826C1" w14:textId="77777777" w:rsidR="00D46979" w:rsidRDefault="00D46979" w:rsidP="00DA6DBD">
      <w:pPr>
        <w:spacing w:after="0"/>
        <w:ind w:left="1440"/>
        <w:rPr>
          <w:bCs/>
          <w:color w:val="000000" w:themeColor="text1"/>
        </w:rPr>
      </w:pPr>
    </w:p>
    <w:p w14:paraId="4B1399DF" w14:textId="77777777" w:rsidR="00D46979" w:rsidRDefault="00D46979" w:rsidP="00D46979">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future (prospective questions)</w:t>
      </w:r>
    </w:p>
    <w:p w14:paraId="2FF9BB21"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A8CA374" w14:textId="77777777" w:rsidR="00D46979" w:rsidRDefault="00D46979" w:rsidP="00D46979">
      <w:pPr>
        <w:spacing w:after="0"/>
        <w:rPr>
          <w:bCs/>
          <w:color w:val="000000" w:themeColor="text1"/>
        </w:rPr>
      </w:pPr>
    </w:p>
    <w:p w14:paraId="2067510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Consider using multiple methods when measuring abstract constructs</w:t>
      </w:r>
    </w:p>
    <w:p w14:paraId="349CC27B"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5E4F1076" w14:textId="77777777" w:rsidR="00DA6DBD" w:rsidRDefault="00D46979" w:rsidP="00D46979">
      <w:pPr>
        <w:pStyle w:val="ListParagraph"/>
        <w:numPr>
          <w:ilvl w:val="1"/>
          <w:numId w:val="5"/>
        </w:numPr>
        <w:spacing w:before="0" w:after="0"/>
        <w:rPr>
          <w:bCs/>
          <w:color w:val="000000" w:themeColor="text1"/>
        </w:rPr>
      </w:pPr>
      <w:r>
        <w:rPr>
          <w:bCs/>
          <w:color w:val="000000" w:themeColor="text1"/>
        </w:rPr>
        <w:t xml:space="preserve">All of the above </w:t>
      </w:r>
    </w:p>
    <w:p w14:paraId="1A3756E9" w14:textId="77777777" w:rsidR="00D46979" w:rsidRDefault="00D46979" w:rsidP="00D46979">
      <w:pPr>
        <w:pStyle w:val="ListParagraph"/>
        <w:numPr>
          <w:ilvl w:val="1"/>
          <w:numId w:val="5"/>
        </w:numPr>
        <w:spacing w:before="0" w:after="0"/>
        <w:rPr>
          <w:bCs/>
          <w:color w:val="000000" w:themeColor="text1"/>
        </w:rPr>
      </w:pPr>
      <w:r>
        <w:rPr>
          <w:bCs/>
          <w:color w:val="000000" w:themeColor="text1"/>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80DEC87" w14:textId="77777777" w:rsidR="00D46979" w:rsidRDefault="00D46979" w:rsidP="00D46979">
      <w:pPr>
        <w:spacing w:after="0"/>
        <w:rPr>
          <w:bCs/>
          <w:color w:val="000000" w:themeColor="text1"/>
        </w:rPr>
      </w:pPr>
    </w:p>
    <w:p w14:paraId="2937E69D" w14:textId="2C2F61B6"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3E2DBAD1"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7B64BE36"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p>
    <w:p w14:paraId="62E21919" w14:textId="77777777" w:rsidR="00D46979" w:rsidRDefault="00D46979" w:rsidP="00D46979">
      <w:pPr>
        <w:spacing w:after="0"/>
        <w:rPr>
          <w:bCs/>
          <w:color w:val="000000" w:themeColor="text1"/>
        </w:rPr>
      </w:pPr>
    </w:p>
    <w:p w14:paraId="16E9BB1C" w14:textId="77777777" w:rsidR="00D46979" w:rsidRDefault="00D46979" w:rsidP="00D46979">
      <w:pPr>
        <w:pStyle w:val="ListParagraph"/>
        <w:numPr>
          <w:ilvl w:val="0"/>
          <w:numId w:val="5"/>
        </w:numPr>
        <w:spacing w:before="0"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before="0"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before="0"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before="0" w:after="0"/>
        <w:rPr>
          <w:bCs/>
          <w:color w:val="000000" w:themeColor="text1"/>
        </w:rPr>
      </w:pPr>
      <w:r>
        <w:rPr>
          <w:bCs/>
          <w:color w:val="000000" w:themeColor="text1"/>
        </w:rPr>
        <w:t>Archived research data</w:t>
      </w:r>
    </w:p>
    <w:p w14:paraId="3C295150"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8214806" w14:textId="77777777" w:rsidR="00D46979" w:rsidRDefault="00D46979" w:rsidP="00D46979">
      <w:pPr>
        <w:spacing w:after="0"/>
        <w:rPr>
          <w:bCs/>
          <w:color w:val="000000" w:themeColor="text1"/>
        </w:rPr>
      </w:pPr>
    </w:p>
    <w:p w14:paraId="4FD4DF7A" w14:textId="77777777" w:rsidR="00D46979" w:rsidRDefault="00D46979" w:rsidP="00D46979">
      <w:pPr>
        <w:pStyle w:val="ListParagraph"/>
        <w:numPr>
          <w:ilvl w:val="0"/>
          <w:numId w:val="5"/>
        </w:numPr>
        <w:spacing w:before="0" w:after="0"/>
        <w:rPr>
          <w:bCs/>
          <w:color w:val="000000" w:themeColor="text1"/>
        </w:rPr>
      </w:pPr>
      <w:r>
        <w:rPr>
          <w:bCs/>
          <w:color w:val="000000" w:themeColor="text1"/>
        </w:rPr>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p>
    <w:p w14:paraId="3ABCF495" w14:textId="77777777" w:rsidR="00D46979" w:rsidRDefault="00D46979" w:rsidP="00D46979">
      <w:pPr>
        <w:pStyle w:val="ListParagraph"/>
        <w:numPr>
          <w:ilvl w:val="1"/>
          <w:numId w:val="5"/>
        </w:numPr>
        <w:spacing w:before="0" w:after="0"/>
        <w:rPr>
          <w:bCs/>
          <w:color w:val="000000" w:themeColor="text1"/>
        </w:rPr>
      </w:pPr>
      <w:r>
        <w:rPr>
          <w:bCs/>
          <w:color w:val="000000" w:themeColor="text1"/>
        </w:rPr>
        <w:t>Semantic differential</w:t>
      </w:r>
    </w:p>
    <w:p w14:paraId="7DFFD5B6"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AB6A24C" w14:textId="77777777" w:rsidR="00D46979" w:rsidRDefault="00D46979" w:rsidP="00D46979">
      <w:pPr>
        <w:spacing w:after="0"/>
        <w:rPr>
          <w:bCs/>
          <w:color w:val="000000" w:themeColor="text1"/>
        </w:rPr>
      </w:pPr>
    </w:p>
    <w:p w14:paraId="2B7D2F2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before="0" w:after="0"/>
        <w:rPr>
          <w:bCs/>
          <w:color w:val="000000" w:themeColor="text1"/>
        </w:rPr>
      </w:pPr>
      <w:r>
        <w:rPr>
          <w:bCs/>
          <w:color w:val="000000" w:themeColor="text1"/>
        </w:rPr>
        <w:t>Primary data</w:t>
      </w:r>
    </w:p>
    <w:p w14:paraId="3213929E"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33EC88FF"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Experimental data</w:t>
      </w:r>
    </w:p>
    <w:p w14:paraId="14507110" w14:textId="77777777" w:rsidR="00D46979" w:rsidRDefault="00D46979" w:rsidP="00D46979">
      <w:pPr>
        <w:pStyle w:val="ListParagraph"/>
        <w:numPr>
          <w:ilvl w:val="1"/>
          <w:numId w:val="5"/>
        </w:numPr>
        <w:spacing w:before="0" w:after="0"/>
        <w:rPr>
          <w:bCs/>
          <w:color w:val="000000" w:themeColor="text1"/>
        </w:rPr>
      </w:pPr>
      <w:r>
        <w:rPr>
          <w:bCs/>
          <w:color w:val="000000" w:themeColor="text1"/>
        </w:rPr>
        <w:t>Field notes</w:t>
      </w:r>
    </w:p>
    <w:p w14:paraId="6D0E1ECB" w14:textId="77777777" w:rsidR="00D46979" w:rsidRDefault="00D46979" w:rsidP="00D46979">
      <w:pPr>
        <w:spacing w:after="0"/>
        <w:rPr>
          <w:bCs/>
          <w:color w:val="000000" w:themeColor="text1"/>
        </w:rPr>
      </w:pPr>
    </w:p>
    <w:p w14:paraId="51C0437D" w14:textId="77777777" w:rsidR="00D46979" w:rsidRDefault="00D46979" w:rsidP="00D46979">
      <w:pPr>
        <w:spacing w:before="0"/>
        <w:rPr>
          <w:rFonts w:eastAsia="SimSun" w:cs="Times New Roman"/>
          <w:bCs/>
          <w:color w:val="000000" w:themeColor="text1"/>
        </w:rPr>
      </w:pPr>
    </w:p>
    <w:p w14:paraId="57E9E20F" w14:textId="77777777" w:rsidR="00D46979" w:rsidRDefault="00D46979" w:rsidP="00D46979">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14:paraId="46863D46"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provide qualitative data in the participant’s own words</w:t>
      </w:r>
      <w:r w:rsidR="006D3BDC">
        <w:rPr>
          <w:bCs/>
          <w:color w:val="000000" w:themeColor="text1"/>
        </w:rPr>
        <w:tab/>
      </w:r>
      <w:r w:rsidR="006D3BDC" w:rsidRPr="00671D6B">
        <w:rPr>
          <w:bCs/>
          <w:shd w:val="clear" w:color="auto" w:fill="FFFF00"/>
        </w:rPr>
        <w:t>Reason</w:t>
      </w:r>
    </w:p>
    <w:p w14:paraId="26E984C4"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directly provide qualitative data in the participants’ own words</w:t>
      </w:r>
    </w:p>
    <w:p w14:paraId="679720FA" w14:textId="77777777" w:rsidR="00D46979" w:rsidRDefault="00D46979" w:rsidP="00D46979">
      <w:pPr>
        <w:spacing w:after="0"/>
        <w:rPr>
          <w:bCs/>
          <w:color w:val="000000" w:themeColor="text1"/>
        </w:rPr>
      </w:pPr>
    </w:p>
    <w:p w14:paraId="2BD9057E" w14:textId="77777777" w:rsidR="00D46979" w:rsidRDefault="00D46979" w:rsidP="00D46979">
      <w:pPr>
        <w:pStyle w:val="ListParagraph"/>
        <w:numPr>
          <w:ilvl w:val="0"/>
          <w:numId w:val="5"/>
        </w:numPr>
        <w:spacing w:before="0" w:after="0"/>
        <w:rPr>
          <w:bCs/>
          <w:color w:val="000000" w:themeColor="text1"/>
        </w:rPr>
      </w:pPr>
      <w:r>
        <w:rPr>
          <w:bCs/>
          <w:color w:val="000000" w:themeColor="text1"/>
        </w:rPr>
        <w:t>Open-ended questions provide primarily ______ data.</w:t>
      </w:r>
    </w:p>
    <w:p w14:paraId="3FB4711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Confirmatory data</w:t>
      </w:r>
    </w:p>
    <w:p w14:paraId="0864442C" w14:textId="77777777" w:rsidR="00D46979" w:rsidRDefault="00D46979" w:rsidP="00D46979">
      <w:pPr>
        <w:pStyle w:val="ListParagraph"/>
        <w:numPr>
          <w:ilvl w:val="1"/>
          <w:numId w:val="5"/>
        </w:numPr>
        <w:spacing w:before="0" w:after="0"/>
        <w:rPr>
          <w:bCs/>
          <w:color w:val="000000" w:themeColor="text1"/>
        </w:rPr>
      </w:pPr>
      <w:r>
        <w:rPr>
          <w:bCs/>
          <w:color w:val="000000" w:themeColor="text1"/>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09980F4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60D98573" w14:textId="77777777" w:rsidR="00D46979" w:rsidRDefault="00D46979" w:rsidP="00D46979">
      <w:pPr>
        <w:spacing w:after="0"/>
        <w:rPr>
          <w:bCs/>
          <w:color w:val="000000" w:themeColor="text1"/>
        </w:rPr>
      </w:pPr>
    </w:p>
    <w:p w14:paraId="13E183B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costs less money than self-report approaches</w:t>
      </w:r>
    </w:p>
    <w:p w14:paraId="4DA33B5C"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is often not possible to determine exactly why the people behave as they do</w:t>
      </w:r>
      <w:r w:rsidR="006D3BDC">
        <w:rPr>
          <w:bCs/>
          <w:color w:val="000000" w:themeColor="text1"/>
        </w:rPr>
        <w:tab/>
      </w:r>
      <w:r w:rsidR="006D3BDC" w:rsidRPr="00671D6B">
        <w:rPr>
          <w:bCs/>
          <w:shd w:val="clear" w:color="auto" w:fill="FFFF00"/>
        </w:rPr>
        <w:t>Reason</w:t>
      </w:r>
    </w:p>
    <w:p w14:paraId="0A2912DD"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All of the above</w:t>
      </w:r>
    </w:p>
    <w:p w14:paraId="64C564FA" w14:textId="77777777" w:rsidR="00D46979" w:rsidRDefault="00D46979" w:rsidP="00D46979">
      <w:pPr>
        <w:spacing w:after="0"/>
        <w:rPr>
          <w:bCs/>
          <w:color w:val="000000" w:themeColor="text1"/>
        </w:rPr>
      </w:pPr>
    </w:p>
    <w:p w14:paraId="03BFA99C" w14:textId="77777777" w:rsidR="00D46979" w:rsidRDefault="00D46979" w:rsidP="00D46979">
      <w:pPr>
        <w:pStyle w:val="ListParagraph"/>
        <w:numPr>
          <w:ilvl w:val="0"/>
          <w:numId w:val="5"/>
        </w:numPr>
        <w:spacing w:before="0" w:after="0"/>
        <w:rPr>
          <w:bCs/>
          <w:color w:val="000000" w:themeColor="text1"/>
        </w:rPr>
      </w:pPr>
      <w:r>
        <w:rPr>
          <w:bCs/>
          <w:color w:val="000000" w:themeColor="text1"/>
        </w:rPr>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before="0" w:after="0"/>
        <w:rPr>
          <w:bCs/>
          <w:color w:val="000000" w:themeColor="text1"/>
        </w:rPr>
      </w:pPr>
      <w:r>
        <w:rPr>
          <w:bCs/>
          <w:color w:val="000000" w:themeColor="text1"/>
        </w:rPr>
        <w:t>Structured</w:t>
      </w:r>
    </w:p>
    <w:p w14:paraId="591BE759" w14:textId="77777777" w:rsidR="00D46979" w:rsidRDefault="00D46979" w:rsidP="00D46979">
      <w:pPr>
        <w:pStyle w:val="ListParagraph"/>
        <w:numPr>
          <w:ilvl w:val="1"/>
          <w:numId w:val="5"/>
        </w:numPr>
        <w:spacing w:before="0" w:after="0"/>
        <w:rPr>
          <w:bCs/>
          <w:color w:val="000000" w:themeColor="text1"/>
        </w:rPr>
      </w:pPr>
      <w:r>
        <w:rPr>
          <w:bCs/>
          <w:color w:val="000000" w:themeColor="text1"/>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1E87285C" w14:textId="77777777" w:rsidR="00D46979" w:rsidRDefault="00D46979" w:rsidP="00D46979">
      <w:pPr>
        <w:pStyle w:val="ListParagraph"/>
        <w:numPr>
          <w:ilvl w:val="1"/>
          <w:numId w:val="5"/>
        </w:numPr>
        <w:spacing w:before="0"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Probed</w:t>
      </w:r>
    </w:p>
    <w:p w14:paraId="7F352B2D" w14:textId="77777777" w:rsidR="00D46979" w:rsidRDefault="00D46979" w:rsidP="00D46979">
      <w:pPr>
        <w:spacing w:after="0"/>
        <w:rPr>
          <w:bCs/>
          <w:color w:val="000000" w:themeColor="text1"/>
        </w:rPr>
      </w:pPr>
    </w:p>
    <w:p w14:paraId="35C64726" w14:textId="7B5ADB18"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29A6C46"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before="0"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 your test questionnaire</w:t>
      </w:r>
    </w:p>
    <w:p w14:paraId="2619F784" w14:textId="77777777" w:rsidR="00D46979" w:rsidRDefault="00D46979" w:rsidP="00D46979">
      <w:pPr>
        <w:spacing w:after="0"/>
        <w:rPr>
          <w:bCs/>
          <w:color w:val="000000" w:themeColor="text1"/>
        </w:rPr>
      </w:pPr>
    </w:p>
    <w:p w14:paraId="4D394CD5" w14:textId="77777777" w:rsidR="00D46979" w:rsidRDefault="00D46979" w:rsidP="00D46979">
      <w:pPr>
        <w:pStyle w:val="ListParagraph"/>
        <w:numPr>
          <w:ilvl w:val="0"/>
          <w:numId w:val="5"/>
        </w:numPr>
        <w:spacing w:before="0" w:after="0"/>
        <w:rPr>
          <w:bCs/>
          <w:color w:val="000000" w:themeColor="text1"/>
        </w:rPr>
      </w:pPr>
      <w:r>
        <w:rPr>
          <w:bCs/>
          <w:color w:val="000000" w:themeColor="text1"/>
        </w:rPr>
        <w:t>Another name for a Likert Scale is a(n):</w:t>
      </w:r>
    </w:p>
    <w:p w14:paraId="2A4564F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before="0" w:after="0"/>
        <w:rPr>
          <w:bCs/>
          <w:color w:val="000000" w:themeColor="text1"/>
        </w:rPr>
      </w:pPr>
      <w:r>
        <w:rPr>
          <w:bCs/>
          <w:color w:val="000000" w:themeColor="text1"/>
        </w:rPr>
        <w:t>Event sampling</w:t>
      </w:r>
    </w:p>
    <w:p w14:paraId="699CE860" w14:textId="77777777" w:rsidR="00D46979" w:rsidRDefault="00D46979" w:rsidP="00D46979">
      <w:pPr>
        <w:pStyle w:val="ListParagraph"/>
        <w:numPr>
          <w:ilvl w:val="1"/>
          <w:numId w:val="5"/>
        </w:numPr>
        <w:spacing w:before="0" w:after="0"/>
        <w:rPr>
          <w:bCs/>
          <w:color w:val="000000" w:themeColor="text1"/>
        </w:rPr>
      </w:pPr>
      <w:r>
        <w:rPr>
          <w:bCs/>
          <w:color w:val="000000" w:themeColor="text1"/>
        </w:rPr>
        <w:t>Summated rating scale</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38B8BD5" w14:textId="77777777" w:rsidR="00D46979" w:rsidRDefault="00D46979" w:rsidP="00D46979">
      <w:pPr>
        <w:pStyle w:val="ListParagraph"/>
        <w:numPr>
          <w:ilvl w:val="1"/>
          <w:numId w:val="5"/>
        </w:numPr>
        <w:spacing w:before="0"/>
        <w:rPr>
          <w:bCs/>
          <w:color w:val="000000" w:themeColor="text1"/>
        </w:rPr>
      </w:pPr>
      <w:r w:rsidRPr="00345DBD">
        <w:rPr>
          <w:bCs/>
          <w:color w:val="000000" w:themeColor="text1"/>
        </w:rPr>
        <w:t>Ranking</w:t>
      </w:r>
    </w:p>
    <w:p w14:paraId="5B8045DD" w14:textId="77777777" w:rsidR="008635D4" w:rsidRPr="00345DBD" w:rsidRDefault="008635D4" w:rsidP="008635D4">
      <w:pPr>
        <w:pStyle w:val="ListParagraph"/>
        <w:spacing w:before="0"/>
        <w:rPr>
          <w:bCs/>
          <w:color w:val="000000" w:themeColor="text1"/>
        </w:rPr>
      </w:pPr>
    </w:p>
    <w:p w14:paraId="6305272B"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w:t>
      </w:r>
    </w:p>
    <w:p w14:paraId="77B1352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40DFCDE" w14:textId="77777777" w:rsidR="00D46979" w:rsidRDefault="00D46979" w:rsidP="00D46979">
      <w:pPr>
        <w:pStyle w:val="ListParagraph"/>
        <w:numPr>
          <w:ilvl w:val="1"/>
          <w:numId w:val="5"/>
        </w:numPr>
        <w:spacing w:before="0" w:after="0"/>
        <w:rPr>
          <w:bCs/>
          <w:color w:val="000000" w:themeColor="text1"/>
        </w:rPr>
      </w:pPr>
      <w:r>
        <w:rPr>
          <w:bCs/>
          <w:color w:val="000000" w:themeColor="text1"/>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77AA94FB" w14:textId="77777777" w:rsidR="00D46979" w:rsidRDefault="00D46979" w:rsidP="00D46979">
      <w:pPr>
        <w:spacing w:after="0"/>
        <w:rPr>
          <w:bCs/>
          <w:color w:val="000000" w:themeColor="text1"/>
        </w:rPr>
      </w:pPr>
    </w:p>
    <w:p w14:paraId="66225432"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interview guide approach</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0302DB8"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informal conversational interview</w:t>
      </w:r>
    </w:p>
    <w:p w14:paraId="4356C0BD"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closed quantitative interview</w:t>
      </w:r>
    </w:p>
    <w:p w14:paraId="722CE4C7"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standardized open-ended interview</w:t>
      </w:r>
    </w:p>
    <w:p w14:paraId="3F51A97E" w14:textId="77777777" w:rsidR="00D46979" w:rsidRDefault="00D46979" w:rsidP="00D46979">
      <w:pPr>
        <w:spacing w:after="0"/>
        <w:rPr>
          <w:bCs/>
          <w:color w:val="000000" w:themeColor="text1"/>
        </w:rPr>
      </w:pPr>
    </w:p>
    <w:p w14:paraId="3AE022B6" w14:textId="77777777" w:rsidR="00D46979" w:rsidRDefault="00D46979" w:rsidP="00D46979">
      <w:pPr>
        <w:pStyle w:val="ListParagraph"/>
        <w:numPr>
          <w:ilvl w:val="0"/>
          <w:numId w:val="5"/>
        </w:numPr>
        <w:spacing w:before="0" w:after="0"/>
        <w:rPr>
          <w:bCs/>
          <w:color w:val="000000" w:themeColor="text1"/>
        </w:rPr>
      </w:pPr>
      <w:r>
        <w:rPr>
          <w:bCs/>
          <w:color w:val="000000" w:themeColor="text1"/>
        </w:rPr>
        <w:t xml:space="preserve">Which one of the following in not a major method of data </w:t>
      </w:r>
      <w:proofErr w:type="gramStart"/>
      <w:r>
        <w:rPr>
          <w:bCs/>
          <w:color w:val="000000" w:themeColor="text1"/>
        </w:rPr>
        <w:t>collection:</w:t>
      </w:r>
      <w:proofErr w:type="gramEnd"/>
    </w:p>
    <w:p w14:paraId="43A07516"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7DB8A614"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FC84C5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69B2C3BB"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 are methods of data collection</w:t>
      </w:r>
    </w:p>
    <w:p w14:paraId="0A0BCBE8" w14:textId="77777777" w:rsidR="00D46979" w:rsidRDefault="00D46979" w:rsidP="00D46979">
      <w:pPr>
        <w:spacing w:after="0"/>
        <w:rPr>
          <w:bCs/>
          <w:color w:val="000000" w:themeColor="text1"/>
        </w:rPr>
      </w:pPr>
    </w:p>
    <w:p w14:paraId="019A3723" w14:textId="77777777" w:rsidR="00D46979" w:rsidRDefault="00D46979" w:rsidP="00D46979">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14:paraId="1441E181"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E74D6A6" w14:textId="77777777" w:rsidR="00D46979" w:rsidRDefault="00D46979" w:rsidP="00D46979">
      <w:pPr>
        <w:pStyle w:val="ListParagraph"/>
        <w:numPr>
          <w:ilvl w:val="1"/>
          <w:numId w:val="5"/>
        </w:numPr>
        <w:spacing w:before="0"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Pilot</w:t>
      </w:r>
    </w:p>
    <w:p w14:paraId="1C6C5B4B" w14:textId="77777777" w:rsidR="00D46979" w:rsidRDefault="00D46979" w:rsidP="00D46979">
      <w:pPr>
        <w:spacing w:after="0"/>
        <w:rPr>
          <w:bCs/>
          <w:color w:val="000000" w:themeColor="text1"/>
        </w:rPr>
      </w:pPr>
    </w:p>
    <w:p w14:paraId="03F70E0A"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14:paraId="37E2352E"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tests</w:t>
      </w:r>
    </w:p>
    <w:p w14:paraId="7C1EEB3E"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5B7F3349"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9DF5A47" w14:textId="77777777" w:rsidR="00D46979" w:rsidRDefault="00D46979" w:rsidP="00D46979">
      <w:pPr>
        <w:spacing w:after="0"/>
        <w:rPr>
          <w:bCs/>
          <w:color w:val="000000" w:themeColor="text1"/>
        </w:rPr>
      </w:pPr>
    </w:p>
    <w:p w14:paraId="489718B4"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666FA86"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observer-as-participant</w:t>
      </w:r>
    </w:p>
    <w:p w14:paraId="47A5DBB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participant-as-observer</w:t>
      </w:r>
    </w:p>
    <w:p w14:paraId="40EAF10B"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102E0C9D" w14:textId="77777777" w:rsidR="00D46979" w:rsidRDefault="00D46979" w:rsidP="00D46979">
      <w:pPr>
        <w:spacing w:after="0"/>
        <w:rPr>
          <w:bCs/>
          <w:color w:val="000000" w:themeColor="text1"/>
        </w:rPr>
      </w:pPr>
    </w:p>
    <w:p w14:paraId="51A69FCD"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5EF45D4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FAC44CA"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6ED7CFD9"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guide approach</w:t>
      </w:r>
    </w:p>
    <w:p w14:paraId="0660DCA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Informal conversational interview</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4CFCAA76"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 quantitative interview</w:t>
      </w:r>
    </w:p>
    <w:p w14:paraId="14243D86"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open-ended interview</w:t>
      </w:r>
    </w:p>
    <w:p w14:paraId="4D58EA30" w14:textId="77777777" w:rsidR="00D46979" w:rsidRDefault="00D46979" w:rsidP="00D46979">
      <w:pPr>
        <w:spacing w:after="0"/>
        <w:rPr>
          <w:bCs/>
          <w:color w:val="000000" w:themeColor="text1"/>
        </w:rPr>
      </w:pPr>
    </w:p>
    <w:p w14:paraId="671D093A" w14:textId="77777777"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conducting an interview, asking "Anything </w:t>
      </w:r>
      <w:proofErr w:type="gramStart"/>
      <w:r>
        <w:rPr>
          <w:bCs/>
          <w:color w:val="000000" w:themeColor="text1"/>
        </w:rPr>
        <w:t>else?,</w:t>
      </w:r>
      <w:proofErr w:type="gramEnd"/>
      <w:r>
        <w:rPr>
          <w:bCs/>
          <w:color w:val="000000" w:themeColor="text1"/>
        </w:rPr>
        <w:t xml:space="preserve"> What do you mean?, Why do you feel that way?," etc, are all forms of:</w:t>
      </w:r>
    </w:p>
    <w:p w14:paraId="5FF7F572"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questions</w:t>
      </w:r>
    </w:p>
    <w:p w14:paraId="46900E8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1F8A0B0A"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categories</w:t>
      </w:r>
    </w:p>
    <w:p w14:paraId="70B146C9" w14:textId="77777777" w:rsidR="00D46979" w:rsidRDefault="00D46979" w:rsidP="00D46979">
      <w:pPr>
        <w:spacing w:after="0"/>
        <w:rPr>
          <w:bCs/>
          <w:color w:val="000000" w:themeColor="text1"/>
        </w:rPr>
      </w:pPr>
    </w:p>
    <w:p w14:paraId="5BF57BD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before="0"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 negatives</w:t>
      </w:r>
    </w:p>
    <w:p w14:paraId="1CCD6B93"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0FA497C9" w14:textId="77777777" w:rsidR="00D46979" w:rsidRDefault="00D46979" w:rsidP="00D46979">
      <w:pPr>
        <w:spacing w:after="0"/>
        <w:rPr>
          <w:bCs/>
          <w:color w:val="000000" w:themeColor="text1"/>
        </w:rPr>
      </w:pPr>
    </w:p>
    <w:p w14:paraId="385FA208"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covering all Customer groups and all the services they use</w:t>
      </w:r>
    </w:p>
    <w:p w14:paraId="40B63F51" w14:textId="77777777" w:rsidR="00D46979" w:rsidRDefault="00D46979" w:rsidP="00D46979">
      <w:pPr>
        <w:pStyle w:val="ListParagraph"/>
        <w:numPr>
          <w:ilvl w:val="1"/>
          <w:numId w:val="5"/>
        </w:numPr>
        <w:spacing w:before="0"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for each service type, covering all those Customer groups that use that Service</w:t>
      </w:r>
    </w:p>
    <w:p w14:paraId="067E54EE" w14:textId="77777777" w:rsidR="00D46979" w:rsidRPr="008635D4" w:rsidRDefault="00D46979" w:rsidP="00D46979">
      <w:pPr>
        <w:pStyle w:val="ListParagraph"/>
        <w:numPr>
          <w:ilvl w:val="1"/>
          <w:numId w:val="5"/>
        </w:numPr>
        <w:spacing w:before="0" w:after="0"/>
        <w:rPr>
          <w:bCs/>
          <w:color w:val="000000" w:themeColor="text1"/>
        </w:rPr>
      </w:pPr>
      <w:r>
        <w:rPr>
          <w:bCs/>
          <w:color w:val="000000" w:themeColor="text1"/>
        </w:rPr>
        <w:t xml:space="preserve">An SLA with each individual Customer group, covering all of the services they </w:t>
      </w:r>
      <w:proofErr w:type="gramStart"/>
      <w:r>
        <w:rPr>
          <w:bCs/>
          <w:color w:val="000000" w:themeColor="text1"/>
        </w:rPr>
        <w:t>use</w:t>
      </w:r>
      <w:r w:rsidR="006B10DD">
        <w:rPr>
          <w:bCs/>
          <w:color w:val="000000" w:themeColor="text1"/>
        </w:rPr>
        <w:t xml:space="preserve"> </w:t>
      </w:r>
      <w:r w:rsidR="006B10DD" w:rsidRPr="006B10DD">
        <w:rPr>
          <w:bCs/>
          <w:shd w:val="clear" w:color="auto" w:fill="FFFF00"/>
        </w:rPr>
        <w:t xml:space="preserve"> </w:t>
      </w:r>
      <w:r w:rsidR="006B10DD" w:rsidRPr="00671D6B">
        <w:rPr>
          <w:bCs/>
          <w:shd w:val="clear" w:color="auto" w:fill="FFFF00"/>
        </w:rPr>
        <w:t>Reason</w:t>
      </w:r>
      <w:proofErr w:type="gramEnd"/>
    </w:p>
    <w:p w14:paraId="378CDAE5" w14:textId="77777777" w:rsidR="008635D4" w:rsidRPr="008635D4" w:rsidRDefault="008635D4" w:rsidP="008635D4">
      <w:pPr>
        <w:pStyle w:val="ListParagraph"/>
        <w:spacing w:before="0" w:after="0"/>
        <w:rPr>
          <w:bCs/>
          <w:color w:val="000000" w:themeColor="text1"/>
        </w:rPr>
      </w:pPr>
    </w:p>
    <w:p w14:paraId="31B65204" w14:textId="77777777" w:rsidR="00D46979" w:rsidRDefault="00D46979" w:rsidP="00D46979">
      <w:pPr>
        <w:pStyle w:val="ListParagraph"/>
        <w:numPr>
          <w:ilvl w:val="0"/>
          <w:numId w:val="5"/>
        </w:numPr>
        <w:spacing w:before="0" w:after="0"/>
        <w:rPr>
          <w:bCs/>
          <w:color w:val="000000" w:themeColor="text1"/>
        </w:rPr>
      </w:pPr>
      <w:r>
        <w:rPr>
          <w:bCs/>
          <w:color w:val="000000" w:themeColor="text1"/>
        </w:rPr>
        <w:lastRenderedPageBreak/>
        <w:t>Which of the following best describes the goal of Service Level Management?</w:t>
      </w:r>
      <w:r w:rsidR="0091243B" w:rsidRPr="0091243B">
        <w:t xml:space="preserve"> </w:t>
      </w:r>
    </w:p>
    <w:p w14:paraId="3A754097" w14:textId="65CE5A6E" w:rsidR="00D46979" w:rsidRDefault="00D46979" w:rsidP="00D46979">
      <w:pPr>
        <w:pStyle w:val="ListParagraph"/>
        <w:numPr>
          <w:ilvl w:val="1"/>
          <w:numId w:val="5"/>
        </w:numPr>
        <w:spacing w:before="0" w:after="0"/>
        <w:rPr>
          <w:bCs/>
          <w:color w:val="000000" w:themeColor="text1"/>
        </w:rPr>
      </w:pPr>
      <w:r>
        <w:rPr>
          <w:bCs/>
          <w:color w:val="000000" w:themeColor="text1"/>
        </w:rPr>
        <w:t>To maintain and improve IT service quality</w:t>
      </w:r>
      <w:r w:rsidR="00E70892">
        <w:rPr>
          <w:bCs/>
          <w:color w:val="000000" w:themeColor="text1"/>
        </w:rPr>
        <w:fldChar w:fldCharType="begin"/>
      </w:r>
      <w:r w:rsidR="00E70892">
        <w:instrText xml:space="preserve"> XE "</w:instrText>
      </w:r>
      <w:r w:rsidR="00E70892" w:rsidRPr="0003547A">
        <w:rPr>
          <w:bCs/>
          <w:color w:val="000000" w:themeColor="text1"/>
        </w:rPr>
        <w:instrText>service quality</w:instrText>
      </w:r>
      <w:r w:rsidR="00E70892">
        <w:instrText xml:space="preserve">" </w:instrText>
      </w:r>
      <w:r w:rsidR="00E70892">
        <w:rPr>
          <w:bCs/>
          <w:color w:val="000000" w:themeColor="text1"/>
        </w:rPr>
        <w:fldChar w:fldCharType="end"/>
      </w:r>
      <w:r>
        <w:rPr>
          <w:bCs/>
          <w:color w:val="000000" w:themeColor="text1"/>
        </w:rPr>
        <w:t xml:space="preserve"> in line with business requirements</w:t>
      </w:r>
      <w:r w:rsidR="006B10DD">
        <w:rPr>
          <w:bCs/>
          <w:color w:val="000000" w:themeColor="text1"/>
        </w:rPr>
        <w:tab/>
      </w:r>
      <w:r w:rsidR="006B10DD" w:rsidRPr="00671D6B">
        <w:rPr>
          <w:bCs/>
          <w:shd w:val="clear" w:color="auto" w:fill="FFFF00"/>
        </w:rPr>
        <w:t>Reason</w:t>
      </w:r>
    </w:p>
    <w:p w14:paraId="3F3BB23A" w14:textId="77777777" w:rsidR="00D46979" w:rsidRDefault="00E168C5" w:rsidP="00D46979">
      <w:pPr>
        <w:pStyle w:val="ListParagraph"/>
        <w:numPr>
          <w:ilvl w:val="1"/>
          <w:numId w:val="5"/>
        </w:numPr>
        <w:spacing w:before="0" w:after="0"/>
        <w:rPr>
          <w:bCs/>
          <w:color w:val="000000" w:themeColor="text1"/>
        </w:rPr>
      </w:pPr>
      <w:r>
        <w:rPr>
          <w:noProof/>
          <w:lang w:eastAsia="zh-CN"/>
        </w:rPr>
        <w:drawing>
          <wp:anchor distT="0" distB="0" distL="114300" distR="114300" simplePos="0" relativeHeight="251654656" behindDoc="0" locked="0" layoutInCell="1" allowOverlap="1" wp14:anchorId="0AFE194E" wp14:editId="511D8A7E">
            <wp:simplePos x="0" y="0"/>
            <wp:positionH relativeFrom="column">
              <wp:posOffset>3466737</wp:posOffset>
            </wp:positionH>
            <wp:positionV relativeFrom="paragraph">
              <wp:posOffset>7400</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7435" cy="1363345"/>
                    </a:xfrm>
                    <a:prstGeom prst="rect">
                      <a:avLst/>
                    </a:prstGeom>
                    <a:noFill/>
                    <a:ln>
                      <a:noFill/>
                    </a:ln>
                  </pic:spPr>
                </pic:pic>
              </a:graphicData>
            </a:graphic>
          </wp:anchor>
        </w:drawing>
      </w:r>
      <w:r w:rsidR="00D46979">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ensure that IT delivers the same standard of service at the least cost</w:t>
      </w:r>
    </w:p>
    <w:p w14:paraId="00398A2B" w14:textId="77777777" w:rsidR="00D46979" w:rsidRDefault="00D46979" w:rsidP="00D46979">
      <w:pPr>
        <w:spacing w:after="0"/>
        <w:rPr>
          <w:bCs/>
          <w:color w:val="000000" w:themeColor="text1"/>
        </w:rPr>
      </w:pPr>
    </w:p>
    <w:p w14:paraId="3A764753"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review underpinning contracts and OLAs, negotiate, catalogue services,</w:t>
      </w:r>
    </w:p>
    <w:p w14:paraId="33AFFED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Review underpinning contracts and OLAs, draft SLAs, catalogue services, negotiate, agree SLAs</w:t>
      </w:r>
    </w:p>
    <w:p w14:paraId="01D15A3A" w14:textId="77777777" w:rsidR="00D46979" w:rsidRDefault="00D46979" w:rsidP="00D46979">
      <w:pPr>
        <w:pStyle w:val="ListParagraph"/>
        <w:numPr>
          <w:ilvl w:val="1"/>
          <w:numId w:val="5"/>
        </w:numPr>
        <w:spacing w:before="0" w:after="0"/>
        <w:rPr>
          <w:bCs/>
          <w:color w:val="000000" w:themeColor="text1"/>
        </w:rPr>
      </w:pPr>
      <w:r>
        <w:rPr>
          <w:bCs/>
          <w:color w:val="000000" w:themeColor="text1"/>
        </w:rPr>
        <w:t>Catalogue services, establish SLRs, review underpinning contracts and OLAs, negotiate service levels, agree SLAs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77F12CC" w14:textId="77777777" w:rsidR="00D46979" w:rsidRDefault="00D46979" w:rsidP="00D46979">
      <w:pPr>
        <w:spacing w:after="0"/>
        <w:rPr>
          <w:bCs/>
          <w:color w:val="000000" w:themeColor="text1"/>
        </w:rPr>
      </w:pPr>
    </w:p>
    <w:p w14:paraId="41011100" w14:textId="3AB25023"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minimum ‘up-time’.</w:t>
      </w:r>
    </w:p>
    <w:p w14:paraId="5BAEF6F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types of information that will be provided as standard.</w:t>
      </w:r>
    </w:p>
    <w:p w14:paraId="6245C18A"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291EBA7A" w14:textId="77777777" w:rsidR="00D46979" w:rsidRDefault="00D46979" w:rsidP="00D46979">
      <w:pPr>
        <w:spacing w:after="0"/>
        <w:rPr>
          <w:bCs/>
          <w:color w:val="000000" w:themeColor="text1"/>
        </w:rPr>
      </w:pPr>
    </w:p>
    <w:p w14:paraId="1AE4B104" w14:textId="77777777" w:rsidR="00D46979" w:rsidRDefault="00D46979" w:rsidP="00D46979">
      <w:pPr>
        <w:pStyle w:val="ListParagraph"/>
        <w:numPr>
          <w:ilvl w:val="0"/>
          <w:numId w:val="5"/>
        </w:numPr>
        <w:spacing w:before="0"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Internal service agreements</w:t>
      </w:r>
    </w:p>
    <w:p w14:paraId="6C71E6A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Service level agreements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68AA9FE2" w14:textId="77777777" w:rsidR="00D46979" w:rsidRDefault="00D46979" w:rsidP="00D46979">
      <w:pPr>
        <w:pStyle w:val="ListParagraph"/>
        <w:numPr>
          <w:ilvl w:val="1"/>
          <w:numId w:val="5"/>
        </w:numPr>
        <w:spacing w:before="0" w:after="0"/>
        <w:rPr>
          <w:bCs/>
          <w:color w:val="000000" w:themeColor="text1"/>
        </w:rPr>
      </w:pPr>
      <w:r>
        <w:rPr>
          <w:bCs/>
          <w:color w:val="000000" w:themeColor="text1"/>
        </w:rPr>
        <w:t>Formal provision agreements</w:t>
      </w:r>
    </w:p>
    <w:p w14:paraId="036C1A07" w14:textId="77777777" w:rsidR="00710638" w:rsidRPr="00710638" w:rsidRDefault="00D46979" w:rsidP="00D46979">
      <w:pPr>
        <w:pStyle w:val="ListParagraph"/>
        <w:numPr>
          <w:ilvl w:val="1"/>
          <w:numId w:val="5"/>
        </w:numPr>
        <w:spacing w:before="0" w:after="0"/>
        <w:rPr>
          <w:szCs w:val="22"/>
        </w:rPr>
      </w:pPr>
      <w:r>
        <w:rPr>
          <w:bCs/>
          <w:color w:val="000000" w:themeColor="text1"/>
        </w:rPr>
        <w:t>Delivery agreements</w:t>
      </w:r>
    </w:p>
    <w:p w14:paraId="70ECEB19" w14:textId="77777777"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1" w:name="_Toc81410992"/>
      <w:r>
        <w:lastRenderedPageBreak/>
        <w:t>Index</w:t>
      </w:r>
      <w:bookmarkEnd w:id="11"/>
    </w:p>
    <w:p w14:paraId="6FC67F60" w14:textId="77777777" w:rsidR="00E70892" w:rsidRDefault="00280D3C" w:rsidP="00345DBD">
      <w:pPr>
        <w:rPr>
          <w:noProof/>
        </w:rPr>
        <w:sectPr w:rsidR="00E70892" w:rsidSect="00E70892">
          <w:headerReference w:type="default" r:id="rId29"/>
          <w:footerReference w:type="default" r:id="rId30"/>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2D11731F" w14:textId="77777777" w:rsidR="00E70892" w:rsidRDefault="00E70892">
      <w:pPr>
        <w:pStyle w:val="IndexHeading"/>
        <w:keepNext/>
        <w:tabs>
          <w:tab w:val="right" w:leader="dot" w:pos="4143"/>
        </w:tabs>
        <w:rPr>
          <w:rFonts w:asciiTheme="minorHAnsi" w:hAnsiTheme="minorHAnsi"/>
          <w:b w:val="0"/>
          <w:bCs w:val="0"/>
          <w:noProof/>
        </w:rPr>
      </w:pPr>
      <w:r>
        <w:rPr>
          <w:noProof/>
        </w:rPr>
        <w:t>B</w:t>
      </w:r>
    </w:p>
    <w:p w14:paraId="117A3FCF" w14:textId="77777777" w:rsidR="00E70892" w:rsidRDefault="00E70892">
      <w:pPr>
        <w:pStyle w:val="Index1"/>
        <w:tabs>
          <w:tab w:val="right" w:leader="dot" w:pos="4143"/>
        </w:tabs>
        <w:rPr>
          <w:noProof/>
        </w:rPr>
      </w:pPr>
      <w:r w:rsidRPr="00DD0530">
        <w:rPr>
          <w:bCs/>
          <w:noProof/>
          <w:color w:val="000000" w:themeColor="text1"/>
        </w:rPr>
        <w:t>bookstore</w:t>
      </w:r>
      <w:r>
        <w:rPr>
          <w:noProof/>
        </w:rPr>
        <w:tab/>
        <w:t>1</w:t>
      </w:r>
    </w:p>
    <w:p w14:paraId="19EEAFFC" w14:textId="77777777" w:rsidR="00E70892" w:rsidRDefault="00E70892">
      <w:pPr>
        <w:pStyle w:val="IndexHeading"/>
        <w:keepNext/>
        <w:tabs>
          <w:tab w:val="right" w:leader="dot" w:pos="4143"/>
        </w:tabs>
        <w:rPr>
          <w:rFonts w:asciiTheme="minorHAnsi" w:hAnsiTheme="minorHAnsi"/>
          <w:b w:val="0"/>
          <w:bCs w:val="0"/>
          <w:noProof/>
        </w:rPr>
      </w:pPr>
      <w:r>
        <w:rPr>
          <w:noProof/>
        </w:rPr>
        <w:t>C</w:t>
      </w:r>
    </w:p>
    <w:p w14:paraId="74E20A78" w14:textId="77777777" w:rsidR="00E70892" w:rsidRDefault="00E70892">
      <w:pPr>
        <w:pStyle w:val="Index1"/>
        <w:tabs>
          <w:tab w:val="right" w:leader="dot" w:pos="4143"/>
        </w:tabs>
        <w:rPr>
          <w:noProof/>
        </w:rPr>
      </w:pPr>
      <w:r w:rsidRPr="00DD0530">
        <w:rPr>
          <w:bCs/>
          <w:noProof/>
          <w:color w:val="000000" w:themeColor="text1"/>
        </w:rPr>
        <w:t>categories</w:t>
      </w:r>
      <w:r>
        <w:rPr>
          <w:noProof/>
        </w:rPr>
        <w:tab/>
        <w:t>6</w:t>
      </w:r>
    </w:p>
    <w:p w14:paraId="1EB89914" w14:textId="77777777" w:rsidR="00E70892" w:rsidRDefault="00E70892">
      <w:pPr>
        <w:pStyle w:val="Index1"/>
        <w:tabs>
          <w:tab w:val="right" w:leader="dot" w:pos="4143"/>
        </w:tabs>
        <w:rPr>
          <w:noProof/>
        </w:rPr>
      </w:pPr>
      <w:r w:rsidRPr="00DD0530">
        <w:rPr>
          <w:bCs/>
          <w:noProof/>
          <w:color w:val="000000" w:themeColor="text1"/>
        </w:rPr>
        <w:t>closed-ended</w:t>
      </w:r>
      <w:r>
        <w:rPr>
          <w:noProof/>
        </w:rPr>
        <w:tab/>
        <w:t>7</w:t>
      </w:r>
    </w:p>
    <w:p w14:paraId="2AD554EE" w14:textId="77777777" w:rsidR="00E70892" w:rsidRDefault="00E70892">
      <w:pPr>
        <w:pStyle w:val="IndexHeading"/>
        <w:keepNext/>
        <w:tabs>
          <w:tab w:val="right" w:leader="dot" w:pos="4143"/>
        </w:tabs>
        <w:rPr>
          <w:rFonts w:asciiTheme="minorHAnsi" w:hAnsiTheme="minorHAnsi"/>
          <w:b w:val="0"/>
          <w:bCs w:val="0"/>
          <w:noProof/>
        </w:rPr>
      </w:pPr>
      <w:r>
        <w:rPr>
          <w:noProof/>
        </w:rPr>
        <w:t>D</w:t>
      </w:r>
    </w:p>
    <w:p w14:paraId="5527FEEF" w14:textId="77777777" w:rsidR="00E70892" w:rsidRDefault="00E70892">
      <w:pPr>
        <w:pStyle w:val="Index1"/>
        <w:tabs>
          <w:tab w:val="right" w:leader="dot" w:pos="4143"/>
        </w:tabs>
        <w:rPr>
          <w:noProof/>
        </w:rPr>
      </w:pPr>
      <w:r w:rsidRPr="00DD0530">
        <w:rPr>
          <w:bCs/>
          <w:noProof/>
          <w:color w:val="000000" w:themeColor="text1"/>
        </w:rPr>
        <w:t>data collection</w:t>
      </w:r>
      <w:r>
        <w:rPr>
          <w:noProof/>
        </w:rPr>
        <w:tab/>
        <w:t>9</w:t>
      </w:r>
    </w:p>
    <w:p w14:paraId="7A6BF3CF" w14:textId="77777777" w:rsidR="00E70892" w:rsidRDefault="00E70892">
      <w:pPr>
        <w:pStyle w:val="IndexHeading"/>
        <w:keepNext/>
        <w:tabs>
          <w:tab w:val="right" w:leader="dot" w:pos="4143"/>
        </w:tabs>
        <w:rPr>
          <w:rFonts w:asciiTheme="minorHAnsi" w:hAnsiTheme="minorHAnsi"/>
          <w:b w:val="0"/>
          <w:bCs w:val="0"/>
          <w:noProof/>
        </w:rPr>
      </w:pPr>
      <w:r>
        <w:rPr>
          <w:noProof/>
        </w:rPr>
        <w:t>L</w:t>
      </w:r>
    </w:p>
    <w:p w14:paraId="1A753600" w14:textId="77777777" w:rsidR="00E70892" w:rsidRDefault="00E70892">
      <w:pPr>
        <w:pStyle w:val="Index1"/>
        <w:tabs>
          <w:tab w:val="right" w:leader="dot" w:pos="4143"/>
        </w:tabs>
        <w:rPr>
          <w:noProof/>
        </w:rPr>
      </w:pPr>
      <w:r w:rsidRPr="00DD0530">
        <w:rPr>
          <w:bCs/>
          <w:noProof/>
          <w:color w:val="000000" w:themeColor="text1"/>
        </w:rPr>
        <w:t>Linux server</w:t>
      </w:r>
      <w:r>
        <w:rPr>
          <w:noProof/>
        </w:rPr>
        <w:tab/>
        <w:t>2</w:t>
      </w:r>
    </w:p>
    <w:p w14:paraId="1DA563C3" w14:textId="77777777" w:rsidR="00E70892" w:rsidRDefault="00E70892">
      <w:pPr>
        <w:pStyle w:val="IndexHeading"/>
        <w:keepNext/>
        <w:tabs>
          <w:tab w:val="right" w:leader="dot" w:pos="4143"/>
        </w:tabs>
        <w:rPr>
          <w:rFonts w:asciiTheme="minorHAnsi" w:hAnsiTheme="minorHAnsi"/>
          <w:b w:val="0"/>
          <w:bCs w:val="0"/>
          <w:noProof/>
        </w:rPr>
      </w:pPr>
      <w:r>
        <w:rPr>
          <w:noProof/>
        </w:rPr>
        <w:t>N</w:t>
      </w:r>
    </w:p>
    <w:p w14:paraId="6CF0E76F" w14:textId="77777777" w:rsidR="00E70892" w:rsidRDefault="00E70892">
      <w:pPr>
        <w:pStyle w:val="Index1"/>
        <w:tabs>
          <w:tab w:val="right" w:leader="dot" w:pos="4143"/>
        </w:tabs>
        <w:rPr>
          <w:noProof/>
        </w:rPr>
      </w:pPr>
      <w:r w:rsidRPr="00DD0530">
        <w:rPr>
          <w:bCs/>
          <w:noProof/>
          <w:color w:val="000000" w:themeColor="text1"/>
        </w:rPr>
        <w:t>network</w:t>
      </w:r>
      <w:r>
        <w:rPr>
          <w:noProof/>
        </w:rPr>
        <w:tab/>
        <w:t>1</w:t>
      </w:r>
    </w:p>
    <w:p w14:paraId="70EB84FB" w14:textId="77777777" w:rsidR="00E70892" w:rsidRDefault="00E70892">
      <w:pPr>
        <w:pStyle w:val="IndexHeading"/>
        <w:keepNext/>
        <w:tabs>
          <w:tab w:val="right" w:leader="dot" w:pos="4143"/>
        </w:tabs>
        <w:rPr>
          <w:rFonts w:asciiTheme="minorHAnsi" w:hAnsiTheme="minorHAnsi"/>
          <w:b w:val="0"/>
          <w:bCs w:val="0"/>
          <w:noProof/>
        </w:rPr>
      </w:pPr>
      <w:r>
        <w:rPr>
          <w:noProof/>
        </w:rPr>
        <w:t>O</w:t>
      </w:r>
    </w:p>
    <w:p w14:paraId="16599489" w14:textId="77777777" w:rsidR="00E70892" w:rsidRDefault="00E70892">
      <w:pPr>
        <w:pStyle w:val="Index1"/>
        <w:tabs>
          <w:tab w:val="right" w:leader="dot" w:pos="4143"/>
        </w:tabs>
        <w:rPr>
          <w:noProof/>
        </w:rPr>
      </w:pPr>
      <w:r w:rsidRPr="00DD0530">
        <w:rPr>
          <w:bCs/>
          <w:noProof/>
          <w:color w:val="000000" w:themeColor="text1"/>
        </w:rPr>
        <w:t>open-ended</w:t>
      </w:r>
      <w:r>
        <w:rPr>
          <w:noProof/>
        </w:rPr>
        <w:tab/>
        <w:t>7</w:t>
      </w:r>
    </w:p>
    <w:p w14:paraId="05A40F49" w14:textId="77777777" w:rsidR="00E70892" w:rsidRDefault="00E70892">
      <w:pPr>
        <w:pStyle w:val="IndexHeading"/>
        <w:keepNext/>
        <w:tabs>
          <w:tab w:val="right" w:leader="dot" w:pos="4143"/>
        </w:tabs>
        <w:rPr>
          <w:rFonts w:asciiTheme="minorHAnsi" w:hAnsiTheme="minorHAnsi"/>
          <w:b w:val="0"/>
          <w:bCs w:val="0"/>
          <w:noProof/>
        </w:rPr>
      </w:pPr>
      <w:r>
        <w:rPr>
          <w:noProof/>
        </w:rPr>
        <w:t>S</w:t>
      </w:r>
    </w:p>
    <w:p w14:paraId="01EB09E3" w14:textId="77777777" w:rsidR="00E70892" w:rsidRDefault="00E70892">
      <w:pPr>
        <w:pStyle w:val="Index1"/>
        <w:tabs>
          <w:tab w:val="right" w:leader="dot" w:pos="4143"/>
        </w:tabs>
        <w:rPr>
          <w:noProof/>
        </w:rPr>
      </w:pPr>
      <w:r w:rsidRPr="00DD0530">
        <w:rPr>
          <w:bCs/>
          <w:noProof/>
          <w:color w:val="000000" w:themeColor="text1"/>
        </w:rPr>
        <w:t>Service Level</w:t>
      </w:r>
      <w:r>
        <w:rPr>
          <w:noProof/>
        </w:rPr>
        <w:tab/>
        <w:t>9</w:t>
      </w:r>
    </w:p>
    <w:p w14:paraId="30E6FCF1" w14:textId="77777777" w:rsidR="00E70892" w:rsidRDefault="00E70892">
      <w:pPr>
        <w:pStyle w:val="Index1"/>
        <w:tabs>
          <w:tab w:val="right" w:leader="dot" w:pos="4143"/>
        </w:tabs>
        <w:rPr>
          <w:noProof/>
        </w:rPr>
      </w:pPr>
      <w:r w:rsidRPr="00DD0530">
        <w:rPr>
          <w:bCs/>
          <w:noProof/>
          <w:color w:val="000000" w:themeColor="text1"/>
        </w:rPr>
        <w:t>service level agreement</w:t>
      </w:r>
      <w:r>
        <w:rPr>
          <w:noProof/>
        </w:rPr>
        <w:tab/>
        <w:t>10</w:t>
      </w:r>
    </w:p>
    <w:p w14:paraId="28827B3A" w14:textId="77777777" w:rsidR="00E70892" w:rsidRDefault="00E70892">
      <w:pPr>
        <w:pStyle w:val="Index1"/>
        <w:tabs>
          <w:tab w:val="right" w:leader="dot" w:pos="4143"/>
        </w:tabs>
        <w:rPr>
          <w:noProof/>
        </w:rPr>
      </w:pPr>
      <w:r w:rsidRPr="00DD0530">
        <w:rPr>
          <w:bCs/>
          <w:noProof/>
          <w:color w:val="000000" w:themeColor="text1"/>
        </w:rPr>
        <w:t>service quality</w:t>
      </w:r>
      <w:r>
        <w:rPr>
          <w:noProof/>
        </w:rPr>
        <w:tab/>
        <w:t>10</w:t>
      </w:r>
    </w:p>
    <w:p w14:paraId="30BE2A1A" w14:textId="77777777" w:rsidR="00E70892" w:rsidRDefault="00E70892">
      <w:pPr>
        <w:pStyle w:val="Index1"/>
        <w:tabs>
          <w:tab w:val="right" w:leader="dot" w:pos="4143"/>
        </w:tabs>
        <w:rPr>
          <w:noProof/>
        </w:rPr>
      </w:pPr>
      <w:r w:rsidRPr="00DD0530">
        <w:rPr>
          <w:bCs/>
          <w:noProof/>
          <w:color w:val="000000" w:themeColor="text1"/>
        </w:rPr>
        <w:t>soft skills</w:t>
      </w:r>
      <w:r>
        <w:rPr>
          <w:noProof/>
        </w:rPr>
        <w:tab/>
        <w:t>5</w:t>
      </w:r>
    </w:p>
    <w:p w14:paraId="0A61EC9C" w14:textId="77777777" w:rsidR="00E70892" w:rsidRDefault="00E70892">
      <w:pPr>
        <w:pStyle w:val="Index1"/>
        <w:tabs>
          <w:tab w:val="right" w:leader="dot" w:pos="4143"/>
        </w:tabs>
        <w:rPr>
          <w:noProof/>
        </w:rPr>
      </w:pPr>
      <w:r w:rsidRPr="00DD0530">
        <w:rPr>
          <w:bCs/>
          <w:noProof/>
          <w:color w:val="000000" w:themeColor="text1"/>
        </w:rPr>
        <w:t>support</w:t>
      </w:r>
      <w:r>
        <w:rPr>
          <w:noProof/>
        </w:rPr>
        <w:tab/>
        <w:t>3</w:t>
      </w:r>
    </w:p>
    <w:p w14:paraId="69BEC2E2" w14:textId="77777777" w:rsidR="00E70892" w:rsidRDefault="00E70892">
      <w:pPr>
        <w:pStyle w:val="IndexHeading"/>
        <w:keepNext/>
        <w:tabs>
          <w:tab w:val="right" w:leader="dot" w:pos="4143"/>
        </w:tabs>
        <w:rPr>
          <w:rFonts w:asciiTheme="minorHAnsi" w:hAnsiTheme="minorHAnsi"/>
          <w:b w:val="0"/>
          <w:bCs w:val="0"/>
          <w:noProof/>
        </w:rPr>
      </w:pPr>
      <w:r>
        <w:rPr>
          <w:noProof/>
        </w:rPr>
        <w:t>T</w:t>
      </w:r>
    </w:p>
    <w:p w14:paraId="56474A5E" w14:textId="77777777" w:rsidR="00E70892" w:rsidRDefault="00E70892">
      <w:pPr>
        <w:pStyle w:val="Index1"/>
        <w:tabs>
          <w:tab w:val="right" w:leader="dot" w:pos="4143"/>
        </w:tabs>
        <w:rPr>
          <w:noProof/>
        </w:rPr>
      </w:pPr>
      <w:r w:rsidRPr="00DD0530">
        <w:rPr>
          <w:bCs/>
          <w:noProof/>
          <w:color w:val="000000" w:themeColor="text1"/>
        </w:rPr>
        <w:t>technology</w:t>
      </w:r>
      <w:r>
        <w:rPr>
          <w:noProof/>
        </w:rPr>
        <w:tab/>
        <w:t>2</w:t>
      </w:r>
    </w:p>
    <w:p w14:paraId="07FCD211" w14:textId="77777777" w:rsidR="00E70892" w:rsidRDefault="00E70892">
      <w:pPr>
        <w:pStyle w:val="Index1"/>
        <w:tabs>
          <w:tab w:val="right" w:leader="dot" w:pos="4143"/>
        </w:tabs>
        <w:rPr>
          <w:noProof/>
        </w:rPr>
      </w:pPr>
      <w:r w:rsidRPr="00DD0530">
        <w:rPr>
          <w:bCs/>
          <w:noProof/>
          <w:color w:val="000000" w:themeColor="text1"/>
        </w:rPr>
        <w:t>telecommunications</w:t>
      </w:r>
      <w:r>
        <w:rPr>
          <w:noProof/>
        </w:rPr>
        <w:tab/>
        <w:t>3</w:t>
      </w:r>
    </w:p>
    <w:p w14:paraId="60E863B5" w14:textId="4E4608A5" w:rsidR="00E70892" w:rsidRDefault="00E70892" w:rsidP="00345DBD">
      <w:pPr>
        <w:rPr>
          <w:noProof/>
        </w:rPr>
        <w:sectPr w:rsidR="00E70892" w:rsidSect="00E70892">
          <w:type w:val="continuous"/>
          <w:pgSz w:w="11906" w:h="16838"/>
          <w:pgMar w:top="1440" w:right="1440" w:bottom="1440" w:left="1440" w:header="708" w:footer="708" w:gutter="0"/>
          <w:cols w:num="2" w:space="720"/>
          <w:docGrid w:linePitch="360"/>
        </w:sectPr>
      </w:pPr>
    </w:p>
    <w:p w14:paraId="5BC61D9D" w14:textId="17B048DF" w:rsidR="00345DBD" w:rsidRPr="00345DBD" w:rsidRDefault="00280D3C" w:rsidP="00345DBD">
      <w:r>
        <w:fldChar w:fldCharType="end"/>
      </w:r>
    </w:p>
    <w:p w14:paraId="171B0890" w14:textId="77777777" w:rsidR="00E70892" w:rsidRPr="00345DBD" w:rsidRDefault="00E70892"/>
    <w:sectPr w:rsidR="00E70892" w:rsidRPr="00345DBD" w:rsidSect="00E7089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9ABA9" w14:textId="77777777" w:rsidR="00A06A56" w:rsidRDefault="00A06A56" w:rsidP="009E1802">
      <w:pPr>
        <w:spacing w:before="0" w:after="0"/>
      </w:pPr>
      <w:r>
        <w:separator/>
      </w:r>
    </w:p>
  </w:endnote>
  <w:endnote w:type="continuationSeparator" w:id="0">
    <w:p w14:paraId="20EDE4BF" w14:textId="77777777" w:rsidR="00A06A56" w:rsidRDefault="00A06A56"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669D" w14:textId="74629234" w:rsidR="00295CE2" w:rsidRDefault="00D84864" w:rsidP="00D84864">
    <w:r>
      <w:t>ID: 1</w:t>
    </w:r>
    <w:r w:rsidR="004B775C">
      <w:t>2345</w:t>
    </w:r>
    <w:r>
      <w:tab/>
    </w:r>
    <w:r>
      <w:tab/>
    </w:r>
    <w:r>
      <w:tab/>
    </w:r>
    <w:r>
      <w:tab/>
    </w:r>
    <w:r>
      <w:tab/>
    </w:r>
    <w:r>
      <w:tab/>
    </w:r>
    <w:r w:rsidR="004B775C">
      <w:tab/>
    </w:r>
    <w:r>
      <w:tab/>
    </w:r>
    <w:r>
      <w:tab/>
      <w:t xml:space="preserve">Full Name: </w:t>
    </w:r>
    <w:r w:rsidR="004B775C">
      <w:rPr>
        <w:rFonts w:ascii="Calibri" w:eastAsia="Times New Roman" w:hAnsi="Calibri" w:cs="Calibri"/>
        <w:color w:val="000000"/>
        <w:sz w:val="22"/>
        <w:szCs w:val="22"/>
        <w:lang w:eastAsia="zh-CN"/>
      </w:rPr>
      <w:t xml:space="preserve">John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A2883" w14:textId="77777777" w:rsidR="00A06A56" w:rsidRDefault="00A06A56" w:rsidP="009E1802">
      <w:pPr>
        <w:spacing w:before="0" w:after="0"/>
      </w:pPr>
      <w:r>
        <w:separator/>
      </w:r>
    </w:p>
  </w:footnote>
  <w:footnote w:type="continuationSeparator" w:id="0">
    <w:p w14:paraId="22E2AE26" w14:textId="77777777" w:rsidR="00A06A56" w:rsidRDefault="00A06A56" w:rsidP="009E180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1296" w14:textId="77777777" w:rsidR="00295CE2" w:rsidRDefault="00295CE2" w:rsidP="009E1802">
    <w:pPr>
      <w:pStyle w:val="Default"/>
    </w:pPr>
    <w:r>
      <w:rPr>
        <w:noProof/>
        <w:lang w:eastAsia="zh-CN"/>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295CE2" w:rsidRDefault="00295CE2"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295CE2" w:rsidRDefault="00295CE2"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295CE2" w:rsidRDefault="00295CE2"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46979"/>
    <w:rsid w:val="00003552"/>
    <w:rsid w:val="000037E3"/>
    <w:rsid w:val="00011504"/>
    <w:rsid w:val="00034A8C"/>
    <w:rsid w:val="00055412"/>
    <w:rsid w:val="000A04B0"/>
    <w:rsid w:val="0011277C"/>
    <w:rsid w:val="00170A4F"/>
    <w:rsid w:val="00186E68"/>
    <w:rsid w:val="00195D5C"/>
    <w:rsid w:val="00197C51"/>
    <w:rsid w:val="001A6726"/>
    <w:rsid w:val="001B247B"/>
    <w:rsid w:val="001C5D34"/>
    <w:rsid w:val="001D4660"/>
    <w:rsid w:val="00224ABE"/>
    <w:rsid w:val="00244E45"/>
    <w:rsid w:val="00274363"/>
    <w:rsid w:val="00280D3C"/>
    <w:rsid w:val="00295CE2"/>
    <w:rsid w:val="002E31C3"/>
    <w:rsid w:val="00345DBD"/>
    <w:rsid w:val="003C03B8"/>
    <w:rsid w:val="00464E5E"/>
    <w:rsid w:val="00493FAB"/>
    <w:rsid w:val="004B06ED"/>
    <w:rsid w:val="004B775C"/>
    <w:rsid w:val="004D17BF"/>
    <w:rsid w:val="00576133"/>
    <w:rsid w:val="00593C49"/>
    <w:rsid w:val="005B6459"/>
    <w:rsid w:val="005B687F"/>
    <w:rsid w:val="005C0934"/>
    <w:rsid w:val="005F50C4"/>
    <w:rsid w:val="00636663"/>
    <w:rsid w:val="0065474F"/>
    <w:rsid w:val="00665F50"/>
    <w:rsid w:val="0067111D"/>
    <w:rsid w:val="006B10DD"/>
    <w:rsid w:val="006D3BDC"/>
    <w:rsid w:val="006D3DCF"/>
    <w:rsid w:val="00710638"/>
    <w:rsid w:val="00743C87"/>
    <w:rsid w:val="00797651"/>
    <w:rsid w:val="007A3173"/>
    <w:rsid w:val="007C69B8"/>
    <w:rsid w:val="007F01AA"/>
    <w:rsid w:val="008635D4"/>
    <w:rsid w:val="008C2F6C"/>
    <w:rsid w:val="0091243B"/>
    <w:rsid w:val="0092266B"/>
    <w:rsid w:val="009272AC"/>
    <w:rsid w:val="009748B1"/>
    <w:rsid w:val="009B41A6"/>
    <w:rsid w:val="009E0B18"/>
    <w:rsid w:val="009E1802"/>
    <w:rsid w:val="00A06A56"/>
    <w:rsid w:val="00A17EA3"/>
    <w:rsid w:val="00A2669B"/>
    <w:rsid w:val="00A42F29"/>
    <w:rsid w:val="00A641A6"/>
    <w:rsid w:val="00AD4C5A"/>
    <w:rsid w:val="00AD686C"/>
    <w:rsid w:val="00B45A89"/>
    <w:rsid w:val="00B9048E"/>
    <w:rsid w:val="00BB1DC5"/>
    <w:rsid w:val="00BB5B31"/>
    <w:rsid w:val="00C102AF"/>
    <w:rsid w:val="00C14F46"/>
    <w:rsid w:val="00C7255A"/>
    <w:rsid w:val="00CA7AF7"/>
    <w:rsid w:val="00CF200B"/>
    <w:rsid w:val="00D007AB"/>
    <w:rsid w:val="00D143FD"/>
    <w:rsid w:val="00D46979"/>
    <w:rsid w:val="00D61813"/>
    <w:rsid w:val="00D84864"/>
    <w:rsid w:val="00DA6DBD"/>
    <w:rsid w:val="00DE1B87"/>
    <w:rsid w:val="00E02D04"/>
    <w:rsid w:val="00E168C5"/>
    <w:rsid w:val="00E2026E"/>
    <w:rsid w:val="00E614FB"/>
    <w:rsid w:val="00E672ED"/>
    <w:rsid w:val="00E70892"/>
    <w:rsid w:val="00E85C65"/>
    <w:rsid w:val="00E96DA8"/>
    <w:rsid w:val="00EE1EA3"/>
    <w:rsid w:val="00F00583"/>
    <w:rsid w:val="00F13864"/>
    <w:rsid w:val="00F30AC3"/>
    <w:rsid w:val="00F67F86"/>
    <w:rsid w:val="00F87D27"/>
    <w:rsid w:val="00FA5B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3rDaLLJ_r8g&amp;t=327s"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ntuit.com.au" TargetMode="Externa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llsjohn220.wixsite.com/evaluate"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docs.google.com/spreadsheets/d/1RkKP85LWBPOkH9_pQ9qBV_f1bahw71PL6uV96ER-E8M/edit" TargetMode="External"/><Relationship Id="rId28"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lumoa.me/blog/rating-scale"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16.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E8CC-89E3-49E2-BBFE-111832FC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1</Pages>
  <Words>2280</Words>
  <Characters>12998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in wells</dc:creator>
  <cp:keywords/>
  <dc:description/>
  <cp:lastModifiedBy>John Ye</cp:lastModifiedBy>
  <cp:revision>10</cp:revision>
  <dcterms:created xsi:type="dcterms:W3CDTF">2021-08-24T07:23:00Z</dcterms:created>
  <dcterms:modified xsi:type="dcterms:W3CDTF">2021-11-15T01:54:00Z</dcterms:modified>
</cp:coreProperties>
</file>