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11588084" w:displacedByCustomXml="next"/>
    <w:sdt>
      <w:sdtPr>
        <w:id w:val="-990255903"/>
        <w:docPartObj>
          <w:docPartGallery w:val="Cover Pages"/>
          <w:docPartUnique/>
        </w:docPartObj>
      </w:sdtPr>
      <w:sdtContent>
        <w:p w14:paraId="2CD401AB" w14:textId="4CBC9DC9" w:rsidR="00224ABE" w:rsidRDefault="004D4652">
          <w:r>
            <w:rPr>
              <w:noProof/>
            </w:rPr>
            <mc:AlternateContent>
              <mc:Choice Requires="wpg">
                <w:drawing>
                  <wp:anchor distT="0" distB="0" distL="114300" distR="114300" simplePos="0" relativeHeight="251684352" behindDoc="0" locked="0" layoutInCell="1" allowOverlap="1" wp14:anchorId="37F22676" wp14:editId="5C65E986">
                    <wp:simplePos x="0" y="0"/>
                    <wp:positionH relativeFrom="margin">
                      <wp:align>right</wp:align>
                    </wp:positionH>
                    <wp:positionV relativeFrom="page">
                      <wp:posOffset>984250</wp:posOffset>
                    </wp:positionV>
                    <wp:extent cx="5899150" cy="1778000"/>
                    <wp:effectExtent l="1905" t="6350" r="4445" b="0"/>
                    <wp:wrapNone/>
                    <wp:docPr id="18"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1778000"/>
                              <a:chOff x="0" y="0"/>
                              <a:chExt cx="73152" cy="12161"/>
                            </a:xfrm>
                          </wpg:grpSpPr>
                          <wps:wsp>
                            <wps:cNvPr id="19"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20"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4EF9CA" id="Group 149" o:spid="_x0000_s1026" style="position:absolute;margin-left:413.3pt;margin-top:77.5pt;width:464.5pt;height:140pt;z-index:251684352;mso-position-horizontal:right;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TVrbwQAALkNAAAOAAAAZHJzL2Uyb0RvYy54bWzcV12PozYUfa/U/2Dx&#10;WKkTDIFM0GRWq5nuaqVtu+pO1WfHmIAKmNrOZGZ/fY9tYCBp0tW06kNfiI1Prq/P/fDh5s1TU5NH&#10;oXQl201Ar8KAiJbLvGp3m+DXh3ffXwdEG9bmrJat2ATPQgdvbr/95ubQZSKSpaxzoQiMtDo7dJug&#10;NKbLFgvNS9EwfSU70WKxkKphBlO1W+SKHWC9qRdRGKaLg1R5pyQXWuPtvV8Mbp39ohDc/FwUWhhS&#10;bwL4ZtxTuefWPhe3NyzbKdaVFe/dYK/womFVi01HU/fMMLJX1YmppuJKalmYKy6bhSyKigt3BpyG&#10;hkenea/kvnNn2WWHXTfSBGqPeHq1Wf7T43vVfe4+Ke89hh8l/12Dl8Wh22XTdTvfeTDZHn6UOeLJ&#10;9ka6gz8VqrEmcCTy5Ph9HvkVT4ZwvEyu12uaIAwca3S1ug7DPgK8RJhO/sfLH/p/rmKaRP3/IppS&#10;G7cFy/ymztHeMRt4ZJJ+IUv/M7I+l6wTLgbakvFJkSqH8+uAtKwBAb8gxVi7qwVJnFd2e+AGRvWU&#10;zsmKhWmw/joip3TQOIxndLCM77V5L6SLB3v8qI3P8hwjF+W89/0BoSiaGgn/3YKE5EBgN0rToSpG&#10;GJ3BSkJptE7TpC+eEYYAjdach+EFm/EEHJKzNpcT2N/aTCZganlZxectpxNwnEbhKlmdZ2A1Aa/i&#10;+Po6OW8YHW+k4QIByKARRsN1FC3X523Sr43UV4aKTmMVkhSFiGeSxOlxUOk8UJeQ01hdtjkN1GXk&#10;NEqXkdMQnSDRK3ZD+rNyqAj+1PYlgRFBFW+CBzBja6ST2rYjWyHoVQ9DwwHOrk7g8QwOWi18KMhT&#10;+HIGB2MW7ioJLp7CkxkcZFj4qi/3U3g6gyMRLXx9Fr6awW2OWTydHda71dOk0OyOb1IVENykW583&#10;HTOWXccghuSwCYaeQkq0zb5x2PVGPooH6ZDmqPNjz5fVup2iRmvw1PUpYAfE8Ns5e1PksK+/NQbc&#10;8OvxcUrXCe4jywFKfBkNURlgw6+HeyAKlya+E551xCOPneW11ML7Y0lz19nIniV90sO1rKv8XVXX&#10;li0njcRdrcgjg6hhnIvWUBfJet/gVvbvqS3pvpPjvb1eHX7wYzTjdp7tULscb6XdcWDMyQF/Zfkr&#10;divzZ1xfSnpJBQmIQSnVl4AcIKc2gf5jz5QISP2hxRW8pssliDBuskxWESZqurKdrrCWw9Qm4AbZ&#10;5Sd3xqu2faeqXYm9/JFb+RYKpKjsFQcdoDPvVz+BDviPBIE9z7EgoJcUAWnlXYmWI94qJQ+lYDlY&#10;8pU3kxD/nlA40U3ocsoLBWIHm8CWt0ukQTQgDweITb1tXXU2KUjeVU7iIfq/VaZ0GmmIiAX1ShUR&#10;O9Kpf6HnvQa+l3zfIJG9qFeiZgZfFLqsOo1EyUSzFTkc/JA7ilAFilvlhahjbJQwHCXEsgLe9e/h&#10;+7iA8eC7Rf3PEtzpX3wfuEruv2XsB8h07gri5Yvr9k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LsqHIDdAAAACAEAAA8A&#10;AABkcnMvZG93bnJldi54bWxMT9FKw0AQfBf8h2MF3+wlrREbcymlqE9FaCuIb9tkm4Tm9kLumqR/&#10;7/qkb7Mzw+xMtppsqwbqfePYQDyLQBEXrmy4MvB5eHt4BuUDcomtYzJwJQ+r/PYmw7R0I+9o2IdK&#10;SQj7FA3UIXSp1r6oyaKfuY5YtJPrLQY5+0qXPY4Sbls9j6InbbFh+VBjR5uaivP+Yg28jziuF/Hr&#10;sD2fNtfvQ/LxtY3JmPu7af0CKtAU/szwW1+qQy6dju7CpVetARkShE0SASIv50sBRwOPC2F0nun/&#10;A/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9lNWtvBAAA&#10;uQ0AAA4AAAAAAAAAAAAAAAAAOgIAAGRycy9lMm9Eb2MueG1sUEsBAi0ACgAAAAAAAAAhAJsbFBFo&#10;ZAAAaGQAABQAAAAAAAAAAAAAAAAA1QYAAGRycy9tZWRpYS9pbWFnZTEucG5nUEsBAi0AFAAGAAgA&#10;AAAhALsqHIDdAAAACAEAAA8AAAAAAAAAAAAAAAAAb2sAAGRycy9kb3ducmV2LnhtbFBLAQItABQA&#10;BgAIAAAAIQCqJg6+vAAAACEBAAAZAAAAAAAAAAAAAAAAAHlsAABkcnMvX3JlbHMvZTJvRG9jLnht&#10;bC5yZWxzUEsFBgAAAAAGAAYAfAEAAGx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NTvQAAANsAAAAPAAAAZHJzL2Rvd25yZXYueG1sRI/BCsIw&#10;EETvgv8QVvCmqQW1VqOIIujR6gcszdoWm01pota/N4LgbZeZnTe72nSmFk9qXWVZwWQcgSDOra64&#10;UHC9HEYJCOeRNdaWScGbHGzW/d4KU21ffKZn5gsRQtilqKD0vkmldHlJBt3YNsRBu9nWoA9rW0jd&#10;4iuEm1rGUTSTBisOhBIb2pWU37OHCdws2U95HhOddhx1k0O8L+5GqeGg2y5BeOr83/y7PupQfwHf&#10;X8IAcv0BAAD//wMAUEsBAi0AFAAGAAgAAAAhANvh9svuAAAAhQEAABMAAAAAAAAAAAAAAAAAAAAA&#10;AFtDb250ZW50X1R5cGVzXS54bWxQSwECLQAUAAYACAAAACEAWvQsW78AAAAVAQAACwAAAAAAAAAA&#10;AAAAAAAfAQAAX3JlbHMvLnJlbHNQSwECLQAUAAYACAAAACEAIs0DU70AAADbAAAADwAAAAAAAAAA&#10;AAAAAAAHAgAAZHJzL2Rvd25yZXYueG1sUEsFBgAAAAADAAMAtwAAAPECAAAAAA==&#10;" path="m,l7312660,r,1129665l3619500,733425,,1091565,,xe" fillcolor="#3494ba [3204]" stroked="f" strokeweight="2pt">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aCwAAAANsAAAAPAAAAZHJzL2Rvd25yZXYueG1sRE/LisIw&#10;FN0P+A/hCrMbU7sQpxpFxNduGGdAl5fk2pY2NyWJtvP3k4Xg8nDey/VgW/EgH2rHCqaTDASxdqbm&#10;UsHvz/5jDiJEZIOtY1LwRwHWq9HbEgvjev6mxzmWIoVwKFBBFWNXSBl0RRbDxHXEibs5bzEm6Etp&#10;PPYp3LYyz7KZtFhzaqiwo21FujnfrYJ+Iz/99dLrUz7dHW7zr0aHY6PU+3jYLEBEGuJL/HSfjII8&#10;rU9f0g+Qq38AAAD//wMAUEsBAi0AFAAGAAgAAAAhANvh9svuAAAAhQEAABMAAAAAAAAAAAAAAAAA&#10;AAAAAFtDb250ZW50X1R5cGVzXS54bWxQSwECLQAUAAYACAAAACEAWvQsW78AAAAVAQAACwAAAAAA&#10;AAAAAAAAAAAfAQAAX3JlbHMvLnJlbHNQSwECLQAUAAYACAAAACEAQICmgsAAAADbAAAADwAAAAAA&#10;AAAAAAAAAAAHAgAAZHJzL2Rvd25yZXYueG1sUEsFBgAAAAADAAMAtwAAAPQCAAAAAA==&#10;" stroked="f" strokeweight="2pt">
                      <v:fill r:id="rId9" o:title="" recolor="t" rotate="t" type="frame"/>
                    </v:rect>
                    <w10:wrap anchorx="margin" anchory="page"/>
                  </v:group>
                </w:pict>
              </mc:Fallback>
            </mc:AlternateContent>
          </w:r>
          <w:r>
            <w:rPr>
              <w:noProof/>
            </w:rPr>
            <mc:AlternateContent>
              <mc:Choice Requires="wps">
                <w:drawing>
                  <wp:anchor distT="0" distB="0" distL="114300" distR="114300" simplePos="0" relativeHeight="251683328" behindDoc="0" locked="0" layoutInCell="1" allowOverlap="1" wp14:anchorId="330FB45E" wp14:editId="5745DE8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808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08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E7716" w14:textId="77777777" w:rsidR="00224ABE" w:rsidRDefault="00224ABE">
                                <w:pPr>
                                  <w:pStyle w:val="NoSpacing"/>
                                  <w:jc w:val="right"/>
                                  <w:rPr>
                                    <w:color w:val="3494BA" w:themeColor="accent1"/>
                                    <w:sz w:val="28"/>
                                    <w:szCs w:val="28"/>
                                  </w:rPr>
                                </w:pPr>
                                <w:r>
                                  <w:rPr>
                                    <w:color w:val="3494BA"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8FB3C6B" w14:textId="77777777" w:rsidR="00224ABE" w:rsidRDefault="00224ABE">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30FB45E" id="_x0000_t202" coordsize="21600,21600" o:spt="202" path="m,l,21600r21600,l21600,xe">
                    <v:stroke joinstyle="miter"/>
                    <v:path gradientshapeok="t" o:connecttype="rect"/>
                  </v:shapetype>
                  <v:shape id="Text Box 153" o:spid="_x0000_s1026" type="#_x0000_t202" style="position:absolute;margin-left:0;margin-top:0;width:560.2pt;height:63.7pt;z-index:2516833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t6egIAAFEFAAAOAAAAZHJzL2Uyb0RvYy54bWysVE1v2zAMvQ/YfxB0X2x3TZYa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WnLLseX6OKo26aTm9uYsGT&#10;i7Wxzn8RUJMgFNRiv2IE7Lh2PrzP8gESHtOwqpSKPVOaNAWdfByn0eCsQQulA1bE7vduLpFHyZ+U&#10;CBilvwlJqjImEC4i78RSWXJkyBjGudA+CyyJfhEdUBKDeIthj79E9RbjLo/hZdD+bFxXGmzXsDAu&#10;l7DLlyFk2eH7Rrou71AC325bzCqIWyhPyAAL3XA4w1cVdmPNnH9kFqcBG4gT7h/wkAqw6tBLlOzB&#10;/vzbfcAjSVFLSYPTVVD348CsoER91UjfbJKmOL44kPEXBRuFyXQ8Ddfb4Vof6iVgJzJcI4ZHMYC9&#10;GkRpoX7GHbAID6KKaY7PFtQP4tJ34447hIvFIoJw9gzza70xfOB8oNlT+8ys6bnokcX3MIwgy19R&#10;ssNGzpjFwSMxI18vBe1rjnMbydPvmLAYfv+PqMsmnP8CAAD//wMAUEsDBBQABgAIAAAAIQAfa87g&#10;3AAAAAYBAAAPAAAAZHJzL2Rvd25yZXYueG1sTI/BTsNADETvSPzDykjc6KahEAjZVKgSUqHiQOkH&#10;uFmTRGS9UXbTpn+PywUu1lhjzTwXy8l16kBDaD0bmM8SUMSVty3XBnafLzcPoEJEtth5JgMnCrAs&#10;Ly8KzK0/8gcdtrFWEsIhRwNNjH2udagachhmvicW78sPDqOsQ63tgEcJd51Ok+ReO2xZGhrsadVQ&#10;9b0dnYFxt173b+nJb+rX96y9W3E2Pt4ac301PT+BijTFv2M44ws6lMK09yPboDoD8kj8nWdvniYL&#10;UHtRabYAXRb6P375AwAA//8DAFBLAQItABQABgAIAAAAIQC2gziS/gAAAOEBAAATAAAAAAAAAAAA&#10;AAAAAAAAAABbQ29udGVudF9UeXBlc10ueG1sUEsBAi0AFAAGAAgAAAAhADj9If/WAAAAlAEAAAsA&#10;AAAAAAAAAAAAAAAALwEAAF9yZWxzLy5yZWxzUEsBAi0AFAAGAAgAAAAhAK2Ma3p6AgAAUQUAAA4A&#10;AAAAAAAAAAAAAAAALgIAAGRycy9lMm9Eb2MueG1sUEsBAi0AFAAGAAgAAAAhAB9rzuDcAAAABgEA&#10;AA8AAAAAAAAAAAAAAAAA1AQAAGRycy9kb3ducmV2LnhtbFBLBQYAAAAABAAEAPMAAADdBQAAAAA=&#10;" filled="f" stroked="f" strokeweight=".5pt">
                    <v:textbox style="mso-fit-shape-to-text:t" inset="126pt,0,54pt,0">
                      <w:txbxContent>
                        <w:p w14:paraId="0F0E7716" w14:textId="77777777" w:rsidR="00224ABE" w:rsidRDefault="00224ABE">
                          <w:pPr>
                            <w:pStyle w:val="NoSpacing"/>
                            <w:jc w:val="right"/>
                            <w:rPr>
                              <w:color w:val="3494BA" w:themeColor="accent1"/>
                              <w:sz w:val="28"/>
                              <w:szCs w:val="28"/>
                            </w:rPr>
                          </w:pPr>
                          <w:r>
                            <w:rPr>
                              <w:color w:val="3494BA"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8FB3C6B" w14:textId="77777777" w:rsidR="00224ABE" w:rsidRDefault="00224ABE">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p>
        <w:p w14:paraId="309F11C6" w14:textId="212DF4F6" w:rsidR="00224ABE" w:rsidRDefault="009E0B18">
          <w:pPr>
            <w:rPr>
              <w:caps/>
              <w:color w:val="FFFFFF" w:themeColor="background1"/>
              <w:spacing w:val="15"/>
              <w:sz w:val="22"/>
              <w:szCs w:val="22"/>
            </w:rPr>
          </w:pPr>
          <w:r>
            <w:rPr>
              <w:noProof/>
              <w:color w:val="404040" w:themeColor="text1" w:themeTint="BF"/>
              <w:sz w:val="36"/>
              <w:szCs w:val="36"/>
            </w:rPr>
            <w:drawing>
              <wp:anchor distT="0" distB="0" distL="114300" distR="114300" simplePos="0" relativeHeight="251659776" behindDoc="0" locked="0" layoutInCell="1" allowOverlap="1" wp14:anchorId="4D3BF044" wp14:editId="54222BAC">
                <wp:simplePos x="0" y="0"/>
                <wp:positionH relativeFrom="margin">
                  <wp:posOffset>704850</wp:posOffset>
                </wp:positionH>
                <wp:positionV relativeFrom="paragraph">
                  <wp:posOffset>1678940</wp:posOffset>
                </wp:positionV>
                <wp:extent cx="4248150" cy="3038475"/>
                <wp:effectExtent l="57150" t="57150" r="57150" b="666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BEBA8EAE-BF5A-486C-A8C5-ECC9F3942E4B}">
                              <a14:imgProps xmlns:a14="http://schemas.microsoft.com/office/drawing/2010/main">
                                <a14:imgLayer r:embed="rId11">
                                  <a14:imgEffect>
                                    <a14:artisticBlur/>
                                  </a14:imgEffect>
                                </a14:imgLayer>
                              </a14:imgProps>
                            </a:ext>
                            <a:ext uri="{28A0092B-C50C-407E-A947-70E740481C1C}">
                              <a14:useLocalDpi xmlns:a14="http://schemas.microsoft.com/office/drawing/2010/main" val="0"/>
                            </a:ext>
                          </a:extLst>
                        </a:blip>
                        <a:stretch>
                          <a:fillRect/>
                        </a:stretch>
                      </pic:blipFill>
                      <pic:spPr>
                        <a:xfrm>
                          <a:off x="0" y="0"/>
                          <a:ext cx="4248150" cy="3038475"/>
                        </a:xfrm>
                        <a:prstGeom prst="rect">
                          <a:avLst/>
                        </a:prstGeom>
                        <a:ln w="50800">
                          <a:gradFill flip="none" rotWithShape="1">
                            <a:gsLst>
                              <a:gs pos="34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effectLst>
                          <a:softEdge rad="596900"/>
                        </a:effectLst>
                      </pic:spPr>
                    </pic:pic>
                  </a:graphicData>
                </a:graphic>
                <wp14:sizeRelH relativeFrom="margin">
                  <wp14:pctWidth>0</wp14:pctWidth>
                </wp14:sizeRelH>
                <wp14:sizeRelV relativeFrom="margin">
                  <wp14:pctHeight>0</wp14:pctHeight>
                </wp14:sizeRelV>
              </wp:anchor>
            </w:drawing>
          </w:r>
          <w:r w:rsidR="004D4652">
            <w:rPr>
              <w:noProof/>
            </w:rPr>
            <mc:AlternateContent>
              <mc:Choice Requires="wps">
                <w:drawing>
                  <wp:anchor distT="0" distB="0" distL="114300" distR="114300" simplePos="0" relativeHeight="251682304" behindDoc="0" locked="0" layoutInCell="1" allowOverlap="1" wp14:anchorId="4656E312" wp14:editId="680EF731">
                    <wp:simplePos x="0" y="0"/>
                    <wp:positionH relativeFrom="margin">
                      <wp:align>right</wp:align>
                    </wp:positionH>
                    <wp:positionV relativeFrom="page">
                      <wp:posOffset>8743950</wp:posOffset>
                    </wp:positionV>
                    <wp:extent cx="5740400" cy="983615"/>
                    <wp:effectExtent l="0" t="0" r="0" b="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27150408" w:rsidR="00224ABE" w:rsidRDefault="00224ABE">
                                    <w:pPr>
                                      <w:pStyle w:val="NoSpacing"/>
                                      <w:jc w:val="right"/>
                                      <w:rPr>
                                        <w:color w:val="595959" w:themeColor="text1" w:themeTint="A6"/>
                                        <w:sz w:val="28"/>
                                        <w:szCs w:val="28"/>
                                      </w:rPr>
                                    </w:pPr>
                                    <w:r>
                                      <w:rPr>
                                        <w:color w:val="595959" w:themeColor="text1" w:themeTint="A6"/>
                                        <w:sz w:val="28"/>
                                        <w:szCs w:val="28"/>
                                      </w:rPr>
                                      <w:t>john in wells</w:t>
                                    </w:r>
                                  </w:p>
                                </w:sdtContent>
                              </w:sdt>
                              <w:p w14:paraId="2B0D93A6" w14:textId="77777777" w:rsidR="00224AB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24ABE">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4656E312" id="Text Box 152" o:spid="_x0000_s1027" type="#_x0000_t202" style="position:absolute;margin-left:400.8pt;margin-top:688.5pt;width:452pt;height:77.45pt;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6L4fgIAAFgFAAAOAAAAZHJzL2Uyb0RvYy54bWysVE1v2zAMvQ/YfxB0X+y0TZYZcYosRYYB&#10;QVssHXpWZCk2KouapMTOfv0o2U6GbpcOu8g0+Ujx41Hz27ZW5Cisq0DndDxKKRGaQ1HpfU6/P60/&#10;zChxnumCKdAipyfh6O3i/bt5YzJxBSWoQliCQbTLGpPT0nuTJYnjpaiZG4ERGo0SbM08/tp9UljW&#10;YPRaJVdpOk0asIWxwIVzqL3rjHQR40spuH+Q0glPVE4xNx9PG89dOJPFnGV7y0xZ8T4N9g9Z1KzS&#10;eOk51B3zjBxs9UeouuIWHEg/4lAnIGXFRawBqxmnr6rZlsyIWAs2x5lzm9z/C8vvj1vzaIlvP0OL&#10;A4xFOLMB/uKwN0ljXNZjQk9d5hAdCm2lrcMXSyDoiL09nfspWk84Kicfb9KbFE0cbZ9m19PxJDQ8&#10;uXgb6/wXATUJQk4tzitmwI4b5zvoAAmXaVhXSsWZKU2anE6vJ2l0OFswuNIBK+L0+zCXzKPkT0oE&#10;jNLfhCRVEQsIisg7sVKWHBkyhnEutB/3SUd0QElM4i2OPf6S1VucuzrQI94M2p+d60qD7QYW1uWS&#10;dvEypCw7fD9I19UdWuDbXYuFh4ljO4NmB8UJiWCh2xFn+LrCoWyY84/M4lLgHHHR/QMeUgE2H3qJ&#10;khLsz7/pAx65ilZKGlyynLofB2YFJeqrRhaPp2mKW4x7GX9RsFGYziazoN4Nan2oV4ADGeNrYngU&#10;A9irQZQW6md8CpbhQjQxzfHanO4GceW7rcenhIvlMoJwBQ3zG701fKB+YNtT+8ys6Snpkcz3MGwi&#10;y14xs8OG0WhYHjzIKtL20tC+9bi+kfj9UxPeh9//I+ryIC5+AQAA//8DAFBLAwQUAAYACAAAACEA&#10;9dIiQ+AAAAAKAQAADwAAAGRycy9kb3ducmV2LnhtbExPQU7DMBC8I/EHa5G4VNRuC5SGOBVUqhAS&#10;EmrgAW68JFHjdbDdJvB6lhPcZmdGszP5enSdOGGIrScNs6kCgVR521Kt4f1te3UHIiZD1nSeUMMX&#10;RlgX52e5yawfaIenMtWCQyhmRkOTUp9JGasGnYlT3yOx9uGDM4nPUEsbzMDhrpNzpW6lMy3xh8b0&#10;uGmwOpRHp+GlHdXkefJdbp7a121ww+7wOX/U+vJifLgHkXBMf2b4rc/VoeBOe38kG0WngYckZhfL&#10;JSPWV+qawZ6pm8VsBbLI5f8JxQ8AAAD//wMAUEsBAi0AFAAGAAgAAAAhALaDOJL+AAAA4QEAABMA&#10;AAAAAAAAAAAAAAAAAAAAAFtDb250ZW50X1R5cGVzXS54bWxQSwECLQAUAAYACAAAACEAOP0h/9YA&#10;AACUAQAACwAAAAAAAAAAAAAAAAAvAQAAX3JlbHMvLnJlbHNQSwECLQAUAAYACAAAACEAX+ei+H4C&#10;AABYBQAADgAAAAAAAAAAAAAAAAAuAgAAZHJzL2Uyb0RvYy54bWxQSwECLQAUAAYACAAAACEA9dIi&#10;Q+AAAAAKAQAADwAAAAAAAAAAAAAAAADY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27150408" w:rsidR="00224ABE" w:rsidRDefault="00224ABE">
                              <w:pPr>
                                <w:pStyle w:val="NoSpacing"/>
                                <w:jc w:val="right"/>
                                <w:rPr>
                                  <w:color w:val="595959" w:themeColor="text1" w:themeTint="A6"/>
                                  <w:sz w:val="28"/>
                                  <w:szCs w:val="28"/>
                                </w:rPr>
                              </w:pPr>
                              <w:r>
                                <w:rPr>
                                  <w:color w:val="595959" w:themeColor="text1" w:themeTint="A6"/>
                                  <w:sz w:val="28"/>
                                  <w:szCs w:val="28"/>
                                </w:rPr>
                                <w:t>john in wells</w:t>
                              </w:r>
                            </w:p>
                          </w:sdtContent>
                        </w:sdt>
                        <w:p w14:paraId="2B0D93A6" w14:textId="77777777" w:rsidR="00224AB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24ABE">
                                <w:rPr>
                                  <w:color w:val="595959" w:themeColor="text1" w:themeTint="A6"/>
                                  <w:sz w:val="18"/>
                                  <w:szCs w:val="18"/>
                                </w:rPr>
                                <w:t>[Email address]</w:t>
                              </w:r>
                            </w:sdtContent>
                          </w:sdt>
                        </w:p>
                      </w:txbxContent>
                    </v:textbox>
                    <w10:wrap type="square" anchorx="margin" anchory="page"/>
                  </v:shape>
                </w:pict>
              </mc:Fallback>
            </mc:AlternateContent>
          </w:r>
          <w:r w:rsidR="004D4652">
            <w:rPr>
              <w:noProof/>
            </w:rPr>
            <mc:AlternateContent>
              <mc:Choice Requires="wps">
                <w:drawing>
                  <wp:anchor distT="0" distB="0" distL="114300" distR="114300" simplePos="0" relativeHeight="251681280" behindDoc="0" locked="0" layoutInCell="1" allowOverlap="1" wp14:anchorId="63B164ED" wp14:editId="40BD45CF">
                    <wp:simplePos x="0" y="0"/>
                    <wp:positionH relativeFrom="page">
                      <wp:posOffset>736600</wp:posOffset>
                    </wp:positionH>
                    <wp:positionV relativeFrom="page">
                      <wp:posOffset>3206750</wp:posOffset>
                    </wp:positionV>
                    <wp:extent cx="5962650" cy="3695700"/>
                    <wp:effectExtent l="0" t="0" r="0" b="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F6B4537" w14:textId="41B31E7B" w:rsidR="00224ABE" w:rsidRDefault="00224ABE">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B164ED" id="Text Box 154" o:spid="_x0000_s1028" type="#_x0000_t202" style="position:absolute;margin-left:58pt;margin-top:252.5pt;width:469.5pt;height:291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KHfwIAAFkFAAAOAAAAZHJzL2Uyb0RvYy54bWysVE1v2zAMvQ/YfxB0X+ykiNcacYosRYYB&#10;QVssHXpWZCkxKouapMTOfv0o2U62bpcOu8g0+Ujx41Gz27ZW5Cisq0AXdDxKKRGaQ1npXUG/Pa0+&#10;XFPiPNMlU6BFQU/C0dv5+3ezxuRiAntQpbAEg2iXN6age+9NniSO70XN3AiM0GiUYGvm8dfuktKy&#10;BqPXKpmkaZY0YEtjgQvnUHvXGek8xpdScP8gpROeqIJibj6eNp7bcCbzGct3lpl9xfs02D9kUbNK&#10;46XnUHfMM3Kw1R+h6opbcCD9iEOdgJQVF7EGrGacvqpms2dGxFqwOc6c2+T+X1h+f9yYR0t8+wla&#10;HGAswpk18BeHvUka4/IeE3rqcofoUGgrbR2+WAJBR+zt6dxP0XrCUTm9ySbZFE0cbVfZzfRjGjue&#10;XNyNdf6zgJoEoaAWBxZTYMe18yEBlg+QcJuGVaVUHJrSpClodoXxf7Ogh9JBI+L4+zCX1KPkT0oE&#10;jNJfhSRVGSsIikg8sVSWHBlShnEutB8HmsS4iA4oiUm8xbHHX7J6i3NXx3AzaH92risNtptY2JdL&#10;2uXLkLLs8P0kXVd3aIFvty0WXtBJKC5otlCekAkWuiVxhq8qHMqaOf/ILG4FDhI33T/gIRVg86GX&#10;KNmD/fE3fcAjWdFKSYNbVlD3/cCsoER90UjjcZamuMa4mPEXBRuF7Hp6HdTbQa0P9RJwIGN8TgyP&#10;YgB7NYjSQv2Mb8EiXIgmpjleW9DtIC59t/b4lnCxWEQQ7qBhfq03hg/cD2x7ap+ZNT0lPbL5HoZV&#10;ZPkrZnbYMFkNi4MHWUXaXhratx73N3Kof2vCA/Hrf0RdXsT5TwAAAP//AwBQSwMEFAAGAAgAAAAh&#10;AKzEeEDeAAAADQEAAA8AAABkcnMvZG93bnJldi54bWxMj8FOwzAQRO9I/IO1SNyoXSBtFeJUCAUh&#10;lROFCnHbxosTNV5HsduGv8c5we2NdjQ7U6xH14kTDaH1rGE+UyCIa29atho+3p9vViBCRDbYeSYN&#10;PxRgXV5eFJgbf+Y3Om2jFSmEQ44amhj7XMpQN+QwzHxPnG7ffnAYkxysNAOeU7jr5K1SC+mw5fSh&#10;wZ6eGqoP26PTUG34hV7tnd3cc/Xpq+yAuy+l9fXV+PgAItIY/8ww1U/VoUyd9v7IJogu6fkibYka&#10;MpUlmBwqm2g/0WqpQJaF/L+i/AUAAP//AwBQSwECLQAUAAYACAAAACEAtoM4kv4AAADhAQAAEwAA&#10;AAAAAAAAAAAAAAAAAAAAW0NvbnRlbnRfVHlwZXNdLnhtbFBLAQItABQABgAIAAAAIQA4/SH/1gAA&#10;AJQBAAALAAAAAAAAAAAAAAAAAC8BAABfcmVscy8ucmVsc1BLAQItABQABgAIAAAAIQD9vaKHfwIA&#10;AFkFAAAOAAAAAAAAAAAAAAAAAC4CAABkcnMvZTJvRG9jLnhtbFBLAQItABQABgAIAAAAIQCsxHhA&#10;3gAAAA0BAAAPAAAAAAAAAAAAAAAAANkEAABkcnMvZG93bnJldi54bWxQSwUGAAAAAAQABADzAAAA&#10;5AUAAAAA&#10;" filled="f" stroked="f" strokeweight=".5pt">
                    <v:textbox inset="126pt,0,54pt,0">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F6B4537" w14:textId="41B31E7B" w:rsidR="00224ABE" w:rsidRDefault="00224ABE">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r w:rsidR="00224ABE">
            <w:br w:type="page"/>
          </w:r>
        </w:p>
      </w:sdtContent>
    </w:sdt>
    <w:p w14:paraId="28CE5BD4" w14:textId="668C54D3" w:rsidR="00195D5C" w:rsidRDefault="00345DBD" w:rsidP="00195D5C">
      <w:pPr>
        <w:pStyle w:val="Heading1"/>
        <w:tabs>
          <w:tab w:val="right" w:pos="9026"/>
        </w:tabs>
        <w:jc w:val="center"/>
      </w:pPr>
      <w:bookmarkStart w:id="1" w:name="_Toc81410982"/>
      <w:r>
        <w:lastRenderedPageBreak/>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0"/>
      <w:bookmarkEnd w:id="2"/>
    </w:p>
    <w:p w14:paraId="35FB062A" w14:textId="77777777" w:rsidR="00F87D27" w:rsidRPr="00F87D27" w:rsidRDefault="00F87D27" w:rsidP="00F87D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7F01AA" w:rsidRPr="001F7E9D" w14:paraId="43EC9E90" w14:textId="77777777" w:rsidTr="00593C49">
        <w:trPr>
          <w:cantSplit/>
          <w:trHeight w:val="315"/>
        </w:trPr>
        <w:tc>
          <w:tcPr>
            <w:tcW w:w="1258" w:type="pct"/>
            <w:shd w:val="clear" w:color="auto" w:fill="auto"/>
            <w:vAlign w:val="center"/>
            <w:hideMark/>
          </w:tcPr>
          <w:p w14:paraId="7A283D84" w14:textId="77777777" w:rsidR="007F01AA" w:rsidRPr="00BB1FD3" w:rsidRDefault="007F01AA" w:rsidP="00464E5E">
            <w:pPr>
              <w:pStyle w:val="NoSpacing"/>
              <w:spacing w:before="40"/>
            </w:pPr>
            <w:r w:rsidRPr="00BB1FD3">
              <w:t>Name of Student</w:t>
            </w:r>
          </w:p>
        </w:tc>
        <w:tc>
          <w:tcPr>
            <w:tcW w:w="2193" w:type="pct"/>
            <w:shd w:val="clear" w:color="auto" w:fill="auto"/>
            <w:vAlign w:val="center"/>
          </w:tcPr>
          <w:p w14:paraId="74CCDCFF" w14:textId="3479AC6F" w:rsidR="007F01AA" w:rsidRPr="001F7E9D" w:rsidRDefault="007F01AA" w:rsidP="00F87D27">
            <w:pPr>
              <w:spacing w:before="0" w:after="0"/>
              <w:rPr>
                <w:rFonts w:ascii="Arial" w:hAnsi="Arial"/>
              </w:rPr>
            </w:pPr>
          </w:p>
        </w:tc>
        <w:tc>
          <w:tcPr>
            <w:tcW w:w="609" w:type="pct"/>
            <w:shd w:val="clear" w:color="auto" w:fill="auto"/>
            <w:vAlign w:val="center"/>
          </w:tcPr>
          <w:p w14:paraId="72472024" w14:textId="77777777" w:rsidR="007F01AA" w:rsidRPr="001F7E9D" w:rsidRDefault="007F01AA" w:rsidP="00464E5E">
            <w:pPr>
              <w:pStyle w:val="NoSpacing"/>
              <w:spacing w:before="40"/>
              <w:rPr>
                <w:rFonts w:ascii="Arial" w:hAnsi="Arial"/>
              </w:rPr>
            </w:pPr>
            <w:r w:rsidRPr="001F7E9D">
              <w:rPr>
                <w:rFonts w:ascii="Arial" w:hAnsi="Arial"/>
              </w:rPr>
              <w:t>ID</w:t>
            </w:r>
          </w:p>
        </w:tc>
        <w:tc>
          <w:tcPr>
            <w:tcW w:w="940" w:type="pct"/>
            <w:shd w:val="clear" w:color="auto" w:fill="auto"/>
            <w:vAlign w:val="center"/>
          </w:tcPr>
          <w:p w14:paraId="2DA8E882" w14:textId="3AD8F65E" w:rsidR="007F01AA" w:rsidRPr="001F7E9D" w:rsidRDefault="007F01AA" w:rsidP="00464E5E">
            <w:pPr>
              <w:pStyle w:val="NoSpacing"/>
              <w:spacing w:before="40"/>
              <w:rPr>
                <w:rFonts w:ascii="Arial" w:hAnsi="Arial"/>
              </w:rPr>
            </w:pPr>
          </w:p>
        </w:tc>
      </w:tr>
    </w:tbl>
    <w:p w14:paraId="678BE442" w14:textId="77777777" w:rsidR="007F01AA" w:rsidRPr="007F01AA" w:rsidRDefault="007F01AA" w:rsidP="007F01AA"/>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000000">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000000">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000000">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000000">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000000">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000000">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000000">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000000">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000000">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000000">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5FDB2FA4" w14:textId="14B20CBE" w:rsidR="001C14DE" w:rsidRDefault="00A17EA3" w:rsidP="009E0B18">
      <w:pPr>
        <w:pStyle w:val="Heading4"/>
        <w:rPr>
          <w:rStyle w:val="IntenseEmphasis"/>
          <w:b w:val="0"/>
          <w:bCs w:val="0"/>
          <w:iCs/>
          <w:color w:val="1B1A22" w:themeColor="text2" w:themeShade="80"/>
        </w:rPr>
      </w:pPr>
      <w:bookmarkStart w:id="3" w:name="_Toc81410984"/>
      <w:r>
        <w:rPr>
          <w:rStyle w:val="IntenseEmphasis"/>
          <w:b w:val="0"/>
          <w:bCs w:val="0"/>
          <w:iCs/>
          <w:color w:val="1B1A22" w:themeColor="text2" w:themeShade="80"/>
        </w:rPr>
        <w:t xml:space="preserve">View My Web Support: </w:t>
      </w:r>
    </w:p>
    <w:p w14:paraId="0D9FA2BA" w14:textId="13D86832" w:rsidR="001C14DE" w:rsidRDefault="00000000" w:rsidP="001C14DE">
      <w:hyperlink r:id="rId12" w:history="1">
        <w:r w:rsidR="001C14DE" w:rsidRPr="001C14DE">
          <w:rPr>
            <w:rStyle w:val="Hyperlink"/>
          </w:rPr>
          <w:t>https://wellsjohn220.github.io/ecbr/</w:t>
        </w:r>
      </w:hyperlink>
    </w:p>
    <w:p w14:paraId="702209D2" w14:textId="7C5B0019" w:rsidR="001C14DE" w:rsidRPr="001C14DE" w:rsidRDefault="001C14DE" w:rsidP="001C14DE">
      <w:r>
        <w:rPr>
          <w:noProof/>
        </w:rPr>
        <w:lastRenderedPageBreak/>
        <w:drawing>
          <wp:inline distT="0" distB="0" distL="0" distR="0" wp14:anchorId="4A1FC055" wp14:editId="6A1DF3AA">
            <wp:extent cx="573151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39440"/>
                    </a:xfrm>
                    <a:prstGeom prst="rect">
                      <a:avLst/>
                    </a:prstGeom>
                  </pic:spPr>
                </pic:pic>
              </a:graphicData>
            </a:graphic>
          </wp:inline>
        </w:drawing>
      </w:r>
    </w:p>
    <w:p w14:paraId="2C2FC030" w14:textId="62634099" w:rsidR="001C14DE" w:rsidRDefault="001C14DE" w:rsidP="009E0B18">
      <w:pPr>
        <w:pStyle w:val="Heading4"/>
        <w:rPr>
          <w:rStyle w:val="IntenseEmphasis"/>
          <w:b w:val="0"/>
          <w:bCs w:val="0"/>
          <w:iCs/>
          <w:color w:val="1B1A22" w:themeColor="text2" w:themeShade="80"/>
        </w:rPr>
      </w:pPr>
      <w:r>
        <w:rPr>
          <w:rStyle w:val="IntenseEmphasis"/>
          <w:b w:val="0"/>
          <w:bCs w:val="0"/>
          <w:iCs/>
          <w:color w:val="1B1A22" w:themeColor="text2" w:themeShade="80"/>
        </w:rPr>
        <w:t>or</w:t>
      </w:r>
    </w:p>
    <w:p w14:paraId="4E27430D" w14:textId="224E844B" w:rsidR="00A17EA3" w:rsidRPr="001C14DE" w:rsidRDefault="00000000" w:rsidP="001C14DE">
      <w:pPr>
        <w:rPr>
          <w:rStyle w:val="Hyperlink"/>
          <w:caps/>
        </w:rPr>
      </w:pPr>
      <w:hyperlink r:id="rId14" w:history="1">
        <w:r w:rsidR="001C14DE" w:rsidRPr="001C14DE">
          <w:rPr>
            <w:rStyle w:val="Hyperlink"/>
          </w:rPr>
          <w:t>https://wellsjohn220.wixsite.com/evaluate</w:t>
        </w:r>
      </w:hyperlink>
    </w:p>
    <w:p w14:paraId="627BFE92" w14:textId="29028B01" w:rsidR="00A17EA3" w:rsidRPr="00A17EA3" w:rsidRDefault="00493FAB" w:rsidP="00A17EA3">
      <w:r>
        <w:rPr>
          <w:noProof/>
        </w:rPr>
        <w:drawing>
          <wp:inline distT="0" distB="0" distL="0" distR="0" wp14:anchorId="619B64FA" wp14:editId="1B6347E2">
            <wp:extent cx="5731510" cy="305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4350"/>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t>Instructions:</w:t>
      </w:r>
      <w:bookmarkEnd w:id="3"/>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t xml:space="preserve">Learn how to make Google Form: </w:t>
      </w:r>
      <w:hyperlink r:id="rId16" w:tgtFrame="_blank" w:history="1">
        <w:r w:rsidR="00953D35">
          <w:rPr>
            <w:rStyle w:val="Hyperlink"/>
            <w:rFonts w:ascii="Source Sans Pro" w:hAnsi="Source Sans Pro"/>
            <w:sz w:val="21"/>
            <w:szCs w:val="21"/>
            <w:shd w:val="clear" w:color="auto" w:fill="FFFFFF"/>
          </w:rPr>
          <w:t>https://www.youtube.com/watch?v=BtoOHhA3aPQ&amp;t=4s</w:t>
        </w:r>
      </w:hyperlink>
    </w:p>
    <w:p w14:paraId="48A8E3E6" w14:textId="77777777" w:rsidR="00D46979" w:rsidRDefault="00D46979" w:rsidP="00A2669B">
      <w:r>
        <w:lastRenderedPageBreak/>
        <w:t xml:space="preserve">Your tasks: </w:t>
      </w:r>
    </w:p>
    <w:p w14:paraId="123BD416" w14:textId="77777777" w:rsidR="00D46979" w:rsidRPr="009E0B18" w:rsidRDefault="00F87D27" w:rsidP="009E0B18">
      <w:pPr>
        <w:pStyle w:val="Heading4"/>
        <w:rPr>
          <w:rStyle w:val="IntenseEmphasis"/>
          <w:i/>
          <w:color w:val="1B1A22" w:themeColor="text2" w:themeShade="80"/>
        </w:rPr>
      </w:pPr>
      <w:r w:rsidRPr="009E0B18">
        <w:rPr>
          <w:rStyle w:val="IntenseEmphasis"/>
          <w:i/>
          <w:color w:val="1B1A22" w:themeColor="text2" w:themeShade="80"/>
        </w:rPr>
        <w:t xml:space="preserve"> </w:t>
      </w:r>
      <w:bookmarkStart w:id="4" w:name="_Toc81410985"/>
      <w:r w:rsidR="00D46979" w:rsidRPr="009E0B18">
        <w:rPr>
          <w:rStyle w:val="IntenseEmphasis"/>
          <w:i/>
          <w:color w:val="1B1A22" w:themeColor="text2" w:themeShade="80"/>
        </w:rPr>
        <w:t>Business Scenario</w:t>
      </w:r>
      <w:bookmarkEnd w:id="4"/>
    </w:p>
    <w:p w14:paraId="1C440831" w14:textId="2671175D" w:rsidR="00D46979" w:rsidRDefault="006D3DCF" w:rsidP="00D46979">
      <w:pPr>
        <w:spacing w:after="0"/>
        <w:rPr>
          <w:bCs/>
          <w:color w:val="000000" w:themeColor="text1"/>
        </w:rPr>
      </w:pPr>
      <w:r>
        <w:rPr>
          <w:noProof/>
        </w:rPr>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5B9184B"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6E614690" w14:textId="49862403" w:rsidR="009B41A6" w:rsidRDefault="009B41A6" w:rsidP="00D46979">
      <w:pPr>
        <w:spacing w:after="0"/>
        <w:rPr>
          <w:bCs/>
          <w:color w:val="000000" w:themeColor="text1"/>
        </w:rPr>
      </w:pPr>
      <w:r>
        <w:rPr>
          <w:bCs/>
          <w:noProof/>
          <w:color w:val="000000" w:themeColor="text1"/>
        </w:rPr>
        <w:drawing>
          <wp:inline distT="0" distB="0" distL="0" distR="0" wp14:anchorId="3A20710A" wp14:editId="6D133903">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14:paraId="51E6C9B8" w14:textId="706497F9"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508"/>
        <w:gridCol w:w="4508"/>
      </w:tblGrid>
      <w:tr w:rsidR="009B41A6" w14:paraId="5722DDCB" w14:textId="77777777" w:rsidTr="009B4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tcPr>
          <w:p w14:paraId="505D8105" w14:textId="57943CA1" w:rsidR="009B41A6" w:rsidRPr="009B41A6" w:rsidRDefault="009B41A6" w:rsidP="00D46979">
            <w:pPr>
              <w:rPr>
                <w:bCs w:val="0"/>
                <w:color w:val="FFFFFF" w:themeColor="background1"/>
              </w:rPr>
            </w:pPr>
            <w:r w:rsidRPr="009B41A6">
              <w:rPr>
                <w:bCs w:val="0"/>
                <w:color w:val="FFFFFF" w:themeColor="background1"/>
              </w:rPr>
              <w:lastRenderedPageBreak/>
              <w:t>Hard ware</w:t>
            </w:r>
          </w:p>
        </w:tc>
        <w:tc>
          <w:tcPr>
            <w:tcW w:w="4621" w:type="dxa"/>
            <w:shd w:val="clear" w:color="auto" w:fill="316757" w:themeFill="accent3" w:themeFillShade="80"/>
          </w:tcPr>
          <w:p w14:paraId="2E2B8891" w14:textId="49A7C238" w:rsidR="009B41A6" w:rsidRPr="009B41A6" w:rsidRDefault="009B41A6" w:rsidP="00D46979">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14:paraId="67B6D71E"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FA39AA5" w14:textId="4A76C199" w:rsidR="009B41A6" w:rsidRPr="009B41A6" w:rsidRDefault="009B41A6" w:rsidP="00D46979">
            <w:pPr>
              <w:rPr>
                <w:bCs w:val="0"/>
                <w:color w:val="000000" w:themeColor="text1"/>
              </w:rPr>
            </w:pPr>
            <w:r w:rsidRPr="009B41A6">
              <w:rPr>
                <w:bCs w:val="0"/>
                <w:color w:val="000000" w:themeColor="text1"/>
              </w:rPr>
              <w:t>Server X 1</w:t>
            </w:r>
          </w:p>
        </w:tc>
        <w:tc>
          <w:tcPr>
            <w:tcW w:w="4621" w:type="dxa"/>
            <w:shd w:val="clear" w:color="auto" w:fill="E3F1ED" w:themeFill="accent3" w:themeFillTint="33"/>
          </w:tcPr>
          <w:p w14:paraId="7270AD57" w14:textId="2285305B" w:rsidR="009B41A6" w:rsidRP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9B41A6" w14:paraId="4E53EC0D"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C67851E" w14:textId="08A2CC8F" w:rsidR="009B41A6" w:rsidRDefault="009B41A6" w:rsidP="00D46979">
            <w:pPr>
              <w:rPr>
                <w:bCs w:val="0"/>
                <w:color w:val="000000" w:themeColor="text1"/>
              </w:rPr>
            </w:pPr>
            <w:r>
              <w:rPr>
                <w:bCs w:val="0"/>
                <w:color w:val="000000" w:themeColor="text1"/>
              </w:rPr>
              <w:t>Computer X 8</w:t>
            </w:r>
          </w:p>
        </w:tc>
        <w:tc>
          <w:tcPr>
            <w:tcW w:w="4621" w:type="dxa"/>
            <w:shd w:val="clear" w:color="auto" w:fill="E3F1ED" w:themeFill="accent3" w:themeFillTint="33"/>
          </w:tcPr>
          <w:p w14:paraId="5A6ACD54" w14:textId="764D67AE"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9B41A6" w14:paraId="7CDC29AC"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4939514" w14:textId="7871D7BE" w:rsidR="009B41A6" w:rsidRDefault="009B41A6" w:rsidP="00D46979">
            <w:pPr>
              <w:rPr>
                <w:bCs w:val="0"/>
                <w:color w:val="000000" w:themeColor="text1"/>
              </w:rPr>
            </w:pPr>
            <w:r>
              <w:rPr>
                <w:bCs w:val="0"/>
                <w:color w:val="000000" w:themeColor="text1"/>
              </w:rPr>
              <w:t>Printer X 1</w:t>
            </w:r>
          </w:p>
        </w:tc>
        <w:tc>
          <w:tcPr>
            <w:tcW w:w="4621" w:type="dxa"/>
          </w:tcPr>
          <w:p w14:paraId="2CCAD863" w14:textId="0293327C"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9B41A6" w14:paraId="0ED3A791"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2537B847" w14:textId="24398FB3" w:rsidR="009B41A6" w:rsidRDefault="009B41A6" w:rsidP="00D46979">
            <w:pPr>
              <w:rPr>
                <w:bCs w:val="0"/>
                <w:color w:val="000000" w:themeColor="text1"/>
              </w:rPr>
            </w:pPr>
            <w:r>
              <w:rPr>
                <w:bCs w:val="0"/>
                <w:color w:val="000000" w:themeColor="text1"/>
              </w:rPr>
              <w:t>Telephone X 8</w:t>
            </w:r>
          </w:p>
        </w:tc>
        <w:tc>
          <w:tcPr>
            <w:tcW w:w="4621" w:type="dxa"/>
          </w:tcPr>
          <w:p w14:paraId="65A53AF5" w14:textId="4D5C991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9B41A6" w14:paraId="1F57E698"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68D021FE" w14:textId="1666BBE9" w:rsidR="009B41A6" w:rsidRDefault="009B41A6" w:rsidP="00D46979">
            <w:pPr>
              <w:rPr>
                <w:bCs w:val="0"/>
                <w:color w:val="000000" w:themeColor="text1"/>
              </w:rPr>
            </w:pPr>
            <w:r>
              <w:rPr>
                <w:bCs w:val="0"/>
                <w:color w:val="000000" w:themeColor="text1"/>
              </w:rPr>
              <w:t>Modern X 2</w:t>
            </w:r>
          </w:p>
        </w:tc>
        <w:tc>
          <w:tcPr>
            <w:tcW w:w="4621" w:type="dxa"/>
          </w:tcPr>
          <w:p w14:paraId="13B4EF95" w14:textId="05B78CD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9B41A6" w14:paraId="1720B913"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A36294B" w14:textId="4CA013E2" w:rsidR="009B41A6" w:rsidRDefault="009B41A6" w:rsidP="00D46979">
            <w:pPr>
              <w:rPr>
                <w:bCs w:val="0"/>
                <w:color w:val="000000" w:themeColor="text1"/>
              </w:rPr>
            </w:pPr>
            <w:r>
              <w:rPr>
                <w:bCs w:val="0"/>
                <w:color w:val="000000" w:themeColor="text1"/>
              </w:rPr>
              <w:t xml:space="preserve">Network Cable </w:t>
            </w:r>
          </w:p>
        </w:tc>
        <w:tc>
          <w:tcPr>
            <w:tcW w:w="4621" w:type="dxa"/>
          </w:tcPr>
          <w:p w14:paraId="5ADACE14" w14:textId="6ACE9285"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rFonts w:ascii="Arial" w:hAnsi="Arial" w:cs="Arial"/>
                <w:color w:val="4E5A66"/>
                <w:sz w:val="21"/>
                <w:szCs w:val="21"/>
                <w:shd w:val="clear" w:color="auto" w:fill="FFFFFF"/>
              </w:rPr>
              <w:t xml:space="preserve">Eftpos machine </w:t>
            </w:r>
            <w:r>
              <w:rPr>
                <w:bCs/>
                <w:color w:val="000000" w:themeColor="text1"/>
              </w:rPr>
              <w:t>More…</w:t>
            </w:r>
          </w:p>
        </w:tc>
      </w:tr>
    </w:tbl>
    <w:p w14:paraId="5E271F4B" w14:textId="77777777" w:rsidR="009B41A6" w:rsidRDefault="009B41A6" w:rsidP="00D46979">
      <w:pPr>
        <w:spacing w:after="0"/>
        <w:rPr>
          <w:bCs/>
          <w:color w:val="000000" w:themeColor="text1"/>
        </w:rPr>
      </w:pPr>
    </w:p>
    <w:p w14:paraId="1DD56BEA" w14:textId="77777777" w:rsidR="00D46979" w:rsidRPr="008635D4" w:rsidRDefault="00B9048E" w:rsidP="008635D4">
      <w:pPr>
        <w:pStyle w:val="Heading4"/>
        <w:rPr>
          <w:rStyle w:val="IntenseEmphasis"/>
          <w:b w:val="0"/>
          <w:bCs w:val="0"/>
          <w:i/>
          <w:iCs/>
          <w:color w:val="1B1A22" w:themeColor="text2" w:themeShade="80"/>
        </w:rPr>
      </w:pPr>
      <w:bookmarkStart w:id="5" w:name="_Toc81410986"/>
      <w:r w:rsidRPr="008635D4">
        <w:rPr>
          <w:rStyle w:val="IntenseEmphasis"/>
          <w:b w:val="0"/>
          <w:bCs w:val="0"/>
          <w:i/>
          <w:iCs/>
          <w:noProof/>
          <w:color w:val="1B1A22" w:themeColor="text2" w:themeShade="80"/>
          <w:lang w:eastAsia="zh-CN"/>
        </w:rPr>
        <w:drawing>
          <wp:anchor distT="0" distB="0" distL="114300" distR="114300" simplePos="0" relativeHeight="251653632"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00D46979" w:rsidRPr="008635D4">
        <w:rPr>
          <w:rStyle w:val="IntenseEmphasis"/>
          <w:i/>
          <w:color w:val="1B1A22" w:themeColor="text2" w:themeShade="80"/>
        </w:rPr>
        <w:t>Task 1: Determine support areas</w:t>
      </w:r>
      <w:bookmarkEnd w:id="5"/>
    </w:p>
    <w:p w14:paraId="1F99C235" w14:textId="7777777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t>Present your answer in a table such as the one below:</w:t>
      </w:r>
    </w:p>
    <w:tbl>
      <w:tblPr>
        <w:tblStyle w:val="TableGrid"/>
        <w:tblW w:w="0" w:type="auto"/>
        <w:tblLook w:val="04A0" w:firstRow="1" w:lastRow="0" w:firstColumn="1" w:lastColumn="0" w:noHBand="0" w:noVBand="1"/>
      </w:tblPr>
      <w:tblGrid>
        <w:gridCol w:w="1627"/>
        <w:gridCol w:w="1627"/>
        <w:gridCol w:w="2232"/>
        <w:gridCol w:w="1986"/>
        <w:gridCol w:w="1544"/>
      </w:tblGrid>
      <w:tr w:rsidR="006D3DCF" w14:paraId="7D0E4C5F" w14:textId="77777777" w:rsidTr="007C69B8">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0B68672" w14:textId="77777777" w:rsidR="00D46979" w:rsidRDefault="00D46979">
            <w:pPr>
              <w:rPr>
                <w:b/>
                <w:bCs/>
                <w:color w:val="FFFFFF" w:themeColor="background1"/>
              </w:rPr>
            </w:pPr>
            <w:r>
              <w:rPr>
                <w:b/>
                <w:bCs/>
                <w:color w:val="FFFFFF" w:themeColor="background1"/>
              </w:rPr>
              <w:t>Technology</w:t>
            </w:r>
          </w:p>
        </w:tc>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75507EAE" w14:textId="77777777" w:rsidR="00D46979" w:rsidRDefault="00D46979">
            <w:pPr>
              <w:rPr>
                <w:b/>
                <w:bCs/>
                <w:color w:val="FFFFFF" w:themeColor="background1"/>
              </w:rPr>
            </w:pPr>
            <w:r>
              <w:rPr>
                <w:b/>
                <w:bCs/>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2C18CD0E" w14:textId="77777777" w:rsidR="00D46979" w:rsidRDefault="00D46979">
            <w:pPr>
              <w:rPr>
                <w:b/>
                <w:bCs/>
                <w:color w:val="FFFFFF" w:themeColor="background1"/>
              </w:rPr>
            </w:pPr>
            <w:r>
              <w:rPr>
                <w:b/>
                <w:bCs/>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4E7F4A0F" w14:textId="77777777" w:rsidR="00D46979" w:rsidRDefault="00D46979">
            <w:pPr>
              <w:rPr>
                <w:b/>
                <w:bCs/>
                <w:color w:val="FFFFFF" w:themeColor="background1"/>
              </w:rPr>
            </w:pPr>
            <w:r>
              <w:rPr>
                <w:b/>
                <w:bCs/>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448EF3B" w14:textId="77777777" w:rsidR="00D46979" w:rsidRDefault="00D46979">
            <w:pPr>
              <w:rPr>
                <w:b/>
                <w:bCs/>
                <w:color w:val="FFFFFF" w:themeColor="background1"/>
              </w:rPr>
            </w:pPr>
            <w:r>
              <w:rPr>
                <w:b/>
                <w:bCs/>
                <w:color w:val="FFFFFF" w:themeColor="background1"/>
              </w:rPr>
              <w:t>Support Already exists? (Yes/No)</w:t>
            </w:r>
          </w:p>
        </w:tc>
      </w:tr>
      <w:tr w:rsidR="006D3DCF" w14:paraId="6029B3C9" w14:textId="77777777" w:rsidTr="00F30AC3">
        <w:tc>
          <w:tcPr>
            <w:tcW w:w="1671" w:type="dxa"/>
            <w:tcBorders>
              <w:top w:val="single" w:sz="4" w:space="0" w:color="auto"/>
              <w:left w:val="single" w:sz="4" w:space="0" w:color="auto"/>
              <w:bottom w:val="single" w:sz="4" w:space="0" w:color="auto"/>
              <w:right w:val="single" w:sz="4" w:space="0" w:color="auto"/>
            </w:tcBorders>
          </w:tcPr>
          <w:p w14:paraId="2894E395" w14:textId="77777777" w:rsidR="00CA7AF7" w:rsidRPr="00CA7AF7" w:rsidRDefault="00CA7AF7">
            <w:pPr>
              <w:rPr>
                <w:bCs/>
                <w:color w:val="000000" w:themeColor="text1"/>
              </w:rPr>
            </w:pPr>
            <w:r w:rsidRPr="00CA7AF7">
              <w:rPr>
                <w:bCs/>
                <w:color w:val="000000" w:themeColor="text1"/>
              </w:rPr>
              <w:t>QuickBooks Software</w:t>
            </w:r>
          </w:p>
        </w:tc>
        <w:tc>
          <w:tcPr>
            <w:tcW w:w="1671" w:type="dxa"/>
            <w:tcBorders>
              <w:top w:val="single" w:sz="4" w:space="0" w:color="auto"/>
              <w:left w:val="single" w:sz="4" w:space="0" w:color="auto"/>
              <w:bottom w:val="single" w:sz="4" w:space="0" w:color="auto"/>
              <w:right w:val="single" w:sz="4" w:space="0" w:color="auto"/>
            </w:tcBorders>
          </w:tcPr>
          <w:p w14:paraId="72EB8366" w14:textId="77777777" w:rsidR="00CA7AF7" w:rsidRPr="00CA7AF7" w:rsidRDefault="00CA7AF7">
            <w:pPr>
              <w:rPr>
                <w:bCs/>
                <w:color w:val="000000" w:themeColor="text1"/>
              </w:rPr>
            </w:pPr>
            <w:r w:rsidRPr="00CA7AF7">
              <w:rPr>
                <w:bCs/>
                <w:color w:val="000000" w:themeColor="text1"/>
              </w:rPr>
              <w:t>software that keeps track of all accounts, stock, GST, etc.</w:t>
            </w:r>
          </w:p>
        </w:tc>
        <w:tc>
          <w:tcPr>
            <w:tcW w:w="2295" w:type="dxa"/>
            <w:tcBorders>
              <w:top w:val="single" w:sz="4" w:space="0" w:color="auto"/>
              <w:left w:val="single" w:sz="4" w:space="0" w:color="auto"/>
              <w:bottom w:val="single" w:sz="4" w:space="0" w:color="auto"/>
              <w:right w:val="single" w:sz="4" w:space="0" w:color="auto"/>
            </w:tcBorders>
          </w:tcPr>
          <w:p w14:paraId="501CC9B4" w14:textId="77777777" w:rsidR="00CA7AF7" w:rsidRPr="00CA7AF7" w:rsidRDefault="00CA7AF7">
            <w:pPr>
              <w:rPr>
                <w:bCs/>
                <w:color w:val="000000" w:themeColor="text1"/>
              </w:rPr>
            </w:pPr>
            <w:r w:rsidRPr="00CA7AF7">
              <w:rPr>
                <w:bCs/>
                <w:color w:val="000000" w:themeColor="text1"/>
              </w:rPr>
              <w:t>customisation, training, upgrades, bug fixes (patching), user support</w:t>
            </w:r>
          </w:p>
        </w:tc>
        <w:tc>
          <w:tcPr>
            <w:tcW w:w="2005" w:type="dxa"/>
            <w:tcBorders>
              <w:top w:val="single" w:sz="4" w:space="0" w:color="auto"/>
              <w:left w:val="single" w:sz="4" w:space="0" w:color="auto"/>
              <w:bottom w:val="single" w:sz="4" w:space="0" w:color="auto"/>
              <w:right w:val="single" w:sz="4" w:space="0" w:color="auto"/>
            </w:tcBorders>
          </w:tcPr>
          <w:p w14:paraId="7B72DCB9" w14:textId="77777777" w:rsidR="00CA7AF7" w:rsidRPr="00CA7AF7" w:rsidRDefault="00000000" w:rsidP="00CA7AF7">
            <w:pPr>
              <w:rPr>
                <w:bCs/>
                <w:color w:val="000000" w:themeColor="text1"/>
              </w:rPr>
            </w:pPr>
            <w:hyperlink r:id="rId20" w:history="1">
              <w:r w:rsidR="00F30AC3" w:rsidRPr="009C1FB6">
                <w:rPr>
                  <w:rStyle w:val="Hyperlink"/>
                  <w:bCs/>
                </w:rPr>
                <w:t>www.intuit.com.au</w:t>
              </w:r>
            </w:hyperlink>
            <w:r w:rsidR="00CA7AF7">
              <w:rPr>
                <w:bCs/>
                <w:color w:val="000000" w:themeColor="text1"/>
              </w:rPr>
              <w:br/>
            </w:r>
            <w:r w:rsidR="00CA7AF7">
              <w:rPr>
                <w:bCs/>
                <w:color w:val="000000" w:themeColor="text1"/>
              </w:rPr>
              <w:br/>
              <w:t>online to find more</w:t>
            </w:r>
          </w:p>
        </w:tc>
        <w:tc>
          <w:tcPr>
            <w:tcW w:w="1600" w:type="dxa"/>
            <w:tcBorders>
              <w:top w:val="single" w:sz="4" w:space="0" w:color="auto"/>
              <w:left w:val="single" w:sz="4" w:space="0" w:color="auto"/>
              <w:bottom w:val="single" w:sz="4" w:space="0" w:color="auto"/>
              <w:right w:val="single" w:sz="4" w:space="0" w:color="auto"/>
            </w:tcBorders>
          </w:tcPr>
          <w:p w14:paraId="008A995A" w14:textId="77777777" w:rsidR="00CA7AF7" w:rsidRPr="00CA7AF7" w:rsidRDefault="00CA7AF7">
            <w:pPr>
              <w:rPr>
                <w:bCs/>
                <w:color w:val="000000" w:themeColor="text1"/>
              </w:rPr>
            </w:pPr>
            <w:r w:rsidRPr="00CA7AF7">
              <w:rPr>
                <w:bCs/>
                <w:color w:val="000000" w:themeColor="text1"/>
              </w:rPr>
              <w:t>No</w:t>
            </w:r>
          </w:p>
        </w:tc>
      </w:tr>
      <w:tr w:rsidR="006D3DCF" w14:paraId="6B499D2A" w14:textId="77777777" w:rsidTr="00F30AC3">
        <w:tc>
          <w:tcPr>
            <w:tcW w:w="1671" w:type="dxa"/>
            <w:tcBorders>
              <w:top w:val="single" w:sz="4" w:space="0" w:color="auto"/>
              <w:left w:val="single" w:sz="4" w:space="0" w:color="auto"/>
              <w:bottom w:val="single" w:sz="4" w:space="0" w:color="auto"/>
              <w:right w:val="single" w:sz="4" w:space="0" w:color="auto"/>
            </w:tcBorders>
          </w:tcPr>
          <w:p w14:paraId="3AE318A9" w14:textId="77777777" w:rsidR="00F30AC3" w:rsidRDefault="00F30AC3">
            <w:pPr>
              <w:rPr>
                <w:bCs/>
                <w:color w:val="000000" w:themeColor="text1"/>
                <w:highlight w:val="yellow"/>
              </w:rPr>
            </w:pPr>
            <w:r>
              <w:rPr>
                <w:bCs/>
                <w:color w:val="000000" w:themeColor="text1"/>
                <w:highlight w:val="yellow"/>
              </w:rPr>
              <w:t>PC’s</w:t>
            </w:r>
          </w:p>
        </w:tc>
        <w:tc>
          <w:tcPr>
            <w:tcW w:w="1671" w:type="dxa"/>
            <w:tcBorders>
              <w:top w:val="single" w:sz="4" w:space="0" w:color="auto"/>
              <w:left w:val="single" w:sz="4" w:space="0" w:color="auto"/>
              <w:bottom w:val="single" w:sz="4" w:space="0" w:color="auto"/>
              <w:right w:val="single" w:sz="4" w:space="0" w:color="auto"/>
            </w:tcBorders>
          </w:tcPr>
          <w:p w14:paraId="3535ED40" w14:textId="77777777" w:rsidR="00F30AC3" w:rsidRDefault="00F30AC3">
            <w:pPr>
              <w:rPr>
                <w:bCs/>
                <w:color w:val="000000" w:themeColor="text1"/>
                <w:highlight w:val="yellow"/>
              </w:rPr>
            </w:pPr>
            <w:r>
              <w:rPr>
                <w:bCs/>
                <w:color w:val="000000" w:themeColor="text1"/>
                <w:highlight w:val="yellow"/>
              </w:rPr>
              <w:t>Intel I3 Desktop cloned</w:t>
            </w:r>
          </w:p>
        </w:tc>
        <w:tc>
          <w:tcPr>
            <w:tcW w:w="2295" w:type="dxa"/>
            <w:tcBorders>
              <w:top w:val="single" w:sz="4" w:space="0" w:color="auto"/>
              <w:left w:val="single" w:sz="4" w:space="0" w:color="auto"/>
              <w:bottom w:val="single" w:sz="4" w:space="0" w:color="auto"/>
              <w:right w:val="single" w:sz="4" w:space="0" w:color="auto"/>
            </w:tcBorders>
          </w:tcPr>
          <w:p w14:paraId="70DB92A1" w14:textId="77777777" w:rsidR="00F30AC3" w:rsidRDefault="00F30AC3">
            <w:pPr>
              <w:rPr>
                <w:bCs/>
                <w:color w:val="000000" w:themeColor="text1"/>
                <w:highlight w:val="yellow"/>
              </w:rPr>
            </w:pPr>
            <w:r>
              <w:rPr>
                <w:bCs/>
                <w:color w:val="000000" w:themeColor="text1"/>
                <w:highlight w:val="yellow"/>
              </w:rPr>
              <w:t>upgrades, repairs, troubleshooting, maintenance, backup, customisation, network to link</w:t>
            </w:r>
          </w:p>
        </w:tc>
        <w:tc>
          <w:tcPr>
            <w:tcW w:w="2005" w:type="dxa"/>
            <w:tcBorders>
              <w:top w:val="single" w:sz="4" w:space="0" w:color="auto"/>
              <w:left w:val="single" w:sz="4" w:space="0" w:color="auto"/>
              <w:bottom w:val="single" w:sz="4" w:space="0" w:color="auto"/>
              <w:right w:val="single" w:sz="4" w:space="0" w:color="auto"/>
            </w:tcBorders>
          </w:tcPr>
          <w:p w14:paraId="32951749"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1CAB1B78" w14:textId="77777777" w:rsidR="00F30AC3" w:rsidRDefault="00F30AC3">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6D3DCF" w14:paraId="644A7813" w14:textId="77777777" w:rsidTr="00F30AC3">
        <w:tc>
          <w:tcPr>
            <w:tcW w:w="1671" w:type="dxa"/>
            <w:tcBorders>
              <w:top w:val="single" w:sz="4" w:space="0" w:color="auto"/>
              <w:left w:val="single" w:sz="4" w:space="0" w:color="auto"/>
              <w:bottom w:val="single" w:sz="4" w:space="0" w:color="auto"/>
              <w:right w:val="single" w:sz="4" w:space="0" w:color="auto"/>
            </w:tcBorders>
          </w:tcPr>
          <w:p w14:paraId="383256AE" w14:textId="6423533C" w:rsidR="00F30AC3" w:rsidRPr="006D3DCF" w:rsidRDefault="006D3DCF">
            <w:pPr>
              <w:rPr>
                <w:b/>
                <w:color w:val="000000" w:themeColor="text1"/>
                <w:highlight w:val="yellow"/>
              </w:rPr>
            </w:pPr>
            <w:r>
              <w:rPr>
                <w:bCs/>
                <w:color w:val="000000" w:themeColor="text1"/>
                <w:highlight w:val="yellow"/>
              </w:rPr>
              <w:t xml:space="preserve"> </w:t>
            </w:r>
            <w:r w:rsidR="00F30AC3" w:rsidRPr="006D3DCF">
              <w:rPr>
                <w:b/>
                <w:color w:val="000000" w:themeColor="text1"/>
              </w:rPr>
              <w:t>Server</w:t>
            </w:r>
          </w:p>
          <w:p w14:paraId="021F348B" w14:textId="3A3D0CDF" w:rsidR="006D3DCF" w:rsidRDefault="006D3DCF">
            <w:pPr>
              <w:rPr>
                <w:bCs/>
                <w:color w:val="000000" w:themeColor="text1"/>
                <w:highlight w:val="yellow"/>
              </w:rPr>
            </w:pPr>
            <w:r>
              <w:rPr>
                <w:noProof/>
              </w:rPr>
              <w:drawing>
                <wp:anchor distT="0" distB="0" distL="114300" distR="114300" simplePos="0" relativeHeight="251661824" behindDoc="1" locked="0" layoutInCell="1" allowOverlap="1" wp14:anchorId="41BDD1D7" wp14:editId="6AE4E33D">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sz="4" w:space="0" w:color="auto"/>
              <w:left w:val="single" w:sz="4" w:space="0" w:color="auto"/>
              <w:bottom w:val="single" w:sz="4" w:space="0" w:color="auto"/>
              <w:right w:val="single" w:sz="4" w:space="0" w:color="auto"/>
            </w:tcBorders>
          </w:tcPr>
          <w:p w14:paraId="022F7BB6" w14:textId="77777777" w:rsidR="00F30AC3" w:rsidRDefault="00F30AC3">
            <w:pPr>
              <w:rPr>
                <w:bCs/>
                <w:color w:val="000000" w:themeColor="text1"/>
                <w:highlight w:val="yellow"/>
              </w:rPr>
            </w:pPr>
            <w:r>
              <w:rPr>
                <w:bCs/>
                <w:color w:val="000000" w:themeColor="text1"/>
                <w:highlight w:val="yellow"/>
              </w:rPr>
              <w:t>Linux Server with tape backup</w:t>
            </w:r>
          </w:p>
          <w:p w14:paraId="72A9A5F8" w14:textId="77777777" w:rsidR="00F30AC3" w:rsidRDefault="00F30AC3">
            <w:pPr>
              <w:rPr>
                <w:bCs/>
                <w:color w:val="000000" w:themeColor="text1"/>
                <w:highlight w:val="yellow"/>
              </w:rPr>
            </w:pPr>
          </w:p>
          <w:p w14:paraId="71511C6A" w14:textId="77777777" w:rsidR="00F30AC3" w:rsidRDefault="00F30AC3">
            <w:pPr>
              <w:rPr>
                <w:bCs/>
                <w:color w:val="000000" w:themeColor="text1"/>
                <w:highlight w:val="yellow"/>
              </w:rPr>
            </w:pPr>
            <w:r>
              <w:rPr>
                <w:bCs/>
                <w:color w:val="000000" w:themeColor="text1"/>
                <w:highlight w:val="yellow"/>
              </w:rPr>
              <w:t>May need upgrade to hard disk backup</w:t>
            </w:r>
          </w:p>
        </w:tc>
        <w:tc>
          <w:tcPr>
            <w:tcW w:w="2295" w:type="dxa"/>
            <w:tcBorders>
              <w:top w:val="single" w:sz="4" w:space="0" w:color="auto"/>
              <w:left w:val="single" w:sz="4" w:space="0" w:color="auto"/>
              <w:bottom w:val="single" w:sz="4" w:space="0" w:color="auto"/>
              <w:right w:val="single" w:sz="4" w:space="0" w:color="auto"/>
            </w:tcBorders>
          </w:tcPr>
          <w:p w14:paraId="4FBBF47C" w14:textId="77777777" w:rsidR="00F30AC3" w:rsidRDefault="00F30AC3">
            <w:pPr>
              <w:rPr>
                <w:bCs/>
                <w:color w:val="000000" w:themeColor="text1"/>
                <w:highlight w:val="yellow"/>
              </w:rPr>
            </w:pPr>
            <w:r>
              <w:rPr>
                <w:bCs/>
                <w:color w:val="000000" w:themeColor="text1"/>
                <w:highlight w:val="yellow"/>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tcPr>
          <w:p w14:paraId="789F1B20"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0AE091EA" w14:textId="77777777" w:rsidR="00F30AC3" w:rsidRDefault="00F30AC3">
            <w:pPr>
              <w:rPr>
                <w:bCs/>
                <w:color w:val="000000" w:themeColor="text1"/>
                <w:highlight w:val="yellow"/>
              </w:rPr>
            </w:pPr>
            <w:r>
              <w:rPr>
                <w:bCs/>
                <w:color w:val="000000" w:themeColor="text1"/>
                <w:highlight w:val="yellow"/>
              </w:rPr>
              <w:t>No</w:t>
            </w:r>
          </w:p>
        </w:tc>
      </w:tr>
      <w:tr w:rsidR="006D3DCF" w14:paraId="07DDCAD2" w14:textId="77777777" w:rsidTr="00F30AC3">
        <w:tc>
          <w:tcPr>
            <w:tcW w:w="1671" w:type="dxa"/>
            <w:tcBorders>
              <w:top w:val="single" w:sz="4" w:space="0" w:color="auto"/>
              <w:left w:val="single" w:sz="4" w:space="0" w:color="auto"/>
              <w:bottom w:val="single" w:sz="4" w:space="0" w:color="auto"/>
              <w:right w:val="single" w:sz="4" w:space="0" w:color="auto"/>
            </w:tcBorders>
          </w:tcPr>
          <w:p w14:paraId="17ED6857" w14:textId="5AEA3B04" w:rsidR="00186E68" w:rsidRDefault="00186E68">
            <w:pPr>
              <w:rPr>
                <w:bCs/>
                <w:color w:val="000000" w:themeColor="text1"/>
                <w:highlight w:val="yellow"/>
              </w:rPr>
            </w:pPr>
            <w:r>
              <w:rPr>
                <w:bCs/>
                <w:color w:val="000000" w:themeColor="text1"/>
                <w:highlight w:val="yellow"/>
              </w:rPr>
              <w:t>EFTPOS</w:t>
            </w:r>
          </w:p>
        </w:tc>
        <w:tc>
          <w:tcPr>
            <w:tcW w:w="1671" w:type="dxa"/>
            <w:tcBorders>
              <w:top w:val="single" w:sz="4" w:space="0" w:color="auto"/>
              <w:left w:val="single" w:sz="4" w:space="0" w:color="auto"/>
              <w:bottom w:val="single" w:sz="4" w:space="0" w:color="auto"/>
              <w:right w:val="single" w:sz="4" w:space="0" w:color="auto"/>
            </w:tcBorders>
          </w:tcPr>
          <w:p w14:paraId="09C8999D" w14:textId="77777777" w:rsidR="00186E68" w:rsidRDefault="00F87D27">
            <w:pPr>
              <w:rPr>
                <w:bCs/>
                <w:color w:val="000000" w:themeColor="text1"/>
                <w:highlight w:val="yellow"/>
              </w:rPr>
            </w:pPr>
            <w:r>
              <w:rPr>
                <w:bCs/>
                <w:color w:val="000000" w:themeColor="text1"/>
                <w:highlight w:val="yellow"/>
              </w:rPr>
              <w:t>Easy to use</w:t>
            </w:r>
          </w:p>
        </w:tc>
        <w:tc>
          <w:tcPr>
            <w:tcW w:w="2295" w:type="dxa"/>
            <w:tcBorders>
              <w:top w:val="single" w:sz="4" w:space="0" w:color="auto"/>
              <w:left w:val="single" w:sz="4" w:space="0" w:color="auto"/>
              <w:bottom w:val="single" w:sz="4" w:space="0" w:color="auto"/>
              <w:right w:val="single" w:sz="4" w:space="0" w:color="auto"/>
            </w:tcBorders>
          </w:tcPr>
          <w:p w14:paraId="6FB9E4DD" w14:textId="77777777" w:rsidR="00186E68" w:rsidRDefault="00F87D27">
            <w:pPr>
              <w:rPr>
                <w:bCs/>
                <w:color w:val="000000" w:themeColor="text1"/>
                <w:highlight w:val="yellow"/>
              </w:rPr>
            </w:pPr>
            <w:r>
              <w:rPr>
                <w:bCs/>
                <w:color w:val="000000" w:themeColor="text1"/>
                <w:highlight w:val="yellow"/>
              </w:rPr>
              <w:t>No need</w:t>
            </w:r>
          </w:p>
        </w:tc>
        <w:tc>
          <w:tcPr>
            <w:tcW w:w="2005" w:type="dxa"/>
            <w:tcBorders>
              <w:top w:val="single" w:sz="4" w:space="0" w:color="auto"/>
              <w:left w:val="single" w:sz="4" w:space="0" w:color="auto"/>
              <w:bottom w:val="single" w:sz="4" w:space="0" w:color="auto"/>
              <w:right w:val="single" w:sz="4" w:space="0" w:color="auto"/>
            </w:tcBorders>
          </w:tcPr>
          <w:p w14:paraId="498DE167" w14:textId="77777777" w:rsidR="00186E68" w:rsidRDefault="00F87D27">
            <w:pPr>
              <w:rPr>
                <w:bCs/>
                <w:color w:val="000000" w:themeColor="text1"/>
                <w:highlight w:val="yellow"/>
              </w:rPr>
            </w:pPr>
            <w:r>
              <w:rPr>
                <w:bCs/>
                <w:color w:val="000000" w:themeColor="text1"/>
                <w:highlight w:val="yellow"/>
              </w:rPr>
              <w:t>shop</w:t>
            </w:r>
          </w:p>
        </w:tc>
        <w:tc>
          <w:tcPr>
            <w:tcW w:w="1600" w:type="dxa"/>
            <w:tcBorders>
              <w:top w:val="single" w:sz="4" w:space="0" w:color="auto"/>
              <w:left w:val="single" w:sz="4" w:space="0" w:color="auto"/>
              <w:bottom w:val="single" w:sz="4" w:space="0" w:color="auto"/>
              <w:right w:val="single" w:sz="4" w:space="0" w:color="auto"/>
            </w:tcBorders>
          </w:tcPr>
          <w:p w14:paraId="630D14A4" w14:textId="77777777" w:rsidR="00186E68" w:rsidRDefault="00F87D27">
            <w:pPr>
              <w:rPr>
                <w:bCs/>
                <w:color w:val="000000" w:themeColor="text1"/>
                <w:highlight w:val="yellow"/>
              </w:rPr>
            </w:pPr>
            <w:r>
              <w:rPr>
                <w:bCs/>
                <w:color w:val="000000" w:themeColor="text1"/>
                <w:highlight w:val="yellow"/>
              </w:rPr>
              <w:t xml:space="preserve">Yes </w:t>
            </w:r>
          </w:p>
        </w:tc>
      </w:tr>
      <w:tr w:rsidR="006D3DCF" w14:paraId="7DB1C021" w14:textId="77777777" w:rsidTr="00F30AC3">
        <w:tc>
          <w:tcPr>
            <w:tcW w:w="1671" w:type="dxa"/>
            <w:tcBorders>
              <w:top w:val="single" w:sz="4" w:space="0" w:color="auto"/>
              <w:left w:val="single" w:sz="4" w:space="0" w:color="auto"/>
              <w:bottom w:val="single" w:sz="4" w:space="0" w:color="auto"/>
              <w:right w:val="single" w:sz="4" w:space="0" w:color="auto"/>
            </w:tcBorders>
          </w:tcPr>
          <w:p w14:paraId="62BA9BB3" w14:textId="77777777" w:rsidR="00186E68" w:rsidRDefault="00186E68">
            <w:pPr>
              <w:rPr>
                <w:bCs/>
                <w:color w:val="000000" w:themeColor="text1"/>
                <w:highlight w:val="yellow"/>
              </w:rPr>
            </w:pPr>
            <w:r>
              <w:rPr>
                <w:bCs/>
                <w:color w:val="000000" w:themeColor="text1"/>
                <w:highlight w:val="yellow"/>
              </w:rPr>
              <w:t>Telephone system</w:t>
            </w:r>
          </w:p>
        </w:tc>
        <w:tc>
          <w:tcPr>
            <w:tcW w:w="1671" w:type="dxa"/>
            <w:tcBorders>
              <w:top w:val="single" w:sz="4" w:space="0" w:color="auto"/>
              <w:left w:val="single" w:sz="4" w:space="0" w:color="auto"/>
              <w:bottom w:val="single" w:sz="4" w:space="0" w:color="auto"/>
              <w:right w:val="single" w:sz="4" w:space="0" w:color="auto"/>
            </w:tcBorders>
          </w:tcPr>
          <w:p w14:paraId="2BF411D2" w14:textId="77777777" w:rsidR="00186E68" w:rsidRDefault="00F87D27" w:rsidP="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D5C7F6D" w14:textId="77777777" w:rsidR="00186E68" w:rsidRDefault="00F87D27">
            <w:pPr>
              <w:rPr>
                <w:bCs/>
                <w:color w:val="000000" w:themeColor="text1"/>
                <w:highlight w:val="yellow"/>
              </w:rPr>
            </w:pPr>
            <w:r>
              <w:rPr>
                <w:bCs/>
                <w:color w:val="000000" w:themeColor="text1"/>
                <w:highlight w:val="yellow"/>
              </w:rPr>
              <w:t>Phone company</w:t>
            </w:r>
          </w:p>
        </w:tc>
        <w:tc>
          <w:tcPr>
            <w:tcW w:w="2005" w:type="dxa"/>
            <w:tcBorders>
              <w:top w:val="single" w:sz="4" w:space="0" w:color="auto"/>
              <w:left w:val="single" w:sz="4" w:space="0" w:color="auto"/>
              <w:bottom w:val="single" w:sz="4" w:space="0" w:color="auto"/>
              <w:right w:val="single" w:sz="4" w:space="0" w:color="auto"/>
            </w:tcBorders>
          </w:tcPr>
          <w:p w14:paraId="70916624" w14:textId="77777777" w:rsidR="00186E68" w:rsidRDefault="00F87D27">
            <w:pPr>
              <w:rPr>
                <w:bCs/>
                <w:color w:val="000000" w:themeColor="text1"/>
                <w:highlight w:val="yellow"/>
              </w:rPr>
            </w:pPr>
            <w:r>
              <w:rPr>
                <w:bCs/>
                <w:color w:val="000000" w:themeColor="text1"/>
                <w:highlight w:val="yellow"/>
              </w:rPr>
              <w:t>Telstra</w:t>
            </w:r>
          </w:p>
        </w:tc>
        <w:tc>
          <w:tcPr>
            <w:tcW w:w="1600" w:type="dxa"/>
            <w:tcBorders>
              <w:top w:val="single" w:sz="4" w:space="0" w:color="auto"/>
              <w:left w:val="single" w:sz="4" w:space="0" w:color="auto"/>
              <w:bottom w:val="single" w:sz="4" w:space="0" w:color="auto"/>
              <w:right w:val="single" w:sz="4" w:space="0" w:color="auto"/>
            </w:tcBorders>
          </w:tcPr>
          <w:p w14:paraId="15086259" w14:textId="77777777" w:rsidR="00186E68" w:rsidRDefault="00F87D27">
            <w:pPr>
              <w:rPr>
                <w:bCs/>
                <w:color w:val="000000" w:themeColor="text1"/>
                <w:highlight w:val="yellow"/>
              </w:rPr>
            </w:pPr>
            <w:r>
              <w:rPr>
                <w:bCs/>
                <w:color w:val="000000" w:themeColor="text1"/>
                <w:highlight w:val="yellow"/>
              </w:rPr>
              <w:t>Yes</w:t>
            </w:r>
          </w:p>
        </w:tc>
      </w:tr>
      <w:tr w:rsidR="006D3DCF" w14:paraId="5EB4D365" w14:textId="77777777" w:rsidTr="00F30AC3">
        <w:tc>
          <w:tcPr>
            <w:tcW w:w="1671" w:type="dxa"/>
            <w:tcBorders>
              <w:top w:val="single" w:sz="4" w:space="0" w:color="auto"/>
              <w:left w:val="single" w:sz="4" w:space="0" w:color="auto"/>
              <w:bottom w:val="single" w:sz="4" w:space="0" w:color="auto"/>
              <w:right w:val="single" w:sz="4" w:space="0" w:color="auto"/>
            </w:tcBorders>
          </w:tcPr>
          <w:p w14:paraId="27249CFD" w14:textId="77777777" w:rsidR="00186E68" w:rsidRDefault="00186E68" w:rsidP="00186E68">
            <w:pPr>
              <w:rPr>
                <w:bCs/>
                <w:color w:val="000000" w:themeColor="text1"/>
                <w:highlight w:val="yellow"/>
              </w:rPr>
            </w:pPr>
            <w:r>
              <w:rPr>
                <w:bCs/>
                <w:color w:val="000000" w:themeColor="text1"/>
                <w:highlight w:val="yellow"/>
              </w:rPr>
              <w:t>Website</w:t>
            </w:r>
          </w:p>
          <w:p w14:paraId="42A75812" w14:textId="77777777" w:rsidR="00186E68" w:rsidRDefault="00186E68">
            <w:pPr>
              <w:rPr>
                <w:bCs/>
                <w:color w:val="000000" w:themeColor="text1"/>
                <w:highlight w:val="yellow"/>
              </w:rPr>
            </w:pPr>
          </w:p>
        </w:tc>
        <w:tc>
          <w:tcPr>
            <w:tcW w:w="1671" w:type="dxa"/>
            <w:tcBorders>
              <w:top w:val="single" w:sz="4" w:space="0" w:color="auto"/>
              <w:left w:val="single" w:sz="4" w:space="0" w:color="auto"/>
              <w:bottom w:val="single" w:sz="4" w:space="0" w:color="auto"/>
              <w:right w:val="single" w:sz="4" w:space="0" w:color="auto"/>
            </w:tcBorders>
          </w:tcPr>
          <w:p w14:paraId="28EA934A" w14:textId="77777777" w:rsidR="00186E68" w:rsidRDefault="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A21552D" w14:textId="77777777" w:rsidR="00186E68" w:rsidRDefault="00F87D27">
            <w:pPr>
              <w:rPr>
                <w:bCs/>
                <w:color w:val="000000" w:themeColor="text1"/>
                <w:highlight w:val="yellow"/>
              </w:rPr>
            </w:pPr>
            <w:r>
              <w:rPr>
                <w:bCs/>
                <w:color w:val="000000" w:themeColor="text1"/>
                <w:highlight w:val="yellow"/>
              </w:rPr>
              <w:t xml:space="preserve">Yes </w:t>
            </w:r>
          </w:p>
        </w:tc>
        <w:tc>
          <w:tcPr>
            <w:tcW w:w="2005" w:type="dxa"/>
            <w:tcBorders>
              <w:top w:val="single" w:sz="4" w:space="0" w:color="auto"/>
              <w:left w:val="single" w:sz="4" w:space="0" w:color="auto"/>
              <w:bottom w:val="single" w:sz="4" w:space="0" w:color="auto"/>
              <w:right w:val="single" w:sz="4" w:space="0" w:color="auto"/>
            </w:tcBorders>
          </w:tcPr>
          <w:p w14:paraId="7BCD6A46" w14:textId="77777777" w:rsidR="00186E68" w:rsidRDefault="00F87D27">
            <w:pPr>
              <w:rPr>
                <w:bCs/>
                <w:color w:val="000000" w:themeColor="text1"/>
                <w:highlight w:val="yellow"/>
              </w:rPr>
            </w:pPr>
            <w:r>
              <w:rPr>
                <w:bCs/>
                <w:color w:val="000000" w:themeColor="text1"/>
                <w:highlight w:val="yellow"/>
              </w:rPr>
              <w:t>Godaddy</w:t>
            </w:r>
          </w:p>
        </w:tc>
        <w:tc>
          <w:tcPr>
            <w:tcW w:w="1600" w:type="dxa"/>
            <w:tcBorders>
              <w:top w:val="single" w:sz="4" w:space="0" w:color="auto"/>
              <w:left w:val="single" w:sz="4" w:space="0" w:color="auto"/>
              <w:bottom w:val="single" w:sz="4" w:space="0" w:color="auto"/>
              <w:right w:val="single" w:sz="4" w:space="0" w:color="auto"/>
            </w:tcBorders>
          </w:tcPr>
          <w:p w14:paraId="1272F1D9" w14:textId="77777777" w:rsidR="00186E68" w:rsidRDefault="00F87D27">
            <w:pPr>
              <w:rPr>
                <w:bCs/>
                <w:color w:val="000000" w:themeColor="text1"/>
                <w:highlight w:val="yellow"/>
              </w:rPr>
            </w:pPr>
            <w:r>
              <w:rPr>
                <w:bCs/>
                <w:color w:val="000000" w:themeColor="text1"/>
                <w:highlight w:val="yellow"/>
              </w:rPr>
              <w:t>Yes</w:t>
            </w:r>
          </w:p>
        </w:tc>
      </w:tr>
      <w:tr w:rsidR="006D3DCF" w14:paraId="25129A00" w14:textId="77777777" w:rsidTr="00F30AC3">
        <w:tc>
          <w:tcPr>
            <w:tcW w:w="1671" w:type="dxa"/>
            <w:tcBorders>
              <w:top w:val="single" w:sz="4" w:space="0" w:color="auto"/>
              <w:left w:val="single" w:sz="4" w:space="0" w:color="auto"/>
              <w:bottom w:val="single" w:sz="4" w:space="0" w:color="auto"/>
              <w:right w:val="single" w:sz="4" w:space="0" w:color="auto"/>
            </w:tcBorders>
          </w:tcPr>
          <w:p w14:paraId="5A1EA10E" w14:textId="77777777" w:rsidR="00186E68" w:rsidRDefault="00186E68" w:rsidP="00186E68">
            <w:pPr>
              <w:rPr>
                <w:bCs/>
                <w:color w:val="000000" w:themeColor="text1"/>
                <w:highlight w:val="yellow"/>
              </w:rPr>
            </w:pPr>
            <w:r>
              <w:rPr>
                <w:bCs/>
                <w:color w:val="000000" w:themeColor="text1"/>
                <w:highlight w:val="yellow"/>
              </w:rPr>
              <w:t>Network</w:t>
            </w:r>
          </w:p>
        </w:tc>
        <w:tc>
          <w:tcPr>
            <w:tcW w:w="1671" w:type="dxa"/>
            <w:tcBorders>
              <w:top w:val="single" w:sz="4" w:space="0" w:color="auto"/>
              <w:left w:val="single" w:sz="4" w:space="0" w:color="auto"/>
              <w:bottom w:val="single" w:sz="4" w:space="0" w:color="auto"/>
              <w:right w:val="single" w:sz="4" w:space="0" w:color="auto"/>
            </w:tcBorders>
          </w:tcPr>
          <w:p w14:paraId="64158E58" w14:textId="77777777" w:rsidR="00186E68" w:rsidRDefault="00F87D27">
            <w:pPr>
              <w:rPr>
                <w:bCs/>
                <w:color w:val="000000" w:themeColor="text1"/>
                <w:highlight w:val="yellow"/>
              </w:rPr>
            </w:pPr>
            <w:r>
              <w:rPr>
                <w:bCs/>
                <w:color w:val="000000" w:themeColor="text1"/>
                <w:highlight w:val="yellow"/>
              </w:rPr>
              <w:t>wireless</w:t>
            </w:r>
          </w:p>
        </w:tc>
        <w:tc>
          <w:tcPr>
            <w:tcW w:w="2295" w:type="dxa"/>
            <w:tcBorders>
              <w:top w:val="single" w:sz="4" w:space="0" w:color="auto"/>
              <w:left w:val="single" w:sz="4" w:space="0" w:color="auto"/>
              <w:bottom w:val="single" w:sz="4" w:space="0" w:color="auto"/>
              <w:right w:val="single" w:sz="4" w:space="0" w:color="auto"/>
            </w:tcBorders>
          </w:tcPr>
          <w:p w14:paraId="2A02B444" w14:textId="77777777" w:rsidR="00186E68" w:rsidRDefault="00F87D27">
            <w:pPr>
              <w:rPr>
                <w:bCs/>
                <w:color w:val="000000" w:themeColor="text1"/>
                <w:highlight w:val="yellow"/>
              </w:rPr>
            </w:pPr>
            <w:r>
              <w:rPr>
                <w:bCs/>
                <w:color w:val="000000" w:themeColor="text1"/>
                <w:highlight w:val="yellow"/>
              </w:rPr>
              <w:t>No external</w:t>
            </w:r>
          </w:p>
        </w:tc>
        <w:tc>
          <w:tcPr>
            <w:tcW w:w="2005" w:type="dxa"/>
            <w:tcBorders>
              <w:top w:val="single" w:sz="4" w:space="0" w:color="auto"/>
              <w:left w:val="single" w:sz="4" w:space="0" w:color="auto"/>
              <w:bottom w:val="single" w:sz="4" w:space="0" w:color="auto"/>
              <w:right w:val="single" w:sz="4" w:space="0" w:color="auto"/>
            </w:tcBorders>
          </w:tcPr>
          <w:p w14:paraId="44CA5691" w14:textId="77777777" w:rsidR="00186E68" w:rsidRDefault="00F87D27">
            <w:pPr>
              <w:rPr>
                <w:bCs/>
                <w:color w:val="000000" w:themeColor="text1"/>
                <w:highlight w:val="yellow"/>
              </w:rPr>
            </w:pPr>
            <w:r>
              <w:rPr>
                <w:bCs/>
                <w:color w:val="000000" w:themeColor="text1"/>
                <w:highlight w:val="yellow"/>
              </w:rPr>
              <w:t>No</w:t>
            </w:r>
          </w:p>
        </w:tc>
        <w:tc>
          <w:tcPr>
            <w:tcW w:w="1600" w:type="dxa"/>
            <w:tcBorders>
              <w:top w:val="single" w:sz="4" w:space="0" w:color="auto"/>
              <w:left w:val="single" w:sz="4" w:space="0" w:color="auto"/>
              <w:bottom w:val="single" w:sz="4" w:space="0" w:color="auto"/>
              <w:right w:val="single" w:sz="4" w:space="0" w:color="auto"/>
            </w:tcBorders>
          </w:tcPr>
          <w:p w14:paraId="2167C58E" w14:textId="77777777" w:rsidR="00186E68" w:rsidRDefault="00F87D27">
            <w:pPr>
              <w:rPr>
                <w:bCs/>
                <w:color w:val="000000" w:themeColor="text1"/>
                <w:highlight w:val="yellow"/>
              </w:rPr>
            </w:pPr>
            <w:r>
              <w:rPr>
                <w:bCs/>
                <w:color w:val="000000" w:themeColor="text1"/>
                <w:highlight w:val="yellow"/>
              </w:rPr>
              <w:t>No</w:t>
            </w:r>
          </w:p>
        </w:tc>
      </w:tr>
    </w:tbl>
    <w:p w14:paraId="55AABB6E" w14:textId="3B3EE470" w:rsidR="00CF200B"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r w:rsidR="004D4652">
        <w:rPr>
          <w:rFonts w:asciiTheme="majorHAnsi" w:hAnsiTheme="majorHAnsi"/>
          <w:bCs/>
          <w:color w:val="000000" w:themeColor="text1"/>
          <w:szCs w:val="22"/>
        </w:rPr>
        <w:t xml:space="preserve"> </w:t>
      </w:r>
      <w:hyperlink r:id="rId22" w:history="1">
        <w:r w:rsidR="004D4652" w:rsidRPr="00911816">
          <w:rPr>
            <w:rStyle w:val="Hyperlink"/>
            <w:rFonts w:asciiTheme="majorHAnsi" w:hAnsiTheme="majorHAnsi"/>
            <w:bCs/>
            <w:szCs w:val="22"/>
            <w:highlight w:val="yellow"/>
          </w:rPr>
          <w:t>https://wellsjohn220.github.io/ecbr/#businesscase</w:t>
        </w:r>
      </w:hyperlink>
    </w:p>
    <w:p w14:paraId="76CE7B65" w14:textId="393FB429" w:rsidR="004D4652" w:rsidRDefault="004D4652" w:rsidP="00D46979">
      <w:pPr>
        <w:spacing w:after="0"/>
        <w:rPr>
          <w:rFonts w:asciiTheme="majorHAnsi" w:hAnsiTheme="majorHAnsi"/>
          <w:bCs/>
          <w:color w:val="000000" w:themeColor="text1"/>
          <w:szCs w:val="22"/>
        </w:rPr>
      </w:pPr>
      <w:r>
        <w:rPr>
          <w:noProof/>
        </w:rPr>
        <w:lastRenderedPageBreak/>
        <w:drawing>
          <wp:inline distT="0" distB="0" distL="0" distR="0" wp14:anchorId="5BEF602F" wp14:editId="107205BD">
            <wp:extent cx="5731510" cy="303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0220"/>
                    </a:xfrm>
                    <a:prstGeom prst="rect">
                      <a:avLst/>
                    </a:prstGeom>
                  </pic:spPr>
                </pic:pic>
              </a:graphicData>
            </a:graphic>
          </wp:inline>
        </w:drawing>
      </w:r>
    </w:p>
    <w:p w14:paraId="11E5451A" w14:textId="77777777" w:rsidR="00D007AB" w:rsidRDefault="00D007AB" w:rsidP="00D46979">
      <w:pPr>
        <w:spacing w:after="0"/>
        <w:rPr>
          <w:rFonts w:asciiTheme="majorHAnsi" w:hAnsiTheme="majorHAnsi"/>
          <w:bCs/>
          <w:color w:val="000000" w:themeColor="text1"/>
          <w:szCs w:val="22"/>
        </w:rPr>
      </w:pPr>
    </w:p>
    <w:p w14:paraId="2398BDA1" w14:textId="77777777" w:rsidR="00D007AB" w:rsidRPr="00CF200B" w:rsidRDefault="00D007AB" w:rsidP="00D46979">
      <w:pPr>
        <w:spacing w:after="0"/>
        <w:rPr>
          <w:rFonts w:asciiTheme="majorHAnsi" w:hAnsiTheme="majorHAnsi"/>
          <w:bCs/>
          <w:color w:val="000000" w:themeColor="text1"/>
          <w:szCs w:val="22"/>
        </w:rPr>
      </w:pPr>
    </w:p>
    <w:p w14:paraId="35AF9265" w14:textId="33F9607E" w:rsidR="00D46979" w:rsidRPr="008635D4" w:rsidRDefault="00D46979" w:rsidP="008635D4">
      <w:pPr>
        <w:pStyle w:val="Heading4"/>
        <w:rPr>
          <w:rStyle w:val="IntenseEmphasis"/>
          <w:b w:val="0"/>
          <w:bCs w:val="0"/>
          <w:i/>
          <w:iCs/>
          <w:color w:val="1B1A22" w:themeColor="text2" w:themeShade="80"/>
        </w:rPr>
      </w:pPr>
      <w:bookmarkStart w:id="6" w:name="_Toc81410987"/>
      <w:r w:rsidRPr="008635D4">
        <w:rPr>
          <w:rStyle w:val="IntenseEmphasis"/>
          <w:i/>
          <w:color w:val="1B1A22" w:themeColor="text2" w:themeShade="80"/>
        </w:rPr>
        <w:t>Task 2: Identify stakeholders</w:t>
      </w:r>
      <w:bookmarkEnd w:id="6"/>
    </w:p>
    <w:p w14:paraId="2B8FFC6B" w14:textId="00F77F5E" w:rsidR="00D46979" w:rsidRDefault="009748B1" w:rsidP="00D46979">
      <w:pPr>
        <w:spacing w:after="0"/>
        <w:rPr>
          <w:bCs/>
          <w:color w:val="000000" w:themeColor="text1"/>
        </w:rPr>
      </w:pPr>
      <w:r>
        <w:rPr>
          <w:noProof/>
          <w:lang w:eastAsia="zh-CN"/>
        </w:rPr>
        <w:drawing>
          <wp:anchor distT="0" distB="0" distL="114300" distR="114300" simplePos="0" relativeHeight="251658752" behindDoc="0" locked="0" layoutInCell="1" allowOverlap="1" wp14:anchorId="0A249BE5" wp14:editId="4BBA9B1D">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045" cy="14732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86E68">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6AEAA429" w:rsidR="004B06ED" w:rsidRDefault="004B06ED" w:rsidP="004B06ED">
      <w:pPr>
        <w:spacing w:after="0"/>
      </w:pPr>
      <w:r w:rsidRPr="004B06ED">
        <w:t>All the staffs (the business owner, the relevant manager, the local workers and the remote workers) are stakeholders</w:t>
      </w:r>
    </w:p>
    <w:p w14:paraId="46A8A6E4" w14:textId="4F17452E" w:rsidR="00F13864" w:rsidRDefault="00F13864" w:rsidP="004B06ED">
      <w:pPr>
        <w:spacing w:after="0"/>
      </w:pPr>
    </w:p>
    <w:p w14:paraId="4AC5D312" w14:textId="4F317FFC" w:rsidR="00F13864" w:rsidRDefault="00F13864" w:rsidP="004B06ED">
      <w:pPr>
        <w:spacing w:after="0"/>
      </w:pPr>
      <w:r>
        <w:t>Your comment: ???</w:t>
      </w:r>
    </w:p>
    <w:p w14:paraId="39F150E2" w14:textId="77777777" w:rsidR="005B6459" w:rsidRDefault="005B6459" w:rsidP="004B06ED">
      <w:pPr>
        <w:spacing w:after="0"/>
        <w:rPr>
          <w:bCs/>
          <w:color w:val="000000" w:themeColor="text1"/>
        </w:rPr>
      </w:pPr>
    </w:p>
    <w:p w14:paraId="4100988B" w14:textId="77777777" w:rsidR="00D46979" w:rsidRPr="008635D4" w:rsidRDefault="00D46979" w:rsidP="008635D4">
      <w:pPr>
        <w:pStyle w:val="Heading4"/>
        <w:rPr>
          <w:rStyle w:val="IntenseEmphasis"/>
          <w:b w:val="0"/>
          <w:bCs w:val="0"/>
          <w:i/>
          <w:iCs/>
          <w:color w:val="1B1A22" w:themeColor="text2" w:themeShade="80"/>
        </w:rPr>
      </w:pPr>
      <w:bookmarkStart w:id="7" w:name="_Toc81410988"/>
      <w:r w:rsidRPr="008635D4">
        <w:rPr>
          <w:rStyle w:val="IntenseEmphasis"/>
          <w:i/>
          <w:color w:val="1B1A22" w:themeColor="text2" w:themeShade="80"/>
        </w:rPr>
        <w:t>Task 3: Develop support procedures</w:t>
      </w:r>
      <w:bookmarkEnd w:id="7"/>
    </w:p>
    <w:p w14:paraId="4EE8D6C0" w14:textId="77777777" w:rsidR="00C102AF" w:rsidRDefault="00C102AF" w:rsidP="00D46979">
      <w:pPr>
        <w:spacing w:after="0"/>
        <w:rPr>
          <w:rFonts w:asciiTheme="majorHAnsi" w:hAnsiTheme="majorHAnsi"/>
          <w:bCs/>
          <w:i/>
          <w:color w:val="292733" w:themeColor="text2" w:themeShade="BF"/>
          <w:szCs w:val="22"/>
        </w:rPr>
      </w:pPr>
    </w:p>
    <w:p w14:paraId="55835DD0" w14:textId="436D8072" w:rsidR="00D46979" w:rsidRPr="00A42F29" w:rsidRDefault="00D46979" w:rsidP="00D46979">
      <w:pPr>
        <w:pStyle w:val="ListParagraph"/>
        <w:numPr>
          <w:ilvl w:val="0"/>
          <w:numId w:val="3"/>
        </w:numPr>
        <w:spacing w:before="0" w:after="0"/>
        <w:rPr>
          <w:bCs/>
          <w:color w:val="000000" w:themeColor="text1"/>
        </w:rPr>
      </w:pPr>
      <w:r>
        <w:rPr>
          <w:bCs/>
          <w:color w:val="000000" w:themeColor="text1"/>
        </w:rPr>
        <w:t xml:space="preserve">Describe one positive and one negative experience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643"/>
        <w:gridCol w:w="2652"/>
        <w:gridCol w:w="2641"/>
      </w:tblGrid>
      <w:tr w:rsidR="00A42F29"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before="0" w:line="276" w:lineRule="auto"/>
              <w:ind w:left="0"/>
              <w:rPr>
                <w:bCs/>
                <w:color w:val="000000" w:themeColor="text1"/>
              </w:rPr>
            </w:pPr>
            <w:r>
              <w:rPr>
                <w:bCs/>
                <w:color w:val="000000" w:themeColor="text1"/>
              </w:rPr>
              <w:t>Type</w:t>
            </w:r>
          </w:p>
        </w:tc>
        <w:tc>
          <w:tcPr>
            <w:tcW w:w="3081" w:type="dxa"/>
            <w:shd w:val="clear" w:color="auto" w:fill="F2F2F2" w:themeFill="background1" w:themeFillShade="F2"/>
          </w:tcPr>
          <w:p w14:paraId="6435F828" w14:textId="77777777" w:rsidR="00A42F29" w:rsidRDefault="00A42F29" w:rsidP="00A42F29">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before="0" w:line="276" w:lineRule="auto"/>
              <w:ind w:left="0"/>
              <w:rPr>
                <w:bCs/>
                <w:color w:val="000000" w:themeColor="text1"/>
              </w:rPr>
            </w:pPr>
            <w:r>
              <w:rPr>
                <w:bCs/>
                <w:color w:val="000000" w:themeColor="text1"/>
              </w:rPr>
              <w:t>Negative</w:t>
            </w:r>
          </w:p>
        </w:tc>
      </w:tr>
      <w:tr w:rsidR="00A42F29" w14:paraId="302514D5" w14:textId="77777777" w:rsidTr="00A42F29">
        <w:tc>
          <w:tcPr>
            <w:tcW w:w="3080" w:type="dxa"/>
          </w:tcPr>
          <w:p w14:paraId="26631C75" w14:textId="77777777" w:rsidR="00A42F29" w:rsidRDefault="00A42F29" w:rsidP="00A42F29">
            <w:pPr>
              <w:pStyle w:val="ListParagraph"/>
              <w:spacing w:before="0" w:line="276" w:lineRule="auto"/>
              <w:ind w:left="0"/>
              <w:rPr>
                <w:bCs/>
                <w:color w:val="000000" w:themeColor="text1"/>
              </w:rPr>
            </w:pPr>
            <w:r>
              <w:rPr>
                <w:bCs/>
                <w:color w:val="000000" w:themeColor="text1"/>
              </w:rPr>
              <w:t>Telephone</w:t>
            </w:r>
          </w:p>
        </w:tc>
        <w:tc>
          <w:tcPr>
            <w:tcW w:w="3081" w:type="dxa"/>
          </w:tcPr>
          <w:p w14:paraId="43477A90" w14:textId="77777777" w:rsidR="00A42F29" w:rsidRDefault="00034A8C" w:rsidP="00A42F29">
            <w:pPr>
              <w:pStyle w:val="ListParagraph"/>
              <w:spacing w:before="0" w:line="276" w:lineRule="auto"/>
              <w:ind w:left="0"/>
              <w:rPr>
                <w:bCs/>
                <w:color w:val="000000" w:themeColor="text1"/>
              </w:rPr>
            </w:pPr>
            <w:r>
              <w:rPr>
                <w:bCs/>
                <w:color w:val="000000" w:themeColor="text1"/>
              </w:rPr>
              <w:t>Easy to get answer</w:t>
            </w:r>
          </w:p>
        </w:tc>
        <w:tc>
          <w:tcPr>
            <w:tcW w:w="3081" w:type="dxa"/>
          </w:tcPr>
          <w:p w14:paraId="2835B9C9" w14:textId="77777777" w:rsidR="00A42F29" w:rsidRDefault="00034A8C" w:rsidP="00A42F29">
            <w:pPr>
              <w:pStyle w:val="ListParagraph"/>
              <w:spacing w:before="0" w:line="276" w:lineRule="auto"/>
              <w:ind w:left="0"/>
              <w:rPr>
                <w:bCs/>
                <w:color w:val="000000" w:themeColor="text1"/>
              </w:rPr>
            </w:pPr>
            <w:r>
              <w:rPr>
                <w:bCs/>
                <w:color w:val="000000" w:themeColor="text1"/>
              </w:rPr>
              <w:t>Document provide</w:t>
            </w:r>
          </w:p>
        </w:tc>
      </w:tr>
      <w:tr w:rsidR="00A42F29" w14:paraId="07C94611" w14:textId="77777777" w:rsidTr="00A42F29">
        <w:tc>
          <w:tcPr>
            <w:tcW w:w="3080" w:type="dxa"/>
          </w:tcPr>
          <w:p w14:paraId="199D0DCB" w14:textId="77777777" w:rsidR="00A42F29" w:rsidRDefault="00A42F29" w:rsidP="00A42F29">
            <w:pPr>
              <w:pStyle w:val="ListParagraph"/>
              <w:spacing w:before="0" w:line="276" w:lineRule="auto"/>
              <w:ind w:left="0"/>
              <w:rPr>
                <w:bCs/>
                <w:color w:val="000000" w:themeColor="text1"/>
              </w:rPr>
            </w:pPr>
            <w:r>
              <w:rPr>
                <w:bCs/>
                <w:color w:val="000000" w:themeColor="text1"/>
              </w:rPr>
              <w:t>Email</w:t>
            </w:r>
          </w:p>
        </w:tc>
        <w:tc>
          <w:tcPr>
            <w:tcW w:w="3081" w:type="dxa"/>
          </w:tcPr>
          <w:p w14:paraId="3926D321" w14:textId="77777777" w:rsidR="00A42F29" w:rsidRDefault="00034A8C" w:rsidP="00034A8C">
            <w:pPr>
              <w:pStyle w:val="ListParagraph"/>
              <w:spacing w:before="0" w:line="276" w:lineRule="auto"/>
              <w:ind w:left="0"/>
              <w:rPr>
                <w:bCs/>
                <w:color w:val="000000" w:themeColor="text1"/>
              </w:rPr>
            </w:pPr>
            <w:r>
              <w:rPr>
                <w:bCs/>
                <w:color w:val="000000" w:themeColor="text1"/>
              </w:rPr>
              <w:t>Document, Picture, words or any media</w:t>
            </w:r>
          </w:p>
        </w:tc>
        <w:tc>
          <w:tcPr>
            <w:tcW w:w="3081" w:type="dxa"/>
          </w:tcPr>
          <w:p w14:paraId="217E5D2D" w14:textId="77777777" w:rsidR="00A42F29" w:rsidRDefault="00034A8C" w:rsidP="00A42F29">
            <w:pPr>
              <w:pStyle w:val="ListParagraph"/>
              <w:spacing w:before="0" w:line="276" w:lineRule="auto"/>
              <w:ind w:left="0"/>
              <w:rPr>
                <w:bCs/>
                <w:color w:val="000000" w:themeColor="text1"/>
              </w:rPr>
            </w:pPr>
            <w:r>
              <w:rPr>
                <w:bCs/>
                <w:color w:val="000000" w:themeColor="text1"/>
              </w:rPr>
              <w:t>Have to wait</w:t>
            </w:r>
          </w:p>
        </w:tc>
      </w:tr>
      <w:tr w:rsidR="00A42F29" w14:paraId="60666B4F" w14:textId="77777777" w:rsidTr="00A42F29">
        <w:tc>
          <w:tcPr>
            <w:tcW w:w="3080" w:type="dxa"/>
          </w:tcPr>
          <w:p w14:paraId="4F91AEED" w14:textId="77777777" w:rsidR="00A42F29" w:rsidRDefault="00A42F29" w:rsidP="00A42F29">
            <w:pPr>
              <w:pStyle w:val="ListParagraph"/>
              <w:spacing w:before="0" w:line="276" w:lineRule="auto"/>
              <w:ind w:left="0"/>
              <w:rPr>
                <w:bCs/>
                <w:color w:val="000000" w:themeColor="text1"/>
              </w:rPr>
            </w:pPr>
            <w:r>
              <w:rPr>
                <w:bCs/>
                <w:color w:val="000000" w:themeColor="text1"/>
              </w:rPr>
              <w:t>Go to company</w:t>
            </w:r>
          </w:p>
        </w:tc>
        <w:tc>
          <w:tcPr>
            <w:tcW w:w="3081" w:type="dxa"/>
          </w:tcPr>
          <w:p w14:paraId="22F08F25" w14:textId="77777777" w:rsidR="00A42F29" w:rsidRDefault="00034A8C" w:rsidP="00A42F29">
            <w:pPr>
              <w:pStyle w:val="ListParagraph"/>
              <w:spacing w:before="0" w:line="276" w:lineRule="auto"/>
              <w:ind w:left="0"/>
              <w:rPr>
                <w:bCs/>
                <w:color w:val="000000" w:themeColor="text1"/>
              </w:rPr>
            </w:pPr>
            <w:r>
              <w:rPr>
                <w:bCs/>
                <w:color w:val="000000" w:themeColor="text1"/>
              </w:rPr>
              <w:t>Face to face get answer</w:t>
            </w:r>
          </w:p>
        </w:tc>
        <w:tc>
          <w:tcPr>
            <w:tcW w:w="3081" w:type="dxa"/>
          </w:tcPr>
          <w:p w14:paraId="01B03824" w14:textId="77777777" w:rsidR="00A42F29" w:rsidRDefault="00034A8C" w:rsidP="00A42F29">
            <w:pPr>
              <w:pStyle w:val="ListParagraph"/>
              <w:spacing w:before="0" w:line="276" w:lineRule="auto"/>
              <w:ind w:left="0"/>
              <w:rPr>
                <w:bCs/>
                <w:color w:val="000000" w:themeColor="text1"/>
              </w:rPr>
            </w:pPr>
            <w:r>
              <w:rPr>
                <w:bCs/>
                <w:color w:val="000000" w:themeColor="text1"/>
              </w:rPr>
              <w:t>Cost time and money on trip</w:t>
            </w:r>
          </w:p>
        </w:tc>
      </w:tr>
      <w:tr w:rsidR="00034A8C" w14:paraId="22756D3C" w14:textId="77777777" w:rsidTr="00A42F29">
        <w:tc>
          <w:tcPr>
            <w:tcW w:w="3080" w:type="dxa"/>
          </w:tcPr>
          <w:p w14:paraId="542F9250" w14:textId="77777777" w:rsidR="00034A8C" w:rsidRDefault="00034A8C" w:rsidP="00A42F29">
            <w:pPr>
              <w:pStyle w:val="ListParagraph"/>
              <w:spacing w:before="0" w:line="276" w:lineRule="auto"/>
              <w:ind w:left="0"/>
              <w:rPr>
                <w:bCs/>
                <w:color w:val="000000" w:themeColor="text1"/>
              </w:rPr>
            </w:pPr>
            <w:r>
              <w:rPr>
                <w:bCs/>
                <w:color w:val="000000" w:themeColor="text1"/>
              </w:rPr>
              <w:t>???</w:t>
            </w:r>
          </w:p>
        </w:tc>
        <w:tc>
          <w:tcPr>
            <w:tcW w:w="3081" w:type="dxa"/>
          </w:tcPr>
          <w:p w14:paraId="400CE506" w14:textId="77777777" w:rsidR="00034A8C" w:rsidRDefault="00034A8C" w:rsidP="00A42F29">
            <w:pPr>
              <w:pStyle w:val="ListParagraph"/>
              <w:spacing w:before="0" w:line="276" w:lineRule="auto"/>
              <w:ind w:left="0"/>
              <w:rPr>
                <w:bCs/>
                <w:color w:val="000000" w:themeColor="text1"/>
              </w:rPr>
            </w:pPr>
          </w:p>
        </w:tc>
        <w:tc>
          <w:tcPr>
            <w:tcW w:w="3081" w:type="dxa"/>
          </w:tcPr>
          <w:p w14:paraId="49BAE87A" w14:textId="77777777" w:rsidR="00034A8C" w:rsidRDefault="00034A8C" w:rsidP="00A42F29">
            <w:pPr>
              <w:pStyle w:val="ListParagraph"/>
              <w:spacing w:before="0" w:line="276" w:lineRule="auto"/>
              <w:ind w:left="0"/>
              <w:rPr>
                <w:bCs/>
                <w:color w:val="000000" w:themeColor="text1"/>
              </w:rPr>
            </w:pPr>
          </w:p>
        </w:tc>
      </w:tr>
    </w:tbl>
    <w:p w14:paraId="0DEC5344" w14:textId="77777777" w:rsidR="00A42F29" w:rsidRDefault="00A42F29" w:rsidP="00A42F29">
      <w:pPr>
        <w:pStyle w:val="ListParagraph"/>
        <w:spacing w:before="0" w:after="0"/>
        <w:ind w:left="1080"/>
        <w:rPr>
          <w:bCs/>
          <w:color w:val="000000" w:themeColor="text1"/>
        </w:rPr>
      </w:pPr>
    </w:p>
    <w:p w14:paraId="3E432195" w14:textId="77777777" w:rsidR="00D46979"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34FFC405" w:rsidR="00D46979" w:rsidRDefault="00C14F46" w:rsidP="00D46979">
      <w:pPr>
        <w:pStyle w:val="ListParagraph"/>
        <w:numPr>
          <w:ilvl w:val="1"/>
          <w:numId w:val="3"/>
        </w:numPr>
        <w:spacing w:before="0" w:after="0"/>
        <w:rPr>
          <w:bCs/>
          <w:color w:val="000000" w:themeColor="text1"/>
        </w:rPr>
      </w:pPr>
      <w:r>
        <w:rPr>
          <w:noProof/>
          <w:lang w:eastAsia="zh-CN"/>
        </w:rPr>
        <w:lastRenderedPageBreak/>
        <w:drawing>
          <wp:anchor distT="0" distB="0" distL="114300" distR="114300" simplePos="0" relativeHeight="251657728" behindDoc="0" locked="0" layoutInCell="1" allowOverlap="1" wp14:anchorId="1633AD7D" wp14:editId="06A5179C">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sidR="00D46979">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p w14:paraId="7196EDFE" w14:textId="77777777" w:rsidR="00BB5B31" w:rsidRDefault="00BB5B31" w:rsidP="00BB5B31">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2994"/>
        <w:gridCol w:w="3007"/>
        <w:gridCol w:w="3015"/>
      </w:tblGrid>
      <w:tr w:rsidR="00BB5B31" w14:paraId="5EA9570F" w14:textId="77777777" w:rsidTr="00BB5B31">
        <w:tc>
          <w:tcPr>
            <w:tcW w:w="3080" w:type="dxa"/>
            <w:shd w:val="clear" w:color="auto" w:fill="CEDBE6" w:themeFill="background2"/>
          </w:tcPr>
          <w:p w14:paraId="4635220F" w14:textId="77777777" w:rsidR="00BB5B31" w:rsidRDefault="00BB5B31" w:rsidP="00BB5B31">
            <w:pPr>
              <w:spacing w:before="0" w:line="276" w:lineRule="auto"/>
              <w:rPr>
                <w:bCs/>
                <w:color w:val="000000" w:themeColor="text1"/>
              </w:rPr>
            </w:pPr>
            <w:r>
              <w:rPr>
                <w:bCs/>
                <w:color w:val="000000" w:themeColor="text1"/>
              </w:rPr>
              <w:t>Items</w:t>
            </w:r>
          </w:p>
        </w:tc>
        <w:tc>
          <w:tcPr>
            <w:tcW w:w="3081" w:type="dxa"/>
            <w:shd w:val="clear" w:color="auto" w:fill="CEDBE6" w:themeFill="background2"/>
          </w:tcPr>
          <w:p w14:paraId="7F686BCB" w14:textId="77777777" w:rsidR="00BB5B31" w:rsidRDefault="00BB5B31" w:rsidP="00BB5B31">
            <w:pPr>
              <w:spacing w:before="0" w:line="276" w:lineRule="auto"/>
              <w:rPr>
                <w:bCs/>
                <w:color w:val="000000" w:themeColor="text1"/>
              </w:rPr>
            </w:pPr>
            <w:r>
              <w:rPr>
                <w:bCs/>
                <w:color w:val="000000" w:themeColor="text1"/>
              </w:rPr>
              <w:t>professional</w:t>
            </w:r>
          </w:p>
        </w:tc>
        <w:tc>
          <w:tcPr>
            <w:tcW w:w="3081" w:type="dxa"/>
            <w:shd w:val="clear" w:color="auto" w:fill="CEDBE6" w:themeFill="background2"/>
          </w:tcPr>
          <w:p w14:paraId="63FC3C7C" w14:textId="77777777" w:rsidR="00BB5B31" w:rsidRDefault="00BB5B31" w:rsidP="00BB5B31">
            <w:pPr>
              <w:spacing w:before="0" w:line="276" w:lineRule="auto"/>
              <w:rPr>
                <w:bCs/>
                <w:color w:val="000000" w:themeColor="text1"/>
              </w:rPr>
            </w:pPr>
            <w:r>
              <w:rPr>
                <w:bCs/>
                <w:color w:val="000000" w:themeColor="text1"/>
              </w:rPr>
              <w:t>unprofessional</w:t>
            </w:r>
          </w:p>
        </w:tc>
      </w:tr>
      <w:tr w:rsidR="00BB5B31" w14:paraId="514B09C4" w14:textId="77777777" w:rsidTr="00BB5B31">
        <w:tc>
          <w:tcPr>
            <w:tcW w:w="3080" w:type="dxa"/>
          </w:tcPr>
          <w:p w14:paraId="217DB783" w14:textId="77777777" w:rsidR="00BB5B31" w:rsidRDefault="00BB5B31" w:rsidP="00BB5B31">
            <w:pPr>
              <w:spacing w:before="0" w:line="276" w:lineRule="auto"/>
              <w:rPr>
                <w:bCs/>
                <w:color w:val="000000" w:themeColor="text1"/>
              </w:rPr>
            </w:pPr>
            <w:r>
              <w:rPr>
                <w:bCs/>
                <w:color w:val="000000" w:themeColor="text1"/>
              </w:rPr>
              <w:t>What support aspects</w:t>
            </w:r>
          </w:p>
        </w:tc>
        <w:tc>
          <w:tcPr>
            <w:tcW w:w="3081" w:type="dxa"/>
          </w:tcPr>
          <w:p w14:paraId="6EF5E6FE" w14:textId="77777777" w:rsidR="00BB5B31" w:rsidRDefault="00BB5B31" w:rsidP="00BB5B31">
            <w:pPr>
              <w:spacing w:before="0" w:line="276" w:lineRule="auto"/>
              <w:rPr>
                <w:bCs/>
                <w:color w:val="000000" w:themeColor="text1"/>
              </w:rPr>
            </w:pPr>
            <w:r>
              <w:rPr>
                <w:bCs/>
                <w:color w:val="000000" w:themeColor="text1"/>
              </w:rPr>
              <w:t>Friendly, Listening</w:t>
            </w:r>
          </w:p>
        </w:tc>
        <w:tc>
          <w:tcPr>
            <w:tcW w:w="3081" w:type="dxa"/>
          </w:tcPr>
          <w:p w14:paraId="6AAB8646" w14:textId="77777777" w:rsidR="00BB5B31" w:rsidRDefault="00BB5B31" w:rsidP="00BB5B31">
            <w:pPr>
              <w:spacing w:before="0" w:line="276" w:lineRule="auto"/>
              <w:rPr>
                <w:bCs/>
                <w:color w:val="000000" w:themeColor="text1"/>
              </w:rPr>
            </w:pPr>
            <w:r>
              <w:rPr>
                <w:bCs/>
                <w:color w:val="000000" w:themeColor="text1"/>
              </w:rPr>
              <w:t>Not what know your customer</w:t>
            </w:r>
          </w:p>
        </w:tc>
      </w:tr>
      <w:tr w:rsidR="00BB5B31" w14:paraId="7E84D92B" w14:textId="77777777" w:rsidTr="00BB5B31">
        <w:tc>
          <w:tcPr>
            <w:tcW w:w="3080" w:type="dxa"/>
          </w:tcPr>
          <w:p w14:paraId="46C271FB" w14:textId="77777777" w:rsidR="00BB5B31" w:rsidRDefault="00BB5B31" w:rsidP="00BB5B31">
            <w:pPr>
              <w:spacing w:before="0" w:line="276" w:lineRule="auto"/>
              <w:rPr>
                <w:bCs/>
                <w:color w:val="000000" w:themeColor="text1"/>
              </w:rPr>
            </w:pPr>
            <w:r>
              <w:rPr>
                <w:bCs/>
                <w:color w:val="000000" w:themeColor="text1"/>
              </w:rPr>
              <w:t>How long</w:t>
            </w:r>
          </w:p>
        </w:tc>
        <w:tc>
          <w:tcPr>
            <w:tcW w:w="3081" w:type="dxa"/>
          </w:tcPr>
          <w:p w14:paraId="2C9B727E" w14:textId="77777777" w:rsidR="00BB5B31" w:rsidRDefault="00BB5B31" w:rsidP="00BB5B31">
            <w:pPr>
              <w:spacing w:before="0" w:line="276" w:lineRule="auto"/>
              <w:rPr>
                <w:bCs/>
                <w:color w:val="000000" w:themeColor="text1"/>
              </w:rPr>
            </w:pPr>
            <w:r>
              <w:rPr>
                <w:bCs/>
                <w:color w:val="000000" w:themeColor="text1"/>
              </w:rPr>
              <w:t>Very quick</w:t>
            </w:r>
          </w:p>
        </w:tc>
        <w:tc>
          <w:tcPr>
            <w:tcW w:w="3081" w:type="dxa"/>
          </w:tcPr>
          <w:p w14:paraId="62840A1D" w14:textId="77777777" w:rsidR="00BB5B31" w:rsidRDefault="00BB5B31" w:rsidP="00BB5B31">
            <w:pPr>
              <w:spacing w:before="0" w:line="276" w:lineRule="auto"/>
              <w:rPr>
                <w:bCs/>
                <w:color w:val="000000" w:themeColor="text1"/>
              </w:rPr>
            </w:pPr>
            <w:r>
              <w:rPr>
                <w:bCs/>
                <w:color w:val="000000" w:themeColor="text1"/>
              </w:rPr>
              <w:t>Waiting and waiting</w:t>
            </w:r>
          </w:p>
        </w:tc>
      </w:tr>
      <w:tr w:rsidR="00BB5B31" w14:paraId="1CFAFC79" w14:textId="77777777" w:rsidTr="00BB5B31">
        <w:tc>
          <w:tcPr>
            <w:tcW w:w="3080" w:type="dxa"/>
          </w:tcPr>
          <w:p w14:paraId="498C3045" w14:textId="77777777" w:rsidR="00BB5B31" w:rsidRDefault="00BB5B31" w:rsidP="00BB5B31">
            <w:pPr>
              <w:spacing w:before="0" w:line="276" w:lineRule="auto"/>
              <w:rPr>
                <w:bCs/>
                <w:color w:val="000000" w:themeColor="text1"/>
              </w:rPr>
            </w:pPr>
            <w:r>
              <w:rPr>
                <w:bCs/>
                <w:color w:val="000000" w:themeColor="text1"/>
              </w:rPr>
              <w:t>Steps logical</w:t>
            </w:r>
          </w:p>
        </w:tc>
        <w:tc>
          <w:tcPr>
            <w:tcW w:w="3081" w:type="dxa"/>
          </w:tcPr>
          <w:p w14:paraId="2224A567" w14:textId="77777777" w:rsidR="00BB5B31" w:rsidRDefault="00BB5B31" w:rsidP="00BB5B31">
            <w:pPr>
              <w:spacing w:before="0" w:line="276" w:lineRule="auto"/>
              <w:rPr>
                <w:bCs/>
                <w:color w:val="000000" w:themeColor="text1"/>
              </w:rPr>
            </w:pPr>
            <w:r>
              <w:rPr>
                <w:bCs/>
                <w:color w:val="000000" w:themeColor="text1"/>
              </w:rPr>
              <w:t>Yes</w:t>
            </w:r>
          </w:p>
        </w:tc>
        <w:tc>
          <w:tcPr>
            <w:tcW w:w="3081" w:type="dxa"/>
          </w:tcPr>
          <w:p w14:paraId="72EA2E31" w14:textId="77777777" w:rsidR="00BB5B31" w:rsidRDefault="00BB5B31" w:rsidP="00BB5B31">
            <w:pPr>
              <w:spacing w:before="0" w:line="276" w:lineRule="auto"/>
              <w:rPr>
                <w:bCs/>
                <w:color w:val="000000" w:themeColor="text1"/>
              </w:rPr>
            </w:pPr>
            <w:r>
              <w:rPr>
                <w:bCs/>
                <w:color w:val="000000" w:themeColor="text1"/>
              </w:rPr>
              <w:t>No</w:t>
            </w:r>
          </w:p>
        </w:tc>
      </w:tr>
      <w:tr w:rsidR="00BB5B31" w14:paraId="18D49860" w14:textId="77777777" w:rsidTr="00BB5B31">
        <w:tc>
          <w:tcPr>
            <w:tcW w:w="3080" w:type="dxa"/>
          </w:tcPr>
          <w:p w14:paraId="63B46C5F" w14:textId="77777777" w:rsidR="00BB5B31" w:rsidRDefault="00BB5B31" w:rsidP="00BB5B31">
            <w:pPr>
              <w:spacing w:before="0" w:line="276" w:lineRule="auto"/>
              <w:rPr>
                <w:bCs/>
                <w:color w:val="000000" w:themeColor="text1"/>
              </w:rPr>
            </w:pPr>
            <w:r>
              <w:rPr>
                <w:bCs/>
                <w:color w:val="000000" w:themeColor="text1"/>
              </w:rPr>
              <w:t>Solve</w:t>
            </w:r>
          </w:p>
        </w:tc>
        <w:tc>
          <w:tcPr>
            <w:tcW w:w="3081" w:type="dxa"/>
          </w:tcPr>
          <w:p w14:paraId="1BAE5E1E" w14:textId="77777777" w:rsidR="00BB5B31" w:rsidRDefault="00BB5B31" w:rsidP="00BB5B31">
            <w:pPr>
              <w:spacing w:before="0" w:line="276" w:lineRule="auto"/>
              <w:rPr>
                <w:bCs/>
                <w:color w:val="000000" w:themeColor="text1"/>
              </w:rPr>
            </w:pPr>
            <w:r>
              <w:rPr>
                <w:bCs/>
                <w:color w:val="000000" w:themeColor="text1"/>
              </w:rPr>
              <w:t xml:space="preserve">Good </w:t>
            </w:r>
          </w:p>
        </w:tc>
        <w:tc>
          <w:tcPr>
            <w:tcW w:w="3081" w:type="dxa"/>
          </w:tcPr>
          <w:p w14:paraId="0B5D6411" w14:textId="77777777" w:rsidR="00BB5B31" w:rsidRDefault="00BB5B31" w:rsidP="00BB5B31">
            <w:pPr>
              <w:spacing w:before="0" w:line="276" w:lineRule="auto"/>
              <w:rPr>
                <w:bCs/>
                <w:color w:val="000000" w:themeColor="text1"/>
              </w:rPr>
            </w:pPr>
            <w:r>
              <w:rPr>
                <w:bCs/>
                <w:color w:val="000000" w:themeColor="text1"/>
              </w:rPr>
              <w:t>Can not</w:t>
            </w:r>
          </w:p>
        </w:tc>
      </w:tr>
      <w:tr w:rsidR="00BB5B31" w14:paraId="7F3E0B48" w14:textId="77777777" w:rsidTr="00BB5B31">
        <w:tc>
          <w:tcPr>
            <w:tcW w:w="3080" w:type="dxa"/>
          </w:tcPr>
          <w:p w14:paraId="2EE65732" w14:textId="77777777" w:rsidR="00BB5B31" w:rsidRDefault="00BB5B31" w:rsidP="00BB5B31">
            <w:pPr>
              <w:spacing w:before="0" w:line="276" w:lineRule="auto"/>
              <w:rPr>
                <w:bCs/>
                <w:color w:val="000000" w:themeColor="text1"/>
              </w:rPr>
            </w:pPr>
            <w:r>
              <w:rPr>
                <w:bCs/>
                <w:color w:val="000000" w:themeColor="text1"/>
              </w:rPr>
              <w:t>Another area</w:t>
            </w:r>
          </w:p>
        </w:tc>
        <w:tc>
          <w:tcPr>
            <w:tcW w:w="3081" w:type="dxa"/>
          </w:tcPr>
          <w:p w14:paraId="55ABD51B" w14:textId="77777777" w:rsidR="00BB5B31" w:rsidRDefault="00BB5B31" w:rsidP="00BB5B31">
            <w:pPr>
              <w:spacing w:before="0" w:line="276" w:lineRule="auto"/>
              <w:rPr>
                <w:bCs/>
                <w:color w:val="000000" w:themeColor="text1"/>
              </w:rPr>
            </w:pPr>
            <w:r>
              <w:rPr>
                <w:bCs/>
                <w:color w:val="000000" w:themeColor="text1"/>
              </w:rPr>
              <w:t>If has, need solve</w:t>
            </w:r>
          </w:p>
        </w:tc>
        <w:tc>
          <w:tcPr>
            <w:tcW w:w="3081" w:type="dxa"/>
          </w:tcPr>
          <w:p w14:paraId="3C1B52A3" w14:textId="77777777" w:rsidR="00BB5B31" w:rsidRDefault="00BB5B31" w:rsidP="00BB5B31">
            <w:pPr>
              <w:spacing w:before="0" w:line="276" w:lineRule="auto"/>
              <w:rPr>
                <w:bCs/>
                <w:color w:val="000000" w:themeColor="text1"/>
              </w:rPr>
            </w:pPr>
            <w:r>
              <w:rPr>
                <w:bCs/>
                <w:color w:val="000000" w:themeColor="text1"/>
              </w:rPr>
              <w:t>If has, do not care</w:t>
            </w:r>
          </w:p>
        </w:tc>
      </w:tr>
    </w:tbl>
    <w:p w14:paraId="0A43C1B8" w14:textId="77777777" w:rsidR="00BB5B31" w:rsidRDefault="00BB5B31" w:rsidP="00BB5B31">
      <w:pPr>
        <w:spacing w:before="0" w:after="0"/>
        <w:rPr>
          <w:bCs/>
          <w:color w:val="000000" w:themeColor="text1"/>
        </w:rPr>
      </w:pPr>
    </w:p>
    <w:p w14:paraId="646B6D5C" w14:textId="77777777" w:rsidR="00AD4C5A" w:rsidRDefault="00BB1DC5" w:rsidP="00BB5B31">
      <w:pPr>
        <w:spacing w:before="0" w:after="0"/>
        <w:rPr>
          <w:bCs/>
          <w:color w:val="000000" w:themeColor="text1"/>
        </w:rPr>
      </w:pPr>
      <w:r>
        <w:rPr>
          <w:bCs/>
          <w:color w:val="000000" w:themeColor="text1"/>
        </w:rPr>
        <w:t>Using feed</w:t>
      </w:r>
      <w:r w:rsidR="00AD4C5A">
        <w:rPr>
          <w:bCs/>
          <w:color w:val="000000" w:themeColor="text1"/>
        </w:rPr>
        <w:t xml:space="preserve">back form or Google survey form. </w:t>
      </w:r>
    </w:p>
    <w:p w14:paraId="084F4123" w14:textId="77777777" w:rsidR="00BB1DC5" w:rsidRDefault="00AD4C5A" w:rsidP="00BB5B31">
      <w:pPr>
        <w:spacing w:before="0" w:after="0"/>
        <w:rPr>
          <w:bCs/>
          <w:color w:val="000000" w:themeColor="text1"/>
        </w:rPr>
      </w:pPr>
      <w:r>
        <w:rPr>
          <w:bCs/>
          <w:color w:val="000000" w:themeColor="text1"/>
        </w:rPr>
        <w:t>Here is the very simple survey demo:</w:t>
      </w:r>
    </w:p>
    <w:p w14:paraId="63827F9B" w14:textId="77777777" w:rsidR="00BB1DC5" w:rsidRDefault="00AD4C5A" w:rsidP="00BB5B31">
      <w:pPr>
        <w:spacing w:before="0" w:after="0"/>
        <w:rPr>
          <w:bCs/>
          <w:color w:val="000000" w:themeColor="text1"/>
        </w:rPr>
      </w:pPr>
      <w:r>
        <w:rPr>
          <w:bCs/>
          <w:noProof/>
          <w:color w:val="000000" w:themeColor="text1"/>
          <w:lang w:eastAsia="zh-CN"/>
        </w:rPr>
        <w:drawing>
          <wp:inline distT="0" distB="0" distL="0" distR="0" wp14:anchorId="493C557F" wp14:editId="2AA8CF44">
            <wp:extent cx="5731510" cy="3115129"/>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731510" cy="3115129"/>
                    </a:xfrm>
                    <a:prstGeom prst="rect">
                      <a:avLst/>
                    </a:prstGeom>
                    <a:noFill/>
                    <a:ln w="9525">
                      <a:noFill/>
                      <a:miter lim="800000"/>
                      <a:headEnd/>
                      <a:tailEnd/>
                    </a:ln>
                  </pic:spPr>
                </pic:pic>
              </a:graphicData>
            </a:graphic>
          </wp:inline>
        </w:drawing>
      </w:r>
    </w:p>
    <w:p w14:paraId="488C755D" w14:textId="77777777" w:rsidR="00710638" w:rsidRDefault="00710638" w:rsidP="00BB5B31">
      <w:pPr>
        <w:spacing w:before="0" w:after="0"/>
        <w:rPr>
          <w:bCs/>
          <w:color w:val="000000" w:themeColor="text1"/>
        </w:rPr>
      </w:pPr>
    </w:p>
    <w:p w14:paraId="20663760" w14:textId="48F70BCC" w:rsidR="00AD4C5A" w:rsidRDefault="00AD4C5A" w:rsidP="00BB5B31">
      <w:pPr>
        <w:spacing w:before="0" w:after="0"/>
        <w:rPr>
          <w:bCs/>
          <w:color w:val="000000" w:themeColor="text1"/>
        </w:rPr>
      </w:pPr>
      <w:r>
        <w:rPr>
          <w:bCs/>
          <w:color w:val="000000" w:themeColor="text1"/>
        </w:rPr>
        <w:t>After I tested my friends, I could get nice response like:</w:t>
      </w:r>
    </w:p>
    <w:p w14:paraId="0C671E18" w14:textId="77777777" w:rsidR="00AD4C5A" w:rsidRDefault="00AD4C5A" w:rsidP="00BB5B31">
      <w:pPr>
        <w:spacing w:before="0" w:after="0"/>
        <w:rPr>
          <w:bCs/>
          <w:color w:val="000000" w:themeColor="text1"/>
        </w:rPr>
      </w:pPr>
      <w:r>
        <w:rPr>
          <w:bCs/>
          <w:noProof/>
          <w:color w:val="000000" w:themeColor="text1"/>
          <w:lang w:eastAsia="zh-CN"/>
        </w:rPr>
        <w:lastRenderedPageBreak/>
        <w:drawing>
          <wp:inline distT="0" distB="0" distL="0" distR="0" wp14:anchorId="29242D49" wp14:editId="6BEA0B3B">
            <wp:extent cx="5731510" cy="2379422"/>
            <wp:effectExtent l="1905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31510" cy="2379422"/>
                    </a:xfrm>
                    <a:prstGeom prst="rect">
                      <a:avLst/>
                    </a:prstGeom>
                    <a:noFill/>
                    <a:ln w="9525">
                      <a:noFill/>
                      <a:miter lim="800000"/>
                      <a:headEnd/>
                      <a:tailEnd/>
                    </a:ln>
                  </pic:spPr>
                </pic:pic>
              </a:graphicData>
            </a:graphic>
          </wp:inline>
        </w:drawing>
      </w:r>
    </w:p>
    <w:p w14:paraId="6AFA2561" w14:textId="77777777" w:rsidR="00AD4C5A" w:rsidRDefault="00AD4C5A" w:rsidP="00BB5B31">
      <w:pPr>
        <w:spacing w:before="0" w:after="0"/>
        <w:rPr>
          <w:bCs/>
          <w:color w:val="000000" w:themeColor="text1"/>
        </w:rPr>
      </w:pPr>
    </w:p>
    <w:p w14:paraId="60F23F72" w14:textId="77777777" w:rsidR="00710638" w:rsidRDefault="00AD4C5A" w:rsidP="00BB5B31">
      <w:pPr>
        <w:spacing w:before="0" w:after="0"/>
        <w:rPr>
          <w:bCs/>
          <w:color w:val="000000" w:themeColor="text1"/>
        </w:rPr>
      </w:pPr>
      <w:r>
        <w:rPr>
          <w:bCs/>
          <w:color w:val="000000" w:themeColor="text1"/>
        </w:rPr>
        <w:t xml:space="preserve">Or using link string: </w:t>
      </w:r>
    </w:p>
    <w:p w14:paraId="1978EFF4" w14:textId="2A3206BB" w:rsidR="00AD4C5A" w:rsidRDefault="00000000" w:rsidP="00BB5B31">
      <w:pPr>
        <w:spacing w:before="0" w:after="0"/>
        <w:rPr>
          <w:rStyle w:val="Hyperlink"/>
          <w:bCs/>
          <w:sz w:val="16"/>
          <w:szCs w:val="16"/>
        </w:rPr>
      </w:pPr>
      <w:hyperlink r:id="rId28" w:anchor="gid=113539207" w:history="1">
        <w:r w:rsidR="00710638" w:rsidRPr="0040525A">
          <w:rPr>
            <w:rStyle w:val="Hyperlink"/>
            <w:bCs/>
            <w:sz w:val="16"/>
            <w:szCs w:val="16"/>
          </w:rPr>
          <w:t>https://docs.google.com/spreadsheets/d/1RkKP85LWBPOkH9_pQ9qBV_f1bahw71PL6uV96ER-E8M/edit#gid=113539207</w:t>
        </w:r>
      </w:hyperlink>
    </w:p>
    <w:p w14:paraId="5C3904DB" w14:textId="127C25FF" w:rsidR="004F08F8" w:rsidRDefault="004F08F8" w:rsidP="00BB5B31">
      <w:pPr>
        <w:spacing w:before="0" w:after="0"/>
        <w:rPr>
          <w:rStyle w:val="Hyperlink"/>
          <w:bCs/>
          <w:sz w:val="16"/>
          <w:szCs w:val="16"/>
        </w:rPr>
      </w:pPr>
    </w:p>
    <w:p w14:paraId="4FC5E856" w14:textId="4593EE2C" w:rsidR="004F08F8" w:rsidRDefault="004F08F8" w:rsidP="004F08F8">
      <w:pPr>
        <w:spacing w:after="0"/>
        <w:rPr>
          <w:rFonts w:asciiTheme="majorHAnsi" w:hAnsiTheme="majorHAnsi"/>
          <w:bCs/>
          <w:color w:val="000000" w:themeColor="text1"/>
          <w:szCs w:val="22"/>
        </w:rPr>
      </w:pPr>
      <w:r>
        <w:rPr>
          <w:rFonts w:asciiTheme="majorHAnsi" w:hAnsiTheme="majorHAnsi"/>
          <w:bCs/>
          <w:color w:val="000000" w:themeColor="text1"/>
          <w:szCs w:val="22"/>
        </w:rPr>
        <w:t xml:space="preserve">Please review my website: </w:t>
      </w:r>
      <w:hyperlink r:id="rId29" w:history="1">
        <w:r w:rsidR="00911816" w:rsidRPr="00911816">
          <w:rPr>
            <w:rStyle w:val="Hyperlink"/>
            <w:rFonts w:asciiTheme="majorHAnsi" w:hAnsiTheme="majorHAnsi"/>
            <w:bCs/>
            <w:szCs w:val="22"/>
            <w:highlight w:val="yellow"/>
          </w:rPr>
          <w:t>https://wellsjohn220.github.io/ecbr/#taskthree</w:t>
        </w:r>
      </w:hyperlink>
    </w:p>
    <w:p w14:paraId="5724F935" w14:textId="734B1CFF" w:rsidR="00911816" w:rsidRDefault="00911816" w:rsidP="004F08F8">
      <w:pPr>
        <w:spacing w:after="0"/>
        <w:rPr>
          <w:rFonts w:asciiTheme="majorHAnsi" w:hAnsiTheme="majorHAnsi"/>
          <w:bCs/>
          <w:color w:val="000000" w:themeColor="text1"/>
          <w:szCs w:val="22"/>
        </w:rPr>
      </w:pPr>
      <w:r>
        <w:rPr>
          <w:noProof/>
        </w:rPr>
        <w:drawing>
          <wp:inline distT="0" distB="0" distL="0" distR="0" wp14:anchorId="23A452CE" wp14:editId="4AF3A601">
            <wp:extent cx="5731510" cy="31292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29280"/>
                    </a:xfrm>
                    <a:prstGeom prst="rect">
                      <a:avLst/>
                    </a:prstGeom>
                  </pic:spPr>
                </pic:pic>
              </a:graphicData>
            </a:graphic>
          </wp:inline>
        </w:drawing>
      </w:r>
    </w:p>
    <w:p w14:paraId="3FCA5259" w14:textId="77777777" w:rsidR="004F08F8" w:rsidRPr="00710638" w:rsidRDefault="004F08F8" w:rsidP="00BB5B31">
      <w:pPr>
        <w:spacing w:before="0" w:after="0"/>
        <w:rPr>
          <w:bCs/>
          <w:color w:val="000000" w:themeColor="text1"/>
          <w:sz w:val="16"/>
          <w:szCs w:val="16"/>
        </w:rPr>
      </w:pPr>
    </w:p>
    <w:p w14:paraId="4F9A24E7" w14:textId="77777777" w:rsidR="00D46979" w:rsidRDefault="00D46979" w:rsidP="00D46979">
      <w:pPr>
        <w:spacing w:after="0"/>
        <w:rPr>
          <w:bCs/>
          <w:color w:val="000000" w:themeColor="text1"/>
        </w:rPr>
      </w:pPr>
    </w:p>
    <w:p w14:paraId="678693C6" w14:textId="77777777" w:rsidR="00D46979" w:rsidRDefault="00D46979" w:rsidP="00D46979">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14:paraId="30DFF550" w14:textId="77777777" w:rsidR="00D46979" w:rsidRPr="008635D4" w:rsidRDefault="00D46979" w:rsidP="008635D4">
      <w:pPr>
        <w:pStyle w:val="Heading4"/>
        <w:rPr>
          <w:rStyle w:val="IntenseEmphasis"/>
          <w:b w:val="0"/>
          <w:bCs w:val="0"/>
          <w:i/>
          <w:iCs/>
          <w:color w:val="1B1A22" w:themeColor="text2" w:themeShade="80"/>
        </w:rPr>
      </w:pPr>
      <w:bookmarkStart w:id="8" w:name="_Toc81410989"/>
      <w:r w:rsidRPr="008635D4">
        <w:rPr>
          <w:rStyle w:val="IntenseEmphasis"/>
          <w:i/>
          <w:color w:val="1B1A22" w:themeColor="text2" w:themeShade="80"/>
        </w:rPr>
        <w:lastRenderedPageBreak/>
        <w:t>Task 4: Assign Support Personnel</w:t>
      </w:r>
      <w:bookmarkEnd w:id="8"/>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1F803946" w14:textId="77777777" w:rsidR="00D46979" w:rsidRDefault="00D46979">
            <w:pPr>
              <w:rPr>
                <w:bCs/>
                <w:color w:val="000000" w:themeColor="text1"/>
              </w:rPr>
            </w:pP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Default="00D46979">
            <w:pPr>
              <w:rPr>
                <w:bCs/>
                <w:color w:val="000000" w:themeColor="text1"/>
              </w:rPr>
            </w:pP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Default="00BB5B31">
            <w:pPr>
              <w:rPr>
                <w:bCs/>
                <w:color w:val="000000" w:themeColor="text1"/>
              </w:rPr>
            </w:pPr>
            <w:r>
              <w:rPr>
                <w:bCs/>
                <w:color w:val="000000" w:themeColor="text1"/>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5095C389" w14:textId="77777777" w:rsidR="00D46979" w:rsidRDefault="00BB5B31">
            <w:pPr>
              <w:rPr>
                <w:bCs/>
                <w:color w:val="000000" w:themeColor="text1"/>
              </w:rPr>
            </w:pPr>
            <w:r>
              <w:rPr>
                <w:bCs/>
                <w:color w:val="000000" w:themeColor="text1"/>
              </w:rPr>
              <w:t>?</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461A74B" w14:textId="77777777" w:rsidR="00D46979" w:rsidRDefault="00BB5B31">
            <w:pPr>
              <w:rPr>
                <w:bCs/>
                <w:color w:val="000000" w:themeColor="text1"/>
              </w:rPr>
            </w:pPr>
            <w:r>
              <w:rPr>
                <w:bCs/>
                <w:color w:val="000000" w:themeColor="text1"/>
              </w:rPr>
              <w:t>?</w:t>
            </w: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55FB6D3" w14:textId="77777777" w:rsidR="00D46979" w:rsidRDefault="00BB5B31">
            <w:pPr>
              <w:rPr>
                <w:bCs/>
                <w:color w:val="000000" w:themeColor="text1"/>
              </w:rPr>
            </w:pPr>
            <w:r>
              <w:rPr>
                <w:bCs/>
                <w:color w:val="000000" w:themeColor="text1"/>
              </w:rPr>
              <w:t>?</w:t>
            </w:r>
          </w:p>
        </w:tc>
      </w:tr>
    </w:tbl>
    <w:p w14:paraId="6CD53163" w14:textId="77777777" w:rsidR="00D46979" w:rsidRDefault="00D46979" w:rsidP="00D46979">
      <w:pPr>
        <w:spacing w:after="0"/>
        <w:rPr>
          <w:bCs/>
          <w:color w:val="000000" w:themeColor="text1"/>
        </w:rPr>
      </w:pPr>
    </w:p>
    <w:p w14:paraId="49D490CF" w14:textId="77D617F0" w:rsidR="00D46979" w:rsidRPr="008635D4" w:rsidRDefault="00D46979" w:rsidP="008635D4">
      <w:pPr>
        <w:pStyle w:val="Heading4"/>
        <w:rPr>
          <w:rStyle w:val="IntenseEmphasis"/>
          <w:b w:val="0"/>
          <w:bCs w:val="0"/>
          <w:i/>
          <w:iCs/>
          <w:color w:val="1B1A22" w:themeColor="text2" w:themeShade="80"/>
        </w:rPr>
      </w:pPr>
      <w:bookmarkStart w:id="9" w:name="_Toc81410990"/>
      <w:r w:rsidRPr="008635D4">
        <w:rPr>
          <w:rStyle w:val="IntenseEmphasis"/>
          <w:i/>
          <w:color w:val="1B1A22" w:themeColor="text2" w:themeShade="80"/>
        </w:rPr>
        <w:t>Task 5: Short Answer Questions</w:t>
      </w:r>
      <w:bookmarkEnd w:id="9"/>
    </w:p>
    <w:p w14:paraId="7AC43A20" w14:textId="6B614B6B" w:rsidR="001B247B" w:rsidRPr="00E614FB" w:rsidRDefault="00710638" w:rsidP="00E2026E">
      <w:pPr>
        <w:pStyle w:val="ListParagraph"/>
        <w:numPr>
          <w:ilvl w:val="0"/>
          <w:numId w:val="4"/>
        </w:numPr>
        <w:spacing w:before="0" w:after="0"/>
        <w:rPr>
          <w:bCs/>
          <w:color w:val="000000" w:themeColor="text1"/>
        </w:rPr>
      </w:pPr>
      <w:r>
        <w:rPr>
          <w:noProof/>
          <w:lang w:eastAsia="zh-CN"/>
        </w:rPr>
        <w:drawing>
          <wp:anchor distT="0" distB="0" distL="114300" distR="114300" simplePos="0" relativeHeight="251655680" behindDoc="0" locked="0" layoutInCell="1" allowOverlap="1" wp14:anchorId="0CBDBBBD" wp14:editId="39B48859">
            <wp:simplePos x="0" y="0"/>
            <wp:positionH relativeFrom="margin">
              <wp:align>right</wp:align>
            </wp:positionH>
            <wp:positionV relativeFrom="paragraph">
              <wp:posOffset>4445</wp:posOffset>
            </wp:positionV>
            <wp:extent cx="1955165" cy="1387475"/>
            <wp:effectExtent l="19050" t="19050" r="26035" b="2222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5165" cy="138747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54F6D12A" w14:textId="77777777" w:rsidR="001B247B" w:rsidRDefault="001B247B" w:rsidP="001B247B">
      <w:pPr>
        <w:spacing w:before="0" w:after="0"/>
        <w:rPr>
          <w:bCs/>
          <w:color w:val="000000" w:themeColor="text1"/>
        </w:rPr>
      </w:pPr>
    </w:p>
    <w:p w14:paraId="1BC315B2" w14:textId="77777777" w:rsidR="001B247B" w:rsidRPr="001B247B" w:rsidRDefault="001B247B" w:rsidP="001B247B">
      <w:pPr>
        <w:spacing w:before="0" w:after="0"/>
        <w:rPr>
          <w:bCs/>
          <w:color w:val="000000" w:themeColor="text1"/>
        </w:rPr>
      </w:pPr>
    </w:p>
    <w:p w14:paraId="2624148C"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quantitative data and how can you use it.</w:t>
      </w:r>
    </w:p>
    <w:p w14:paraId="51351241" w14:textId="77777777" w:rsidR="00345DBD" w:rsidRDefault="00345DBD" w:rsidP="00345DBD">
      <w:pPr>
        <w:pStyle w:val="ListParagraph"/>
        <w:spacing w:before="0" w:after="0"/>
        <w:rPr>
          <w:bCs/>
          <w:color w:val="000000" w:themeColor="text1"/>
        </w:rPr>
      </w:pP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2CA685D2" w14:textId="77777777" w:rsidR="00345DBD" w:rsidRPr="00345DBD" w:rsidRDefault="00345DBD" w:rsidP="00345DBD">
      <w:pPr>
        <w:pStyle w:val="ListParagraph"/>
        <w:rPr>
          <w:bCs/>
          <w:color w:val="000000" w:themeColor="text1"/>
        </w:rPr>
      </w:pPr>
    </w:p>
    <w:p w14:paraId="0B689DBD" w14:textId="77777777" w:rsidR="00345DBD" w:rsidRDefault="00345DBD" w:rsidP="00345DBD">
      <w:pPr>
        <w:pStyle w:val="ListParagraph"/>
        <w:spacing w:before="0" w:after="0"/>
        <w:rPr>
          <w:bCs/>
          <w:color w:val="000000" w:themeColor="text1"/>
        </w:rPr>
      </w:pPr>
    </w:p>
    <w:p w14:paraId="477803F9" w14:textId="77777777" w:rsidR="00D46979" w:rsidRDefault="00F67F86" w:rsidP="00D46979">
      <w:pPr>
        <w:pStyle w:val="ListParagraph"/>
        <w:numPr>
          <w:ilvl w:val="0"/>
          <w:numId w:val="4"/>
        </w:numPr>
        <w:spacing w:before="0" w:after="0"/>
        <w:rPr>
          <w:bCs/>
          <w:color w:val="000000" w:themeColor="text1"/>
        </w:rPr>
      </w:pPr>
      <w:r>
        <w:rPr>
          <w:noProof/>
          <w:lang w:eastAsia="zh-CN"/>
        </w:rPr>
        <w:drawing>
          <wp:anchor distT="0" distB="0" distL="114300" distR="114300" simplePos="0" relativeHeight="251656704" behindDoc="0" locked="0" layoutInCell="1" allowOverlap="1" wp14:anchorId="2C36EB1C" wp14:editId="51E64BFD">
            <wp:simplePos x="0" y="0"/>
            <wp:positionH relativeFrom="margin">
              <wp:posOffset>3742055</wp:posOffset>
            </wp:positionH>
            <wp:positionV relativeFrom="paragraph">
              <wp:posOffset>18415</wp:posOffset>
            </wp:positionV>
            <wp:extent cx="1990090" cy="1120140"/>
            <wp:effectExtent l="0" t="0" r="0" b="3810"/>
            <wp:wrapSquare wrapText="bothSides"/>
            <wp:docPr id="13" name="Picture 13" descr="Qualitative and Quantita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and Quantitative - YouTub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009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Give an example of how quantitative and qualitative data can be used in conjunction with each other</w:t>
      </w:r>
    </w:p>
    <w:p w14:paraId="623D36A8" w14:textId="77777777" w:rsidR="0065474F" w:rsidRDefault="0065474F" w:rsidP="0065474F">
      <w:pPr>
        <w:spacing w:before="0" w:after="0"/>
        <w:rPr>
          <w:bCs/>
          <w:color w:val="000000" w:themeColor="text1"/>
        </w:rPr>
      </w:pPr>
    </w:p>
    <w:p w14:paraId="6166A4A5" w14:textId="77777777" w:rsidR="0065474F" w:rsidRDefault="0065474F" w:rsidP="0065474F">
      <w:pPr>
        <w:spacing w:before="0" w:after="0"/>
        <w:rPr>
          <w:bCs/>
          <w:color w:val="000000" w:themeColor="text1"/>
        </w:rPr>
      </w:pPr>
    </w:p>
    <w:p w14:paraId="39C73112" w14:textId="77777777" w:rsidR="0065474F" w:rsidRDefault="0065474F" w:rsidP="0065474F">
      <w:pPr>
        <w:spacing w:before="0" w:after="0"/>
        <w:rPr>
          <w:bCs/>
          <w:color w:val="000000" w:themeColor="text1"/>
        </w:rPr>
      </w:pPr>
    </w:p>
    <w:p w14:paraId="29B2654B" w14:textId="77777777" w:rsidR="0065474F" w:rsidRPr="0065474F" w:rsidRDefault="0065474F" w:rsidP="0065474F">
      <w:pPr>
        <w:spacing w:before="0" w:after="0"/>
        <w:rPr>
          <w:bCs/>
          <w:color w:val="000000" w:themeColor="text1"/>
        </w:rPr>
      </w:pPr>
    </w:p>
    <w:p w14:paraId="3BE4BB59" w14:textId="77777777" w:rsidR="00345DBD" w:rsidRDefault="00345DBD" w:rsidP="00345DBD">
      <w:pPr>
        <w:pStyle w:val="ListParagraph"/>
        <w:spacing w:before="0" w:after="0"/>
        <w:rPr>
          <w:bCs/>
          <w:color w:val="000000" w:themeColor="text1"/>
        </w:rPr>
      </w:pPr>
    </w:p>
    <w:p w14:paraId="50F41BA6"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sort of methods could you use to determine client requirements for a website design and key information sources?</w:t>
      </w:r>
    </w:p>
    <w:p w14:paraId="3FD592BC" w14:textId="77777777" w:rsidR="00345DBD" w:rsidRPr="00345DBD" w:rsidRDefault="00345DBD" w:rsidP="00345DBD">
      <w:pPr>
        <w:pStyle w:val="ListParagraph"/>
        <w:rPr>
          <w:bCs/>
          <w:color w:val="000000" w:themeColor="text1"/>
        </w:rPr>
      </w:pPr>
    </w:p>
    <w:p w14:paraId="7F6B118E" w14:textId="77777777" w:rsidR="00345DBD" w:rsidRDefault="00345DBD" w:rsidP="00345DBD">
      <w:pPr>
        <w:pStyle w:val="ListParagraph"/>
        <w:spacing w:before="0" w:after="0"/>
        <w:rPr>
          <w:bCs/>
          <w:color w:val="000000" w:themeColor="text1"/>
        </w:rPr>
      </w:pPr>
    </w:p>
    <w:p w14:paraId="498D7DEE" w14:textId="77777777"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5424EB5A" w14:textId="77777777" w:rsidR="00F67F86" w:rsidRDefault="00F67F86" w:rsidP="00F67F86">
      <w:pPr>
        <w:pStyle w:val="ListParagraph"/>
        <w:numPr>
          <w:ilvl w:val="0"/>
          <w:numId w:val="7"/>
        </w:numPr>
        <w:spacing w:before="0" w:after="0"/>
        <w:rPr>
          <w:bCs/>
          <w:color w:val="000000" w:themeColor="text1"/>
        </w:rPr>
      </w:pPr>
      <w:r>
        <w:rPr>
          <w:bCs/>
          <w:color w:val="000000" w:themeColor="text1"/>
        </w:rPr>
        <w:t>Looks good</w:t>
      </w:r>
    </w:p>
    <w:p w14:paraId="2765B802" w14:textId="77777777" w:rsidR="00F67F86" w:rsidRDefault="00F67F86" w:rsidP="00F67F86">
      <w:pPr>
        <w:pStyle w:val="ListParagraph"/>
        <w:numPr>
          <w:ilvl w:val="0"/>
          <w:numId w:val="7"/>
        </w:numPr>
        <w:spacing w:before="0" w:after="0"/>
        <w:rPr>
          <w:bCs/>
          <w:color w:val="000000" w:themeColor="text1"/>
        </w:rPr>
      </w:pPr>
      <w:r>
        <w:rPr>
          <w:bCs/>
          <w:color w:val="000000" w:themeColor="text1"/>
        </w:rPr>
        <w:t>24 hours work</w:t>
      </w:r>
    </w:p>
    <w:p w14:paraId="0450F62D" w14:textId="77777777" w:rsidR="00F67F86" w:rsidRDefault="00F67F86" w:rsidP="00F67F86">
      <w:pPr>
        <w:pStyle w:val="ListParagraph"/>
        <w:numPr>
          <w:ilvl w:val="0"/>
          <w:numId w:val="7"/>
        </w:numPr>
        <w:spacing w:before="0" w:after="0"/>
        <w:rPr>
          <w:bCs/>
          <w:color w:val="000000" w:themeColor="text1"/>
        </w:rPr>
      </w:pPr>
      <w:r>
        <w:rPr>
          <w:bCs/>
          <w:color w:val="000000" w:themeColor="text1"/>
        </w:rPr>
        <w:t>Easy to update</w:t>
      </w:r>
    </w:p>
    <w:p w14:paraId="3100E0D5" w14:textId="77777777" w:rsidR="00F67F86" w:rsidRDefault="00F67F86" w:rsidP="00F67F86">
      <w:pPr>
        <w:pStyle w:val="ListParagraph"/>
        <w:numPr>
          <w:ilvl w:val="0"/>
          <w:numId w:val="7"/>
        </w:numPr>
        <w:spacing w:before="0" w:after="0"/>
        <w:rPr>
          <w:bCs/>
          <w:color w:val="000000" w:themeColor="text1"/>
        </w:rPr>
      </w:pPr>
      <w:r>
        <w:rPr>
          <w:bCs/>
          <w:color w:val="000000" w:themeColor="text1"/>
        </w:rPr>
        <w:t xml:space="preserve">Upgrade is free </w:t>
      </w:r>
    </w:p>
    <w:p w14:paraId="09BE25F9" w14:textId="77777777" w:rsidR="00D46979" w:rsidRDefault="00D46979" w:rsidP="00D46979">
      <w:pPr>
        <w:spacing w:after="0"/>
        <w:rPr>
          <w:bCs/>
          <w:color w:val="000000" w:themeColor="text1"/>
        </w:rPr>
      </w:pPr>
    </w:p>
    <w:p w14:paraId="58D16AA8" w14:textId="77777777" w:rsidR="0011277C" w:rsidRDefault="0011277C" w:rsidP="008635D4">
      <w:pPr>
        <w:pStyle w:val="Heading4"/>
        <w:rPr>
          <w:rStyle w:val="IntenseEmphasis"/>
          <w:i/>
          <w:color w:val="1B1A22" w:themeColor="text2" w:themeShade="80"/>
        </w:rPr>
      </w:pPr>
    </w:p>
    <w:p w14:paraId="0D95E1E6" w14:textId="77777777" w:rsidR="0011277C" w:rsidRDefault="0011277C" w:rsidP="008635D4">
      <w:pPr>
        <w:pStyle w:val="Heading4"/>
        <w:rPr>
          <w:rStyle w:val="IntenseEmphasis"/>
          <w:i/>
          <w:color w:val="1B1A22" w:themeColor="text2" w:themeShade="80"/>
        </w:rPr>
      </w:pPr>
    </w:p>
    <w:p w14:paraId="2CE7465F" w14:textId="77777777" w:rsidR="0011277C" w:rsidRDefault="0011277C" w:rsidP="008635D4">
      <w:pPr>
        <w:pStyle w:val="Heading4"/>
        <w:rPr>
          <w:rStyle w:val="IntenseEmphasis"/>
          <w:i/>
          <w:color w:val="1B1A22" w:themeColor="text2" w:themeShade="80"/>
        </w:rPr>
      </w:pPr>
    </w:p>
    <w:p w14:paraId="32820D7E" w14:textId="77777777" w:rsidR="0011277C" w:rsidRDefault="0011277C" w:rsidP="008635D4">
      <w:pPr>
        <w:pStyle w:val="Heading4"/>
        <w:rPr>
          <w:rStyle w:val="IntenseEmphasis"/>
          <w:i/>
          <w:color w:val="1B1A22" w:themeColor="text2" w:themeShade="80"/>
        </w:rPr>
      </w:pPr>
    </w:p>
    <w:p w14:paraId="5EC365B9" w14:textId="424C56F1" w:rsidR="00D46979" w:rsidRDefault="00D46979" w:rsidP="008635D4">
      <w:pPr>
        <w:pStyle w:val="Heading4"/>
        <w:rPr>
          <w:rStyle w:val="IntenseEmphasis"/>
          <w:i/>
          <w:color w:val="1B1A22" w:themeColor="text2" w:themeShade="80"/>
        </w:rPr>
      </w:pPr>
      <w:bookmarkStart w:id="10" w:name="_Toc81410991"/>
      <w:r w:rsidRPr="008635D4">
        <w:rPr>
          <w:rStyle w:val="IntenseEmphasis"/>
          <w:i/>
          <w:color w:val="1B1A22" w:themeColor="text2" w:themeShade="80"/>
        </w:rPr>
        <w:t>Task 6: Multiple Choice Questions</w:t>
      </w:r>
      <w:bookmarkEnd w:id="10"/>
    </w:p>
    <w:p w14:paraId="05B02FED" w14:textId="77777777" w:rsidR="0011277C" w:rsidRPr="0011277C" w:rsidRDefault="0011277C" w:rsidP="0011277C"/>
    <w:p w14:paraId="092240C1" w14:textId="0CB90902" w:rsidR="00D46979" w:rsidRDefault="00743C87" w:rsidP="00D46979">
      <w:pPr>
        <w:pStyle w:val="ListParagraph"/>
        <w:numPr>
          <w:ilvl w:val="0"/>
          <w:numId w:val="5"/>
        </w:numPr>
        <w:spacing w:before="0" w:after="0"/>
        <w:rPr>
          <w:bCs/>
          <w:color w:val="000000" w:themeColor="text1"/>
        </w:rPr>
      </w:pPr>
      <w:r>
        <w:rPr>
          <w:noProof/>
        </w:rPr>
        <w:drawing>
          <wp:anchor distT="0" distB="0" distL="114300" distR="114300" simplePos="0" relativeHeight="251662848" behindDoc="0" locked="0" layoutInCell="1" allowOverlap="1" wp14:anchorId="454637F0" wp14:editId="17EC4731">
            <wp:simplePos x="0" y="0"/>
            <wp:positionH relativeFrom="column">
              <wp:posOffset>3009900</wp:posOffset>
            </wp:positionH>
            <wp:positionV relativeFrom="paragraph">
              <wp:posOffset>0</wp:posOffset>
            </wp:positionV>
            <wp:extent cx="2708910" cy="1390650"/>
            <wp:effectExtent l="0" t="0" r="0" b="0"/>
            <wp:wrapSquare wrapText="bothSides"/>
            <wp:docPr id="15" name="Picture 15" descr="Rating Scale: Survey Questions and Examples - Lu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ting Scale: Survey Questions and Examples - Lumo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8910" cy="1390650"/>
                    </a:xfrm>
                    <a:prstGeom prst="rect">
                      <a:avLst/>
                    </a:prstGeom>
                    <a:noFill/>
                    <a:ln>
                      <a:noFill/>
                    </a:ln>
                  </pic:spPr>
                </pic:pic>
              </a:graphicData>
            </a:graphic>
          </wp:anchor>
        </w:drawing>
      </w:r>
      <w:r w:rsidR="00D46979">
        <w:rPr>
          <w:bCs/>
          <w:color w:val="000000" w:themeColor="text1"/>
        </w:rPr>
        <w:t>Generally, how many points should a rating scale have?</w:t>
      </w:r>
      <w:r w:rsidRPr="00743C87">
        <w:t xml:space="preserve"> </w:t>
      </w:r>
    </w:p>
    <w:p w14:paraId="021AD7BA" w14:textId="7D250ACF" w:rsidR="00D46979" w:rsidRDefault="00D46979" w:rsidP="00D46979">
      <w:pPr>
        <w:pStyle w:val="ListParagraph"/>
        <w:numPr>
          <w:ilvl w:val="1"/>
          <w:numId w:val="5"/>
        </w:numPr>
        <w:spacing w:before="0" w:after="0"/>
        <w:rPr>
          <w:bCs/>
          <w:color w:val="000000" w:themeColor="text1"/>
        </w:rPr>
      </w:pPr>
      <w:r>
        <w:rPr>
          <w:bCs/>
          <w:color w:val="000000" w:themeColor="text1"/>
        </w:rPr>
        <w:t>Five</w:t>
      </w:r>
    </w:p>
    <w:p w14:paraId="5AD2A31B" w14:textId="77777777" w:rsidR="00D46979" w:rsidRDefault="00D46979" w:rsidP="00D46979">
      <w:pPr>
        <w:pStyle w:val="ListParagraph"/>
        <w:numPr>
          <w:ilvl w:val="1"/>
          <w:numId w:val="5"/>
        </w:numPr>
        <w:spacing w:before="0" w:after="0"/>
        <w:rPr>
          <w:bCs/>
          <w:color w:val="000000" w:themeColor="text1"/>
        </w:rPr>
      </w:pPr>
      <w:r>
        <w:rPr>
          <w:bCs/>
          <w:color w:val="000000" w:themeColor="text1"/>
        </w:rPr>
        <w:t>Four</w:t>
      </w:r>
    </w:p>
    <w:p w14:paraId="5DC826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Ten</w:t>
      </w:r>
    </w:p>
    <w:p w14:paraId="6289C343" w14:textId="6BD29690" w:rsidR="00D46979" w:rsidRDefault="00D46979" w:rsidP="00D46979">
      <w:pPr>
        <w:pStyle w:val="ListParagraph"/>
        <w:numPr>
          <w:ilvl w:val="1"/>
          <w:numId w:val="5"/>
        </w:numPr>
        <w:spacing w:before="0" w:after="0"/>
        <w:rPr>
          <w:bCs/>
          <w:color w:val="000000" w:themeColor="text1"/>
        </w:rPr>
      </w:pPr>
      <w:r>
        <w:rPr>
          <w:bCs/>
          <w:color w:val="000000" w:themeColor="text1"/>
        </w:rPr>
        <w:t>Somewhere from 4 to 11 points</w:t>
      </w:r>
      <w:r w:rsidR="00DA6DBD">
        <w:rPr>
          <w:bCs/>
          <w:color w:val="000000" w:themeColor="text1"/>
        </w:rPr>
        <w:tab/>
      </w:r>
      <w:r w:rsidR="00DA6DBD" w:rsidRPr="00671D6B">
        <w:rPr>
          <w:bCs/>
          <w:shd w:val="clear" w:color="auto" w:fill="FFFF00"/>
        </w:rPr>
        <w:t>Reason</w:t>
      </w:r>
    </w:p>
    <w:p w14:paraId="4CF001D2" w14:textId="77777777" w:rsidR="0011277C" w:rsidRDefault="0011277C" w:rsidP="00D46979">
      <w:pPr>
        <w:spacing w:after="0"/>
        <w:rPr>
          <w:bCs/>
          <w:color w:val="000000" w:themeColor="text1"/>
        </w:rPr>
      </w:pPr>
    </w:p>
    <w:p w14:paraId="5A14BC87" w14:textId="4A12C3D8" w:rsidR="00D46979" w:rsidRDefault="0011277C" w:rsidP="00D46979">
      <w:pPr>
        <w:spacing w:after="0"/>
        <w:rPr>
          <w:bCs/>
          <w:color w:val="000000" w:themeColor="text1"/>
        </w:rPr>
      </w:pPr>
      <w:r>
        <w:rPr>
          <w:bCs/>
          <w:color w:val="000000" w:themeColor="text1"/>
        </w:rPr>
        <w:t xml:space="preserve">Web refer: </w:t>
      </w:r>
      <w:hyperlink r:id="rId34" w:history="1">
        <w:r w:rsidRPr="0040525A">
          <w:rPr>
            <w:rStyle w:val="Hyperlink"/>
            <w:bCs/>
          </w:rPr>
          <w:t>https://lumoa.me/blog/rating-scale</w:t>
        </w:r>
      </w:hyperlink>
    </w:p>
    <w:p w14:paraId="22D54E41" w14:textId="6376A95F" w:rsidR="0011277C" w:rsidRDefault="0011277C" w:rsidP="0011277C">
      <w:pPr>
        <w:spacing w:after="0"/>
        <w:rPr>
          <w:rFonts w:ascii="Arial" w:hAnsi="Arial" w:cs="Arial"/>
          <w:spacing w:val="8"/>
          <w:shd w:val="clear" w:color="auto" w:fill="F4F7FC"/>
        </w:rPr>
      </w:pPr>
      <w:r w:rsidRPr="0011277C">
        <w:rPr>
          <w:rFonts w:ascii="Arial" w:hAnsi="Arial" w:cs="Arial"/>
          <w:spacing w:val="8"/>
          <w:shd w:val="clear" w:color="auto" w:fill="F4F7FC"/>
        </w:rPr>
        <w:t>A rating scale is a closed-end survey question that is used to evaluate how survey responders feel about a particular product or statement.</w:t>
      </w:r>
    </w:p>
    <w:p w14:paraId="5A4C98B9" w14:textId="3499FB80" w:rsidR="0011277C" w:rsidRDefault="0011277C" w:rsidP="00D46979">
      <w:pPr>
        <w:spacing w:after="0"/>
        <w:rPr>
          <w:rFonts w:ascii="Arial" w:hAnsi="Arial" w:cs="Arial"/>
          <w:spacing w:val="8"/>
          <w:shd w:val="clear" w:color="auto" w:fill="F4F7FC"/>
        </w:rPr>
      </w:pPr>
      <w:r w:rsidRPr="0011277C">
        <w:rPr>
          <w:rFonts w:ascii="Arial" w:hAnsi="Arial" w:cs="Arial"/>
          <w:spacing w:val="8"/>
          <w:highlight w:val="yellow"/>
          <w:shd w:val="clear" w:color="auto" w:fill="F4F7FC"/>
        </w:rPr>
        <w:t>Comment: I like 10 points. It is easy and clear to get the best feedback way.</w:t>
      </w:r>
    </w:p>
    <w:p w14:paraId="58EAFDAD" w14:textId="77777777" w:rsidR="0011277C" w:rsidRDefault="0011277C" w:rsidP="00D46979">
      <w:pPr>
        <w:spacing w:after="0"/>
        <w:rPr>
          <w:bCs/>
          <w:color w:val="000000" w:themeColor="text1"/>
        </w:rPr>
      </w:pPr>
    </w:p>
    <w:p w14:paraId="6891630E" w14:textId="77777777" w:rsidR="00D46979" w:rsidRDefault="00D46979" w:rsidP="00D46979">
      <w:pPr>
        <w:pStyle w:val="ListParagraph"/>
        <w:numPr>
          <w:ilvl w:val="0"/>
          <w:numId w:val="5"/>
        </w:numPr>
        <w:spacing w:before="0" w:after="0"/>
        <w:rPr>
          <w:bCs/>
          <w:color w:val="000000" w:themeColor="text1"/>
        </w:rPr>
      </w:pPr>
      <w:r>
        <w:rPr>
          <w:bCs/>
          <w:color w:val="000000" w:themeColor="text1"/>
        </w:rPr>
        <w:t>What is the problem(s) with this set of response categories to the question “What is your current age?”</w:t>
      </w:r>
    </w:p>
    <w:p w14:paraId="2C91EC06" w14:textId="77777777" w:rsidR="00D46979" w:rsidRDefault="00D46979" w:rsidP="00D46979">
      <w:pPr>
        <w:pStyle w:val="ListParagraph"/>
        <w:numPr>
          <w:ilvl w:val="0"/>
          <w:numId w:val="6"/>
        </w:numPr>
        <w:spacing w:before="0" w:after="0"/>
        <w:rPr>
          <w:bCs/>
          <w:color w:val="000000" w:themeColor="text1"/>
        </w:rPr>
      </w:pPr>
      <w:r>
        <w:rPr>
          <w:bCs/>
          <w:color w:val="000000" w:themeColor="text1"/>
        </w:rPr>
        <w:t>1-5</w:t>
      </w:r>
    </w:p>
    <w:p w14:paraId="75187725" w14:textId="77777777" w:rsidR="00D46979" w:rsidRDefault="00D46979" w:rsidP="00D46979">
      <w:pPr>
        <w:pStyle w:val="ListParagraph"/>
        <w:numPr>
          <w:ilvl w:val="0"/>
          <w:numId w:val="6"/>
        </w:numPr>
        <w:spacing w:before="0" w:after="0"/>
        <w:rPr>
          <w:bCs/>
          <w:color w:val="000000" w:themeColor="text1"/>
        </w:rPr>
      </w:pPr>
      <w:r>
        <w:rPr>
          <w:bCs/>
          <w:color w:val="000000" w:themeColor="text1"/>
        </w:rPr>
        <w:t>5-10</w:t>
      </w:r>
    </w:p>
    <w:p w14:paraId="469FC5E5" w14:textId="77777777" w:rsidR="00D46979" w:rsidRDefault="00D46979" w:rsidP="00D46979">
      <w:pPr>
        <w:pStyle w:val="ListParagraph"/>
        <w:numPr>
          <w:ilvl w:val="0"/>
          <w:numId w:val="6"/>
        </w:numPr>
        <w:spacing w:before="0" w:after="0"/>
        <w:rPr>
          <w:bCs/>
          <w:color w:val="000000" w:themeColor="text1"/>
        </w:rPr>
      </w:pPr>
      <w:r>
        <w:rPr>
          <w:bCs/>
          <w:color w:val="000000" w:themeColor="text1"/>
        </w:rPr>
        <w:t>10-20</w:t>
      </w:r>
    </w:p>
    <w:p w14:paraId="7A77BAFA" w14:textId="77777777" w:rsidR="00D46979" w:rsidRDefault="00D46979" w:rsidP="00D46979">
      <w:pPr>
        <w:pStyle w:val="ListParagraph"/>
        <w:numPr>
          <w:ilvl w:val="0"/>
          <w:numId w:val="6"/>
        </w:numPr>
        <w:spacing w:before="0" w:after="0"/>
        <w:rPr>
          <w:bCs/>
          <w:color w:val="000000" w:themeColor="text1"/>
        </w:rPr>
      </w:pPr>
      <w:r>
        <w:rPr>
          <w:bCs/>
          <w:color w:val="000000" w:themeColor="text1"/>
        </w:rPr>
        <w:t>20-30</w:t>
      </w:r>
    </w:p>
    <w:p w14:paraId="5E4D1263" w14:textId="77777777" w:rsidR="00D46979" w:rsidRDefault="00D46979" w:rsidP="00D46979">
      <w:pPr>
        <w:pStyle w:val="ListParagraph"/>
        <w:numPr>
          <w:ilvl w:val="0"/>
          <w:numId w:val="6"/>
        </w:numPr>
        <w:spacing w:before="0" w:after="0"/>
        <w:rPr>
          <w:bCs/>
          <w:color w:val="000000" w:themeColor="text1"/>
        </w:rPr>
      </w:pPr>
      <w:r>
        <w:rPr>
          <w:bCs/>
          <w:color w:val="000000" w:themeColor="text1"/>
        </w:rPr>
        <w:t>30-40</w:t>
      </w:r>
    </w:p>
    <w:p w14:paraId="4DC74CAF"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w:t>
      </w:r>
      <w:r w:rsidR="00280D3C">
        <w:rPr>
          <w:bCs/>
          <w:color w:val="000000" w:themeColor="text1"/>
        </w:rPr>
        <w:fldChar w:fldCharType="begin"/>
      </w:r>
      <w:r w:rsidR="00345DBD">
        <w:instrText xml:space="preserve"> XE "</w:instrText>
      </w:r>
      <w:r w:rsidR="00345DBD" w:rsidRPr="002E75DF">
        <w:rPr>
          <w:bCs/>
          <w:color w:val="000000" w:themeColor="text1"/>
        </w:rPr>
        <w:instrText>categories</w:instrText>
      </w:r>
      <w:r w:rsidR="00345DBD">
        <w:instrText xml:space="preserve">" </w:instrText>
      </w:r>
      <w:r w:rsidR="00280D3C">
        <w:rPr>
          <w:bCs/>
          <w:color w:val="000000" w:themeColor="text1"/>
        </w:rPr>
        <w:fldChar w:fldCharType="end"/>
      </w:r>
      <w:r>
        <w:rPr>
          <w:bCs/>
          <w:color w:val="000000" w:themeColor="text1"/>
        </w:rPr>
        <w:t xml:space="preserve"> are not mutually exclusive</w:t>
      </w:r>
    </w:p>
    <w:p w14:paraId="71D5C4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 are not exhaustive</w:t>
      </w:r>
    </w:p>
    <w:p w14:paraId="30F04210" w14:textId="77777777" w:rsidR="00D46979" w:rsidRDefault="00D46979" w:rsidP="00D46979">
      <w:pPr>
        <w:pStyle w:val="ListParagraph"/>
        <w:numPr>
          <w:ilvl w:val="1"/>
          <w:numId w:val="5"/>
        </w:numPr>
        <w:spacing w:before="0" w:after="0"/>
        <w:rPr>
          <w:bCs/>
          <w:color w:val="000000" w:themeColor="text1"/>
        </w:rPr>
      </w:pPr>
      <w:r>
        <w:rPr>
          <w:bCs/>
          <w:color w:val="000000" w:themeColor="text1"/>
        </w:rPr>
        <w:t>Both a and b are problems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C233FCD" w14:textId="77777777" w:rsidR="00D46979" w:rsidRPr="00DA6DBD" w:rsidRDefault="00D46979" w:rsidP="00D46979">
      <w:pPr>
        <w:pStyle w:val="ListParagraph"/>
        <w:numPr>
          <w:ilvl w:val="1"/>
          <w:numId w:val="5"/>
        </w:numPr>
        <w:spacing w:before="0"/>
        <w:rPr>
          <w:rFonts w:eastAsia="SimSun" w:cs="Times New Roman"/>
          <w:bCs/>
          <w:color w:val="000000" w:themeColor="text1"/>
        </w:rPr>
      </w:pPr>
      <w:r w:rsidRPr="00DA6DBD">
        <w:rPr>
          <w:bCs/>
          <w:color w:val="000000" w:themeColor="text1"/>
        </w:rPr>
        <w:t>There is no problem with the above set of response categories</w:t>
      </w:r>
    </w:p>
    <w:p w14:paraId="3F5342BC" w14:textId="77777777" w:rsidR="00DA6DBD" w:rsidRPr="00DA6DBD" w:rsidRDefault="00DA6DBD" w:rsidP="00DA6DBD">
      <w:pPr>
        <w:pStyle w:val="ListParagraph"/>
        <w:spacing w:before="0"/>
        <w:rPr>
          <w:rFonts w:eastAsia="SimSun" w:cs="Times New Roman"/>
          <w:bCs/>
          <w:color w:val="000000" w:themeColor="text1"/>
        </w:rPr>
      </w:pPr>
    </w:p>
    <w:p w14:paraId="78340707" w14:textId="77777777" w:rsidR="00D46979" w:rsidRDefault="00D46979" w:rsidP="00D46979">
      <w:pPr>
        <w:pStyle w:val="ListParagraph"/>
        <w:numPr>
          <w:ilvl w:val="0"/>
          <w:numId w:val="5"/>
        </w:numPr>
        <w:spacing w:before="0" w:after="0"/>
        <w:rPr>
          <w:bCs/>
          <w:color w:val="000000" w:themeColor="text1"/>
        </w:rPr>
      </w:pPr>
      <w:r>
        <w:rPr>
          <w:bCs/>
          <w:color w:val="000000" w:themeColor="text1"/>
        </w:rPr>
        <w:t>You should mix methods in a way that provides complementary strengths and no overlapping weaknesses. This is known as the fundamental principle of mixed research.</w:t>
      </w:r>
    </w:p>
    <w:p w14:paraId="7EFE847C" w14:textId="77777777" w:rsidR="00D46979" w:rsidRDefault="00D46979" w:rsidP="00D46979">
      <w:pPr>
        <w:pStyle w:val="ListParagraph"/>
        <w:numPr>
          <w:ilvl w:val="1"/>
          <w:numId w:val="5"/>
        </w:numPr>
        <w:spacing w:before="0" w:after="0"/>
        <w:rPr>
          <w:bCs/>
          <w:color w:val="000000" w:themeColor="text1"/>
        </w:rPr>
      </w:pPr>
      <w:r>
        <w:rPr>
          <w:bCs/>
          <w:color w:val="000000" w:themeColor="text1"/>
        </w:rPr>
        <w:t>True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52D8D73" w14:textId="77777777" w:rsidR="00D46979" w:rsidRDefault="00D46979" w:rsidP="00D46979">
      <w:pPr>
        <w:pStyle w:val="ListParagraph"/>
        <w:numPr>
          <w:ilvl w:val="1"/>
          <w:numId w:val="5"/>
        </w:numPr>
        <w:spacing w:before="0" w:after="0"/>
        <w:rPr>
          <w:bCs/>
          <w:color w:val="000000" w:themeColor="text1"/>
        </w:rPr>
      </w:pPr>
      <w:r>
        <w:rPr>
          <w:bCs/>
          <w:color w:val="000000" w:themeColor="text1"/>
        </w:rPr>
        <w:t>False</w:t>
      </w:r>
    </w:p>
    <w:p w14:paraId="3F9826C1" w14:textId="77777777" w:rsidR="00D46979" w:rsidRDefault="00D46979" w:rsidP="00DA6DBD">
      <w:pPr>
        <w:spacing w:after="0"/>
        <w:ind w:left="1440"/>
        <w:rPr>
          <w:bCs/>
          <w:color w:val="000000" w:themeColor="text1"/>
        </w:rPr>
      </w:pPr>
    </w:p>
    <w:p w14:paraId="4B1399DF" w14:textId="77777777" w:rsidR="00D46979" w:rsidRDefault="00D46979" w:rsidP="00D46979">
      <w:pPr>
        <w:pStyle w:val="ListParagraph"/>
        <w:numPr>
          <w:ilvl w:val="0"/>
          <w:numId w:val="5"/>
        </w:numPr>
        <w:spacing w:before="0" w:after="0"/>
        <w:rPr>
          <w:bCs/>
          <w:color w:val="000000" w:themeColor="text1"/>
        </w:rPr>
      </w:pPr>
      <w:r>
        <w:rPr>
          <w:bCs/>
          <w:color w:val="000000" w:themeColor="text1"/>
        </w:rPr>
        <w:t>According to the text, questionnaires can address events and characteristics taking place when?</w:t>
      </w:r>
    </w:p>
    <w:p w14:paraId="4A02DF18"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past (retrospective questions)</w:t>
      </w:r>
    </w:p>
    <w:p w14:paraId="6B3588D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present (current time questions)</w:t>
      </w:r>
    </w:p>
    <w:p w14:paraId="7FCE7F61"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future (prospective questions)</w:t>
      </w:r>
    </w:p>
    <w:p w14:paraId="2FF9BB21"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A8CA374" w14:textId="77777777" w:rsidR="00D46979" w:rsidRDefault="00D46979" w:rsidP="00D46979">
      <w:pPr>
        <w:spacing w:after="0"/>
        <w:rPr>
          <w:bCs/>
          <w:color w:val="000000" w:themeColor="text1"/>
        </w:rPr>
      </w:pPr>
    </w:p>
    <w:p w14:paraId="2067510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are principles of questionnaire construction?</w:t>
      </w:r>
    </w:p>
    <w:p w14:paraId="369CB371"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Consider using multiple methods when measuring abstract constructs</w:t>
      </w:r>
    </w:p>
    <w:p w14:paraId="349CC27B"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multiple items to measure abstract constructs</w:t>
      </w:r>
    </w:p>
    <w:p w14:paraId="7CDDA6A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5E4F1076" w14:textId="77777777" w:rsidR="00DA6DBD" w:rsidRDefault="00D46979" w:rsidP="00D46979">
      <w:pPr>
        <w:pStyle w:val="ListParagraph"/>
        <w:numPr>
          <w:ilvl w:val="1"/>
          <w:numId w:val="5"/>
        </w:numPr>
        <w:spacing w:before="0" w:after="0"/>
        <w:rPr>
          <w:bCs/>
          <w:color w:val="000000" w:themeColor="text1"/>
        </w:rPr>
      </w:pPr>
      <w:r>
        <w:rPr>
          <w:bCs/>
          <w:color w:val="000000" w:themeColor="text1"/>
        </w:rPr>
        <w:t xml:space="preserve">All of the above </w:t>
      </w:r>
    </w:p>
    <w:p w14:paraId="1A3756E9" w14:textId="77777777" w:rsidR="00D46979" w:rsidRDefault="00D46979" w:rsidP="00D46979">
      <w:pPr>
        <w:pStyle w:val="ListParagraph"/>
        <w:numPr>
          <w:ilvl w:val="1"/>
          <w:numId w:val="5"/>
        </w:numPr>
        <w:spacing w:before="0" w:after="0"/>
        <w:rPr>
          <w:bCs/>
          <w:color w:val="000000" w:themeColor="text1"/>
        </w:rPr>
      </w:pPr>
      <w:r>
        <w:rPr>
          <w:bCs/>
          <w:color w:val="000000" w:themeColor="text1"/>
        </w:rPr>
        <w:t>Only b and c</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80DEC87" w14:textId="77777777" w:rsidR="00D46979" w:rsidRDefault="00D46979" w:rsidP="00D46979">
      <w:pPr>
        <w:spacing w:after="0"/>
        <w:rPr>
          <w:bCs/>
          <w:color w:val="000000" w:themeColor="text1"/>
        </w:rPr>
      </w:pPr>
    </w:p>
    <w:p w14:paraId="2937E69D" w14:textId="2C2F61B6"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 xml:space="preserve">Which of these is not a method of data </w:t>
      </w:r>
      <w:r w:rsidR="00011504">
        <w:rPr>
          <w:bCs/>
          <w:color w:val="000000" w:themeColor="text1"/>
        </w:rPr>
        <w:t>collection?</w:t>
      </w:r>
    </w:p>
    <w:p w14:paraId="6096DA44"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6405C9D"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3E2DBAD1"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7B64BE36"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p>
    <w:p w14:paraId="62E21919" w14:textId="77777777" w:rsidR="00D46979" w:rsidRDefault="00D46979" w:rsidP="00D46979">
      <w:pPr>
        <w:spacing w:after="0"/>
        <w:rPr>
          <w:bCs/>
          <w:color w:val="000000" w:themeColor="text1"/>
        </w:rPr>
      </w:pPr>
    </w:p>
    <w:p w14:paraId="16E9BB1C" w14:textId="77777777" w:rsidR="00D46979" w:rsidRDefault="00D46979" w:rsidP="00D46979">
      <w:pPr>
        <w:pStyle w:val="ListParagraph"/>
        <w:numPr>
          <w:ilvl w:val="0"/>
          <w:numId w:val="5"/>
        </w:numPr>
        <w:spacing w:before="0" w:after="0"/>
        <w:rPr>
          <w:bCs/>
          <w:color w:val="000000" w:themeColor="text1"/>
        </w:rPr>
      </w:pPr>
      <w:r>
        <w:rPr>
          <w:bCs/>
          <w:color w:val="000000" w:themeColor="text1"/>
        </w:rPr>
        <w:t>Secondary/existing data may include which of the following?</w:t>
      </w:r>
    </w:p>
    <w:p w14:paraId="1FBBF1A6" w14:textId="77777777" w:rsidR="00D46979" w:rsidRDefault="00D46979" w:rsidP="00D46979">
      <w:pPr>
        <w:pStyle w:val="ListParagraph"/>
        <w:numPr>
          <w:ilvl w:val="1"/>
          <w:numId w:val="5"/>
        </w:numPr>
        <w:spacing w:before="0" w:after="0"/>
        <w:rPr>
          <w:bCs/>
          <w:color w:val="000000" w:themeColor="text1"/>
        </w:rPr>
      </w:pPr>
      <w:r>
        <w:rPr>
          <w:bCs/>
          <w:color w:val="000000" w:themeColor="text1"/>
        </w:rPr>
        <w:t>Official documents</w:t>
      </w:r>
    </w:p>
    <w:p w14:paraId="083223EE" w14:textId="77777777" w:rsidR="00D46979" w:rsidRDefault="00D46979" w:rsidP="00D46979">
      <w:pPr>
        <w:pStyle w:val="ListParagraph"/>
        <w:numPr>
          <w:ilvl w:val="1"/>
          <w:numId w:val="5"/>
        </w:numPr>
        <w:spacing w:before="0" w:after="0"/>
        <w:rPr>
          <w:bCs/>
          <w:color w:val="000000" w:themeColor="text1"/>
        </w:rPr>
      </w:pPr>
      <w:r>
        <w:rPr>
          <w:bCs/>
          <w:color w:val="000000" w:themeColor="text1"/>
        </w:rPr>
        <w:t>Personal documents</w:t>
      </w:r>
    </w:p>
    <w:p w14:paraId="069924E6" w14:textId="77777777" w:rsidR="00D46979" w:rsidRDefault="00D46979" w:rsidP="00D46979">
      <w:pPr>
        <w:pStyle w:val="ListParagraph"/>
        <w:numPr>
          <w:ilvl w:val="1"/>
          <w:numId w:val="5"/>
        </w:numPr>
        <w:spacing w:before="0" w:after="0"/>
        <w:rPr>
          <w:bCs/>
          <w:color w:val="000000" w:themeColor="text1"/>
        </w:rPr>
      </w:pPr>
      <w:r>
        <w:rPr>
          <w:bCs/>
          <w:color w:val="000000" w:themeColor="text1"/>
        </w:rPr>
        <w:t>Archived research data</w:t>
      </w:r>
    </w:p>
    <w:p w14:paraId="3C295150"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8214806" w14:textId="77777777" w:rsidR="00D46979" w:rsidRDefault="00D46979" w:rsidP="00D46979">
      <w:pPr>
        <w:spacing w:after="0"/>
        <w:rPr>
          <w:bCs/>
          <w:color w:val="000000" w:themeColor="text1"/>
        </w:rPr>
      </w:pPr>
    </w:p>
    <w:p w14:paraId="4FD4DF7A" w14:textId="77777777" w:rsidR="00D46979" w:rsidRDefault="00D46979" w:rsidP="00D46979">
      <w:pPr>
        <w:pStyle w:val="ListParagraph"/>
        <w:numPr>
          <w:ilvl w:val="0"/>
          <w:numId w:val="5"/>
        </w:numPr>
        <w:spacing w:before="0" w:after="0"/>
        <w:rPr>
          <w:bCs/>
          <w:color w:val="000000" w:themeColor="text1"/>
        </w:rPr>
      </w:pPr>
      <w:r>
        <w:rPr>
          <w:bCs/>
          <w:color w:val="000000" w:themeColor="text1"/>
        </w:rPr>
        <w:t>An item that directs participants to different follow-up questions depending on their response is called a ____________.</w:t>
      </w:r>
    </w:p>
    <w:p w14:paraId="348E283B"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set</w:t>
      </w:r>
    </w:p>
    <w:p w14:paraId="4CAA4243"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p>
    <w:p w14:paraId="3ABCF495" w14:textId="77777777" w:rsidR="00D46979" w:rsidRDefault="00D46979" w:rsidP="00D46979">
      <w:pPr>
        <w:pStyle w:val="ListParagraph"/>
        <w:numPr>
          <w:ilvl w:val="1"/>
          <w:numId w:val="5"/>
        </w:numPr>
        <w:spacing w:before="0" w:after="0"/>
        <w:rPr>
          <w:bCs/>
          <w:color w:val="000000" w:themeColor="text1"/>
        </w:rPr>
      </w:pPr>
      <w:r>
        <w:rPr>
          <w:bCs/>
          <w:color w:val="000000" w:themeColor="text1"/>
        </w:rPr>
        <w:t>Semantic differential</w:t>
      </w:r>
    </w:p>
    <w:p w14:paraId="7DFFD5B6"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AB6A24C" w14:textId="77777777" w:rsidR="00D46979" w:rsidRDefault="00D46979" w:rsidP="00D46979">
      <w:pPr>
        <w:spacing w:after="0"/>
        <w:rPr>
          <w:bCs/>
          <w:color w:val="000000" w:themeColor="text1"/>
        </w:rPr>
      </w:pPr>
    </w:p>
    <w:p w14:paraId="2B7D2F2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terms best describes data that were originally collected at an earlier time by a different person for a different purpose?</w:t>
      </w:r>
    </w:p>
    <w:p w14:paraId="7C85BF94" w14:textId="77777777" w:rsidR="00D46979" w:rsidRDefault="00D46979" w:rsidP="00D46979">
      <w:pPr>
        <w:pStyle w:val="ListParagraph"/>
        <w:numPr>
          <w:ilvl w:val="1"/>
          <w:numId w:val="5"/>
        </w:numPr>
        <w:spacing w:before="0" w:after="0"/>
        <w:rPr>
          <w:bCs/>
          <w:color w:val="000000" w:themeColor="text1"/>
        </w:rPr>
      </w:pPr>
      <w:r>
        <w:rPr>
          <w:bCs/>
          <w:color w:val="000000" w:themeColor="text1"/>
        </w:rPr>
        <w:t>Primary data</w:t>
      </w:r>
    </w:p>
    <w:p w14:paraId="3213929E"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33EC88FF"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Experimental data</w:t>
      </w:r>
    </w:p>
    <w:p w14:paraId="14507110" w14:textId="77777777" w:rsidR="00D46979" w:rsidRDefault="00D46979" w:rsidP="00D46979">
      <w:pPr>
        <w:pStyle w:val="ListParagraph"/>
        <w:numPr>
          <w:ilvl w:val="1"/>
          <w:numId w:val="5"/>
        </w:numPr>
        <w:spacing w:before="0" w:after="0"/>
        <w:rPr>
          <w:bCs/>
          <w:color w:val="000000" w:themeColor="text1"/>
        </w:rPr>
      </w:pPr>
      <w:r>
        <w:rPr>
          <w:bCs/>
          <w:color w:val="000000" w:themeColor="text1"/>
        </w:rPr>
        <w:t>Field notes</w:t>
      </w:r>
    </w:p>
    <w:p w14:paraId="6D0E1ECB" w14:textId="77777777" w:rsidR="00D46979" w:rsidRDefault="00D46979" w:rsidP="00D46979">
      <w:pPr>
        <w:spacing w:after="0"/>
        <w:rPr>
          <w:bCs/>
          <w:color w:val="000000" w:themeColor="text1"/>
        </w:rPr>
      </w:pPr>
    </w:p>
    <w:p w14:paraId="51C0437D" w14:textId="77777777" w:rsidR="00D46979" w:rsidRDefault="00D46979" w:rsidP="00D46979">
      <w:pPr>
        <w:spacing w:before="0"/>
        <w:rPr>
          <w:rFonts w:eastAsia="SimSun" w:cs="Times New Roman"/>
          <w:bCs/>
          <w:color w:val="000000" w:themeColor="text1"/>
        </w:rPr>
      </w:pPr>
    </w:p>
    <w:p w14:paraId="57E9E20F" w14:textId="77777777" w:rsidR="00D46979" w:rsidRDefault="00D46979" w:rsidP="00D46979">
      <w:pPr>
        <w:pStyle w:val="ListParagraph"/>
        <w:numPr>
          <w:ilvl w:val="0"/>
          <w:numId w:val="5"/>
        </w:numPr>
        <w:spacing w:before="0" w:after="0"/>
        <w:rPr>
          <w:bCs/>
          <w:color w:val="000000" w:themeColor="text1"/>
        </w:rPr>
      </w:pPr>
      <w:r>
        <w:rPr>
          <w:bCs/>
          <w:color w:val="000000" w:themeColor="text1"/>
        </w:rPr>
        <w:t>Researchers use both open-ended</w:t>
      </w:r>
      <w:r w:rsidR="00280D3C">
        <w:rPr>
          <w:bCs/>
          <w:color w:val="000000" w:themeColor="text1"/>
        </w:rPr>
        <w:fldChar w:fldCharType="begin"/>
      </w:r>
      <w:r w:rsidR="00345DBD">
        <w:instrText xml:space="preserve"> XE "</w:instrText>
      </w:r>
      <w:r w:rsidR="00345DBD" w:rsidRPr="002E75DF">
        <w:rPr>
          <w:bCs/>
          <w:color w:val="000000" w:themeColor="text1"/>
        </w:rPr>
        <w:instrText>open-ended</w:instrText>
      </w:r>
      <w:r w:rsidR="00345DBD">
        <w:instrText xml:space="preserve">" </w:instrText>
      </w:r>
      <w:r w:rsidR="00280D3C">
        <w:rPr>
          <w:bCs/>
          <w:color w:val="000000" w:themeColor="text1"/>
        </w:rPr>
        <w:fldChar w:fldCharType="end"/>
      </w:r>
      <w:r>
        <w:rPr>
          <w:bCs/>
          <w:color w:val="000000" w:themeColor="text1"/>
        </w:rPr>
        <w:t xml:space="preserve"> and closed-ended</w:t>
      </w:r>
      <w:r w:rsidR="00280D3C">
        <w:rPr>
          <w:bCs/>
          <w:color w:val="000000" w:themeColor="text1"/>
        </w:rPr>
        <w:fldChar w:fldCharType="begin"/>
      </w:r>
      <w:r w:rsidR="00345DBD">
        <w:instrText xml:space="preserve"> XE "</w:instrText>
      </w:r>
      <w:r w:rsidR="00345DBD" w:rsidRPr="002E75DF">
        <w:rPr>
          <w:bCs/>
          <w:color w:val="000000" w:themeColor="text1"/>
        </w:rPr>
        <w:instrText>closed-ended</w:instrText>
      </w:r>
      <w:r w:rsidR="00345DBD">
        <w:instrText xml:space="preserve">" </w:instrText>
      </w:r>
      <w:r w:rsidR="00280D3C">
        <w:rPr>
          <w:bCs/>
          <w:color w:val="000000" w:themeColor="text1"/>
        </w:rPr>
        <w:fldChar w:fldCharType="end"/>
      </w:r>
      <w:r>
        <w:rPr>
          <w:bCs/>
          <w:color w:val="000000" w:themeColor="text1"/>
        </w:rPr>
        <w:t xml:space="preserve"> questions to collect data. Which of the following statements is true?</w:t>
      </w:r>
    </w:p>
    <w:p w14:paraId="42923683"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directly provide quantitative data based on the researcher’s predetermined response categories</w:t>
      </w:r>
    </w:p>
    <w:p w14:paraId="7E4209FD"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provide quantitative data in the participant’s own words</w:t>
      </w:r>
    </w:p>
    <w:p w14:paraId="46863D46"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provide qualitative data in the participant’s own words</w:t>
      </w:r>
      <w:r w:rsidR="006D3BDC">
        <w:rPr>
          <w:bCs/>
          <w:color w:val="000000" w:themeColor="text1"/>
        </w:rPr>
        <w:tab/>
      </w:r>
      <w:r w:rsidR="006D3BDC" w:rsidRPr="00671D6B">
        <w:rPr>
          <w:bCs/>
          <w:shd w:val="clear" w:color="auto" w:fill="FFFF00"/>
        </w:rPr>
        <w:t>Reason</w:t>
      </w:r>
    </w:p>
    <w:p w14:paraId="26E984C4"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directly provide qualitative data in the participants’ own words</w:t>
      </w:r>
    </w:p>
    <w:p w14:paraId="679720FA" w14:textId="77777777" w:rsidR="00D46979" w:rsidRDefault="00D46979" w:rsidP="00D46979">
      <w:pPr>
        <w:spacing w:after="0"/>
        <w:rPr>
          <w:bCs/>
          <w:color w:val="000000" w:themeColor="text1"/>
        </w:rPr>
      </w:pPr>
    </w:p>
    <w:p w14:paraId="2BD9057E" w14:textId="77777777" w:rsidR="00D46979" w:rsidRDefault="00D46979" w:rsidP="00D46979">
      <w:pPr>
        <w:pStyle w:val="ListParagraph"/>
        <w:numPr>
          <w:ilvl w:val="0"/>
          <w:numId w:val="5"/>
        </w:numPr>
        <w:spacing w:before="0" w:after="0"/>
        <w:rPr>
          <w:bCs/>
          <w:color w:val="000000" w:themeColor="text1"/>
        </w:rPr>
      </w:pPr>
      <w:r>
        <w:rPr>
          <w:bCs/>
          <w:color w:val="000000" w:themeColor="text1"/>
        </w:rPr>
        <w:t>Open-ended questions provide primarily ______ data.</w:t>
      </w:r>
    </w:p>
    <w:p w14:paraId="3FB4711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Confirmatory data</w:t>
      </w:r>
    </w:p>
    <w:p w14:paraId="0864442C" w14:textId="77777777" w:rsidR="00D46979" w:rsidRDefault="00D46979" w:rsidP="00D46979">
      <w:pPr>
        <w:pStyle w:val="ListParagraph"/>
        <w:numPr>
          <w:ilvl w:val="1"/>
          <w:numId w:val="5"/>
        </w:numPr>
        <w:spacing w:before="0" w:after="0"/>
        <w:rPr>
          <w:bCs/>
          <w:color w:val="000000" w:themeColor="text1"/>
        </w:rPr>
      </w:pPr>
      <w:r>
        <w:rPr>
          <w:bCs/>
          <w:color w:val="000000" w:themeColor="text1"/>
        </w:rPr>
        <w:t>Qualitative data</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09980F4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Predictive data</w:t>
      </w:r>
    </w:p>
    <w:p w14:paraId="298EA841"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60D98573" w14:textId="77777777" w:rsidR="00D46979" w:rsidRDefault="00D46979" w:rsidP="00D46979">
      <w:pPr>
        <w:spacing w:after="0"/>
        <w:rPr>
          <w:bCs/>
          <w:color w:val="000000" w:themeColor="text1"/>
        </w:rPr>
      </w:pPr>
    </w:p>
    <w:p w14:paraId="13E183B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true concerning observation?</w:t>
      </w:r>
    </w:p>
    <w:p w14:paraId="4D85DAE4"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takes less time than self-report approaches</w:t>
      </w:r>
    </w:p>
    <w:p w14:paraId="232B4282"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costs less money than self-report approaches</w:t>
      </w:r>
    </w:p>
    <w:p w14:paraId="4DA33B5C"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is often not possible to determine exactly why the people behave as they do</w:t>
      </w:r>
      <w:r w:rsidR="006D3BDC">
        <w:rPr>
          <w:bCs/>
          <w:color w:val="000000" w:themeColor="text1"/>
        </w:rPr>
        <w:tab/>
      </w:r>
      <w:r w:rsidR="006D3BDC" w:rsidRPr="00671D6B">
        <w:rPr>
          <w:bCs/>
          <w:shd w:val="clear" w:color="auto" w:fill="FFFF00"/>
        </w:rPr>
        <w:t>Reason</w:t>
      </w:r>
    </w:p>
    <w:p w14:paraId="0A2912DD"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All of the above</w:t>
      </w:r>
    </w:p>
    <w:p w14:paraId="64C564FA" w14:textId="77777777" w:rsidR="00D46979" w:rsidRDefault="00D46979" w:rsidP="00D46979">
      <w:pPr>
        <w:spacing w:after="0"/>
        <w:rPr>
          <w:bCs/>
          <w:color w:val="000000" w:themeColor="text1"/>
        </w:rPr>
      </w:pPr>
    </w:p>
    <w:p w14:paraId="03BFA99C" w14:textId="77777777" w:rsidR="00D46979" w:rsidRDefault="00D46979" w:rsidP="00D46979">
      <w:pPr>
        <w:pStyle w:val="ListParagraph"/>
        <w:numPr>
          <w:ilvl w:val="0"/>
          <w:numId w:val="5"/>
        </w:numPr>
        <w:spacing w:before="0" w:after="0"/>
        <w:rPr>
          <w:bCs/>
          <w:color w:val="000000" w:themeColor="text1"/>
        </w:rPr>
      </w:pPr>
      <w:r>
        <w:rPr>
          <w:bCs/>
          <w:color w:val="000000" w:themeColor="text1"/>
        </w:rPr>
        <w:t>Qualitative observation is usually done for exploratory purposes; it is also called ___________ observation.</w:t>
      </w:r>
    </w:p>
    <w:p w14:paraId="6ADA7087" w14:textId="77777777" w:rsidR="00D46979" w:rsidRDefault="00D46979" w:rsidP="00D46979">
      <w:pPr>
        <w:pStyle w:val="ListParagraph"/>
        <w:numPr>
          <w:ilvl w:val="1"/>
          <w:numId w:val="5"/>
        </w:numPr>
        <w:spacing w:before="0" w:after="0"/>
        <w:rPr>
          <w:bCs/>
          <w:color w:val="000000" w:themeColor="text1"/>
        </w:rPr>
      </w:pPr>
      <w:r>
        <w:rPr>
          <w:bCs/>
          <w:color w:val="000000" w:themeColor="text1"/>
        </w:rPr>
        <w:t>Structured</w:t>
      </w:r>
    </w:p>
    <w:p w14:paraId="591BE759" w14:textId="77777777" w:rsidR="00D46979" w:rsidRDefault="00D46979" w:rsidP="00D46979">
      <w:pPr>
        <w:pStyle w:val="ListParagraph"/>
        <w:numPr>
          <w:ilvl w:val="1"/>
          <w:numId w:val="5"/>
        </w:numPr>
        <w:spacing w:before="0" w:after="0"/>
        <w:rPr>
          <w:bCs/>
          <w:color w:val="000000" w:themeColor="text1"/>
        </w:rPr>
      </w:pPr>
      <w:r>
        <w:rPr>
          <w:bCs/>
          <w:color w:val="000000" w:themeColor="text1"/>
        </w:rPr>
        <w:t>Naturalistic</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1E87285C" w14:textId="77777777" w:rsidR="00D46979" w:rsidRDefault="00D46979" w:rsidP="00D46979">
      <w:pPr>
        <w:pStyle w:val="ListParagraph"/>
        <w:numPr>
          <w:ilvl w:val="1"/>
          <w:numId w:val="5"/>
        </w:numPr>
        <w:spacing w:before="0" w:after="0"/>
        <w:rPr>
          <w:bCs/>
          <w:color w:val="000000" w:themeColor="text1"/>
        </w:rPr>
      </w:pPr>
      <w:r>
        <w:rPr>
          <w:bCs/>
          <w:color w:val="000000" w:themeColor="text1"/>
        </w:rPr>
        <w:t>Complete</w:t>
      </w:r>
    </w:p>
    <w:p w14:paraId="422421E5"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Probed</w:t>
      </w:r>
    </w:p>
    <w:p w14:paraId="7F352B2D" w14:textId="77777777" w:rsidR="00D46979" w:rsidRDefault="00D46979" w:rsidP="00D46979">
      <w:pPr>
        <w:spacing w:after="0"/>
        <w:rPr>
          <w:bCs/>
          <w:color w:val="000000" w:themeColor="text1"/>
        </w:rPr>
      </w:pPr>
    </w:p>
    <w:p w14:paraId="35C64726" w14:textId="7B5ADB18"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constructing a </w:t>
      </w:r>
      <w:r w:rsidR="00011504">
        <w:rPr>
          <w:bCs/>
          <w:color w:val="000000" w:themeColor="text1"/>
        </w:rPr>
        <w:t>questionnaire,</w:t>
      </w:r>
      <w:r>
        <w:rPr>
          <w:bCs/>
          <w:color w:val="000000" w:themeColor="text1"/>
        </w:rPr>
        <w:t xml:space="preserve"> it is important to do each of the following except ______.</w:t>
      </w:r>
    </w:p>
    <w:p w14:paraId="12A44291"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"leading" or "loaded" questions</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29A6C46"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natural language</w:t>
      </w:r>
    </w:p>
    <w:p w14:paraId="39388ABA" w14:textId="77777777" w:rsidR="00D46979" w:rsidRDefault="00D46979" w:rsidP="00D46979">
      <w:pPr>
        <w:pStyle w:val="ListParagraph"/>
        <w:numPr>
          <w:ilvl w:val="1"/>
          <w:numId w:val="5"/>
        </w:numPr>
        <w:spacing w:before="0" w:after="0"/>
        <w:rPr>
          <w:bCs/>
          <w:color w:val="000000" w:themeColor="text1"/>
        </w:rPr>
      </w:pPr>
      <w:r>
        <w:rPr>
          <w:bCs/>
          <w:color w:val="000000" w:themeColor="text1"/>
        </w:rPr>
        <w:t>Understand your research participants</w:t>
      </w:r>
    </w:p>
    <w:p w14:paraId="492EDE7B"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 your test questionnaire</w:t>
      </w:r>
    </w:p>
    <w:p w14:paraId="2619F784" w14:textId="77777777" w:rsidR="00D46979" w:rsidRDefault="00D46979" w:rsidP="00D46979">
      <w:pPr>
        <w:spacing w:after="0"/>
        <w:rPr>
          <w:bCs/>
          <w:color w:val="000000" w:themeColor="text1"/>
        </w:rPr>
      </w:pPr>
    </w:p>
    <w:p w14:paraId="4D394CD5" w14:textId="77777777" w:rsidR="00D46979" w:rsidRDefault="00D46979" w:rsidP="00D46979">
      <w:pPr>
        <w:pStyle w:val="ListParagraph"/>
        <w:numPr>
          <w:ilvl w:val="0"/>
          <w:numId w:val="5"/>
        </w:numPr>
        <w:spacing w:before="0" w:after="0"/>
        <w:rPr>
          <w:bCs/>
          <w:color w:val="000000" w:themeColor="text1"/>
        </w:rPr>
      </w:pPr>
      <w:r>
        <w:rPr>
          <w:bCs/>
          <w:color w:val="000000" w:themeColor="text1"/>
        </w:rPr>
        <w:t>Another name for a Likert Scale is a(n):</w:t>
      </w:r>
    </w:p>
    <w:p w14:paraId="2A4564F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protocol</w:t>
      </w:r>
    </w:p>
    <w:p w14:paraId="433F2C8D" w14:textId="77777777" w:rsidR="00D46979" w:rsidRDefault="00D46979" w:rsidP="00D46979">
      <w:pPr>
        <w:pStyle w:val="ListParagraph"/>
        <w:numPr>
          <w:ilvl w:val="1"/>
          <w:numId w:val="5"/>
        </w:numPr>
        <w:spacing w:before="0" w:after="0"/>
        <w:rPr>
          <w:bCs/>
          <w:color w:val="000000" w:themeColor="text1"/>
        </w:rPr>
      </w:pPr>
      <w:r>
        <w:rPr>
          <w:bCs/>
          <w:color w:val="000000" w:themeColor="text1"/>
        </w:rPr>
        <w:t>Event sampling</w:t>
      </w:r>
    </w:p>
    <w:p w14:paraId="699CE860" w14:textId="77777777" w:rsidR="00D46979" w:rsidRDefault="00D46979" w:rsidP="00D46979">
      <w:pPr>
        <w:pStyle w:val="ListParagraph"/>
        <w:numPr>
          <w:ilvl w:val="1"/>
          <w:numId w:val="5"/>
        </w:numPr>
        <w:spacing w:before="0" w:after="0"/>
        <w:rPr>
          <w:bCs/>
          <w:color w:val="000000" w:themeColor="text1"/>
        </w:rPr>
      </w:pPr>
      <w:r>
        <w:rPr>
          <w:bCs/>
          <w:color w:val="000000" w:themeColor="text1"/>
        </w:rPr>
        <w:t>Summated rating scale</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38B8BD5" w14:textId="77777777" w:rsidR="00D46979" w:rsidRDefault="00D46979" w:rsidP="00D46979">
      <w:pPr>
        <w:pStyle w:val="ListParagraph"/>
        <w:numPr>
          <w:ilvl w:val="1"/>
          <w:numId w:val="5"/>
        </w:numPr>
        <w:spacing w:before="0"/>
        <w:rPr>
          <w:bCs/>
          <w:color w:val="000000" w:themeColor="text1"/>
        </w:rPr>
      </w:pPr>
      <w:r w:rsidRPr="00345DBD">
        <w:rPr>
          <w:bCs/>
          <w:color w:val="000000" w:themeColor="text1"/>
        </w:rPr>
        <w:t>Ranking</w:t>
      </w:r>
    </w:p>
    <w:p w14:paraId="5B8045DD" w14:textId="77777777" w:rsidR="008635D4" w:rsidRPr="00345DBD" w:rsidRDefault="008635D4" w:rsidP="008635D4">
      <w:pPr>
        <w:pStyle w:val="ListParagraph"/>
        <w:spacing w:before="0"/>
        <w:rPr>
          <w:bCs/>
          <w:color w:val="000000" w:themeColor="text1"/>
        </w:rPr>
      </w:pPr>
    </w:p>
    <w:p w14:paraId="6305272B"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one of the six major methods of data collection that are used by educational researchers?</w:t>
      </w:r>
    </w:p>
    <w:p w14:paraId="57BC8E70"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w:t>
      </w:r>
    </w:p>
    <w:p w14:paraId="77B1352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64510A88"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40DFCDE" w14:textId="77777777" w:rsidR="00D46979" w:rsidRDefault="00D46979" w:rsidP="00D46979">
      <w:pPr>
        <w:pStyle w:val="ListParagraph"/>
        <w:numPr>
          <w:ilvl w:val="1"/>
          <w:numId w:val="5"/>
        </w:numPr>
        <w:spacing w:before="0" w:after="0"/>
        <w:rPr>
          <w:bCs/>
          <w:color w:val="000000" w:themeColor="text1"/>
        </w:rPr>
      </w:pPr>
      <w:r>
        <w:rPr>
          <w:bCs/>
          <w:color w:val="000000" w:themeColor="text1"/>
        </w:rPr>
        <w:t>Checklists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77AA94FB" w14:textId="77777777" w:rsidR="00D46979" w:rsidRDefault="00D46979" w:rsidP="00D46979">
      <w:pPr>
        <w:spacing w:after="0"/>
        <w:rPr>
          <w:bCs/>
          <w:color w:val="000000" w:themeColor="text1"/>
        </w:rPr>
      </w:pPr>
    </w:p>
    <w:p w14:paraId="66225432"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type of interview in which the specific topics are decided in advance but the sequence and wording can be modified during the interview is called:</w:t>
      </w:r>
    </w:p>
    <w:p w14:paraId="4E04FB79"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interview guide approach</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0302DB8"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informal conversational interview</w:t>
      </w:r>
    </w:p>
    <w:p w14:paraId="4356C0BD"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closed quantitative interview</w:t>
      </w:r>
    </w:p>
    <w:p w14:paraId="722CE4C7"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standardized open-ended interview</w:t>
      </w:r>
    </w:p>
    <w:p w14:paraId="3F51A97E" w14:textId="77777777" w:rsidR="00D46979" w:rsidRDefault="00D46979" w:rsidP="00D46979">
      <w:pPr>
        <w:spacing w:after="0"/>
        <w:rPr>
          <w:bCs/>
          <w:color w:val="000000" w:themeColor="text1"/>
        </w:rPr>
      </w:pPr>
    </w:p>
    <w:p w14:paraId="3AE022B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one of the following in not a major method of data collection:</w:t>
      </w:r>
    </w:p>
    <w:p w14:paraId="43A07516"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7DB8A614"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2FC84C5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3225A835"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69B2C3BB"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 are methods of data collection</w:t>
      </w:r>
    </w:p>
    <w:p w14:paraId="0A0BCBE8" w14:textId="77777777" w:rsidR="00D46979" w:rsidRDefault="00D46979" w:rsidP="00D46979">
      <w:pPr>
        <w:spacing w:after="0"/>
        <w:rPr>
          <w:bCs/>
          <w:color w:val="000000" w:themeColor="text1"/>
        </w:rPr>
      </w:pPr>
    </w:p>
    <w:p w14:paraId="019A3723" w14:textId="77777777" w:rsidR="00D46979" w:rsidRDefault="00D46979" w:rsidP="00D46979">
      <w:pPr>
        <w:pStyle w:val="ListParagraph"/>
        <w:numPr>
          <w:ilvl w:val="0"/>
          <w:numId w:val="5"/>
        </w:numPr>
        <w:spacing w:before="0" w:after="0"/>
        <w:rPr>
          <w:bCs/>
          <w:color w:val="000000" w:themeColor="text1"/>
        </w:rPr>
      </w:pPr>
      <w:r>
        <w:rPr>
          <w:bCs/>
          <w:color w:val="000000" w:themeColor="text1"/>
        </w:rPr>
        <w:t>A question during an interview such as “Why do you feel that way?” is known as a:</w:t>
      </w:r>
    </w:p>
    <w:p w14:paraId="1441E181"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E74D6A6" w14:textId="77777777" w:rsidR="00D46979" w:rsidRDefault="00D46979" w:rsidP="00D46979">
      <w:pPr>
        <w:pStyle w:val="ListParagraph"/>
        <w:numPr>
          <w:ilvl w:val="1"/>
          <w:numId w:val="5"/>
        </w:numPr>
        <w:spacing w:before="0" w:after="0"/>
        <w:rPr>
          <w:bCs/>
          <w:color w:val="000000" w:themeColor="text1"/>
        </w:rPr>
      </w:pPr>
      <w:r>
        <w:rPr>
          <w:bCs/>
          <w:color w:val="000000" w:themeColor="text1"/>
        </w:rPr>
        <w:t>Filter question</w:t>
      </w:r>
    </w:p>
    <w:p w14:paraId="235B79E8"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w:t>
      </w:r>
    </w:p>
    <w:p w14:paraId="0760821E"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Pilot</w:t>
      </w:r>
    </w:p>
    <w:p w14:paraId="1C6C5B4B" w14:textId="77777777" w:rsidR="00D46979" w:rsidRDefault="00D46979" w:rsidP="00D46979">
      <w:pPr>
        <w:spacing w:after="0"/>
        <w:rPr>
          <w:bCs/>
          <w:color w:val="000000" w:themeColor="text1"/>
        </w:rPr>
      </w:pPr>
    </w:p>
    <w:p w14:paraId="03F70E0A"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census taker often collects data through which of the following?</w:t>
      </w:r>
    </w:p>
    <w:p w14:paraId="37E2352E"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tests</w:t>
      </w:r>
    </w:p>
    <w:p w14:paraId="7C1EEB3E"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493398F1"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5B7F3349"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9DF5A47" w14:textId="77777777" w:rsidR="00D46979" w:rsidRDefault="00D46979" w:rsidP="00D46979">
      <w:pPr>
        <w:spacing w:after="0"/>
        <w:rPr>
          <w:bCs/>
          <w:color w:val="000000" w:themeColor="text1"/>
        </w:rPr>
      </w:pPr>
    </w:p>
    <w:p w14:paraId="489718B4"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researcher has secretly placed him or herself (as a member) in the group that is being studied. This researcher may be which of the following?</w:t>
      </w:r>
    </w:p>
    <w:p w14:paraId="679B931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complete participant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666FA86"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observer-as-participant</w:t>
      </w:r>
    </w:p>
    <w:p w14:paraId="47A5DBB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participant-as-observer</w:t>
      </w:r>
    </w:p>
    <w:p w14:paraId="40EAF10B"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102E0C9D" w14:textId="77777777" w:rsidR="00D46979" w:rsidRDefault="00D46979" w:rsidP="00D46979">
      <w:pPr>
        <w:spacing w:after="0"/>
        <w:rPr>
          <w:bCs/>
          <w:color w:val="000000" w:themeColor="text1"/>
        </w:rPr>
      </w:pPr>
    </w:p>
    <w:p w14:paraId="51A69FCD"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a major method of data collection</w:t>
      </w:r>
      <w:r w:rsidR="00280D3C">
        <w:rPr>
          <w:bCs/>
          <w:color w:val="000000" w:themeColor="text1"/>
        </w:rPr>
        <w:fldChar w:fldCharType="begin"/>
      </w:r>
      <w:r w:rsidR="00345DBD">
        <w:instrText xml:space="preserve"> XE "</w:instrText>
      </w:r>
      <w:r w:rsidR="00345DBD" w:rsidRPr="002E75DF">
        <w:rPr>
          <w:bCs/>
          <w:color w:val="000000" w:themeColor="text1"/>
        </w:rPr>
        <w:instrText>data collection</w:instrText>
      </w:r>
      <w:r w:rsidR="00345DBD">
        <w:instrText xml:space="preserve">" </w:instrText>
      </w:r>
      <w:r w:rsidR="00280D3C">
        <w:rPr>
          <w:bCs/>
          <w:color w:val="000000" w:themeColor="text1"/>
        </w:rPr>
        <w:fldChar w:fldCharType="end"/>
      </w:r>
      <w:r>
        <w:rPr>
          <w:bCs/>
          <w:color w:val="000000" w:themeColor="text1"/>
        </w:rPr>
        <w:t>?</w:t>
      </w:r>
    </w:p>
    <w:p w14:paraId="004D613B"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3397BB2C"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5EF45D4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Correlational method</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FAC44CA"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6ED7CFD9"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type of interview allows the questions to emerge from the immediate context or course of things?</w:t>
      </w:r>
    </w:p>
    <w:p w14:paraId="684DA932"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guide approach</w:t>
      </w:r>
    </w:p>
    <w:p w14:paraId="0660DCA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Informal conversational interview</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4CFCAA76"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 quantitative interview</w:t>
      </w:r>
    </w:p>
    <w:p w14:paraId="14243D86"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open-ended interview</w:t>
      </w:r>
    </w:p>
    <w:p w14:paraId="4D58EA30" w14:textId="77777777" w:rsidR="00D46979" w:rsidRDefault="00D46979" w:rsidP="00D46979">
      <w:pPr>
        <w:spacing w:after="0"/>
        <w:rPr>
          <w:bCs/>
          <w:color w:val="000000" w:themeColor="text1"/>
        </w:rPr>
      </w:pPr>
    </w:p>
    <w:p w14:paraId="671D093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conducting an interview, asking "Anything else?, What do you mean?, Why do you feel that way?," etc, are all forms of:</w:t>
      </w:r>
    </w:p>
    <w:p w14:paraId="5FF7F572"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questions</w:t>
      </w:r>
    </w:p>
    <w:p w14:paraId="46900E8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1F8A0B0A"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Protocols</w:t>
      </w:r>
    </w:p>
    <w:p w14:paraId="0DD648B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categories</w:t>
      </w:r>
    </w:p>
    <w:p w14:paraId="70B146C9" w14:textId="77777777" w:rsidR="00D46979" w:rsidRDefault="00D46979" w:rsidP="00D46979">
      <w:pPr>
        <w:spacing w:after="0"/>
        <w:rPr>
          <w:bCs/>
          <w:color w:val="000000" w:themeColor="text1"/>
        </w:rPr>
      </w:pPr>
    </w:p>
    <w:p w14:paraId="5BF57BD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constructing a questionnaire, there are 15 principles to which you should adhere. Which of the following is not one of those principles?</w:t>
      </w:r>
    </w:p>
    <w:p w14:paraId="739CB374" w14:textId="77777777" w:rsidR="00D46979" w:rsidRDefault="00D46979" w:rsidP="00D46979">
      <w:pPr>
        <w:pStyle w:val="ListParagraph"/>
        <w:numPr>
          <w:ilvl w:val="1"/>
          <w:numId w:val="5"/>
        </w:numPr>
        <w:spacing w:before="0" w:after="0"/>
        <w:rPr>
          <w:bCs/>
          <w:color w:val="000000" w:themeColor="text1"/>
        </w:rPr>
      </w:pPr>
      <w:r>
        <w:rPr>
          <w:bCs/>
          <w:color w:val="000000" w:themeColor="text1"/>
        </w:rPr>
        <w:t>Do not use "leading" or "loaded" questions</w:t>
      </w:r>
    </w:p>
    <w:p w14:paraId="5D9D6C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7B6640B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 negatives</w:t>
      </w:r>
    </w:p>
    <w:p w14:paraId="1CCD6B93"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using multiple items to measure a single construct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0FA497C9" w14:textId="77777777" w:rsidR="00D46979" w:rsidRDefault="00D46979" w:rsidP="00D46979">
      <w:pPr>
        <w:spacing w:after="0"/>
        <w:rPr>
          <w:bCs/>
          <w:color w:val="000000" w:themeColor="text1"/>
        </w:rPr>
      </w:pPr>
    </w:p>
    <w:p w14:paraId="385FA208"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customer-based Service Level</w:t>
      </w:r>
      <w:r w:rsidR="00280D3C">
        <w:rPr>
          <w:bCs/>
          <w:color w:val="000000" w:themeColor="text1"/>
        </w:rPr>
        <w:fldChar w:fldCharType="begin"/>
      </w:r>
      <w:r w:rsidR="00345DBD">
        <w:instrText xml:space="preserve"> XE "</w:instrText>
      </w:r>
      <w:r w:rsidR="00345DBD" w:rsidRPr="002E75DF">
        <w:rPr>
          <w:bCs/>
          <w:color w:val="000000" w:themeColor="text1"/>
        </w:rPr>
        <w:instrText>Service Level</w:instrText>
      </w:r>
      <w:r w:rsidR="00345DBD">
        <w:instrText xml:space="preserve">" </w:instrText>
      </w:r>
      <w:r w:rsidR="00280D3C">
        <w:rPr>
          <w:bCs/>
          <w:color w:val="000000" w:themeColor="text1"/>
        </w:rPr>
        <w:fldChar w:fldCharType="end"/>
      </w:r>
      <w:r>
        <w:rPr>
          <w:bCs/>
          <w:color w:val="000000" w:themeColor="text1"/>
        </w:rPr>
        <w:t xml:space="preserve"> Agreement structure includes:</w:t>
      </w:r>
    </w:p>
    <w:p w14:paraId="47D7E698"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covering all Customer groups and all the services they use</w:t>
      </w:r>
    </w:p>
    <w:p w14:paraId="40B63F51" w14:textId="77777777" w:rsidR="00D46979" w:rsidRDefault="00D46979" w:rsidP="00D46979">
      <w:pPr>
        <w:pStyle w:val="ListParagraph"/>
        <w:numPr>
          <w:ilvl w:val="1"/>
          <w:numId w:val="5"/>
        </w:numPr>
        <w:spacing w:before="0" w:after="0"/>
        <w:rPr>
          <w:bCs/>
          <w:color w:val="000000" w:themeColor="text1"/>
        </w:rPr>
      </w:pPr>
      <w:r>
        <w:rPr>
          <w:bCs/>
          <w:color w:val="000000" w:themeColor="text1"/>
        </w:rPr>
        <w:t>SLAs for each service that are Customer-focused and written in business language</w:t>
      </w:r>
    </w:p>
    <w:p w14:paraId="2AA7E80F"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for each service type, covering all those Customer groups that use that Service</w:t>
      </w:r>
    </w:p>
    <w:p w14:paraId="067E54EE" w14:textId="77777777" w:rsidR="00D46979" w:rsidRPr="008635D4" w:rsidRDefault="00D46979" w:rsidP="00D46979">
      <w:pPr>
        <w:pStyle w:val="ListParagraph"/>
        <w:numPr>
          <w:ilvl w:val="1"/>
          <w:numId w:val="5"/>
        </w:numPr>
        <w:spacing w:before="0" w:after="0"/>
        <w:rPr>
          <w:bCs/>
          <w:color w:val="000000" w:themeColor="text1"/>
        </w:rPr>
      </w:pPr>
      <w:r>
        <w:rPr>
          <w:bCs/>
          <w:color w:val="000000" w:themeColor="text1"/>
        </w:rPr>
        <w:t>An SLA with each individual Customer group, covering all of the services they use</w:t>
      </w:r>
      <w:r w:rsidR="006B10DD">
        <w:rPr>
          <w:bCs/>
          <w:color w:val="000000" w:themeColor="text1"/>
        </w:rPr>
        <w:t xml:space="preserve"> </w:t>
      </w:r>
      <w:r w:rsidR="006B10DD" w:rsidRPr="006B10DD">
        <w:rPr>
          <w:bCs/>
          <w:shd w:val="clear" w:color="auto" w:fill="FFFF00"/>
        </w:rPr>
        <w:t xml:space="preserve"> </w:t>
      </w:r>
      <w:r w:rsidR="006B10DD" w:rsidRPr="00671D6B">
        <w:rPr>
          <w:bCs/>
          <w:shd w:val="clear" w:color="auto" w:fill="FFFF00"/>
        </w:rPr>
        <w:t>Reason</w:t>
      </w:r>
    </w:p>
    <w:p w14:paraId="378CDAE5" w14:textId="77777777" w:rsidR="008635D4" w:rsidRPr="008635D4" w:rsidRDefault="008635D4" w:rsidP="008635D4">
      <w:pPr>
        <w:pStyle w:val="ListParagraph"/>
        <w:spacing w:before="0" w:after="0"/>
        <w:rPr>
          <w:bCs/>
          <w:color w:val="000000" w:themeColor="text1"/>
        </w:rPr>
      </w:pPr>
    </w:p>
    <w:p w14:paraId="31B65204" w14:textId="77777777"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Which of the following best describes the goal of Service Level Management?</w:t>
      </w:r>
      <w:r w:rsidR="0091243B" w:rsidRPr="0091243B">
        <w:t xml:space="preserve"> </w:t>
      </w:r>
    </w:p>
    <w:p w14:paraId="3A754097" w14:textId="65CE5A6E" w:rsidR="00D46979" w:rsidRDefault="00D46979" w:rsidP="00D46979">
      <w:pPr>
        <w:pStyle w:val="ListParagraph"/>
        <w:numPr>
          <w:ilvl w:val="1"/>
          <w:numId w:val="5"/>
        </w:numPr>
        <w:spacing w:before="0" w:after="0"/>
        <w:rPr>
          <w:bCs/>
          <w:color w:val="000000" w:themeColor="text1"/>
        </w:rPr>
      </w:pPr>
      <w:r>
        <w:rPr>
          <w:bCs/>
          <w:color w:val="000000" w:themeColor="text1"/>
        </w:rPr>
        <w:t>To maintain and improve IT service quality</w:t>
      </w:r>
      <w:r w:rsidR="00E70892">
        <w:rPr>
          <w:bCs/>
          <w:color w:val="000000" w:themeColor="text1"/>
        </w:rPr>
        <w:fldChar w:fldCharType="begin"/>
      </w:r>
      <w:r w:rsidR="00E70892">
        <w:instrText xml:space="preserve"> XE "</w:instrText>
      </w:r>
      <w:r w:rsidR="00E70892" w:rsidRPr="0003547A">
        <w:rPr>
          <w:bCs/>
          <w:color w:val="000000" w:themeColor="text1"/>
        </w:rPr>
        <w:instrText>service quality</w:instrText>
      </w:r>
      <w:r w:rsidR="00E70892">
        <w:instrText xml:space="preserve">" </w:instrText>
      </w:r>
      <w:r w:rsidR="00E70892">
        <w:rPr>
          <w:bCs/>
          <w:color w:val="000000" w:themeColor="text1"/>
        </w:rPr>
        <w:fldChar w:fldCharType="end"/>
      </w:r>
      <w:r>
        <w:rPr>
          <w:bCs/>
          <w:color w:val="000000" w:themeColor="text1"/>
        </w:rPr>
        <w:t xml:space="preserve"> in line with business requirements</w:t>
      </w:r>
      <w:r w:rsidR="006B10DD">
        <w:rPr>
          <w:bCs/>
          <w:color w:val="000000" w:themeColor="text1"/>
        </w:rPr>
        <w:tab/>
      </w:r>
      <w:r w:rsidR="006B10DD" w:rsidRPr="00671D6B">
        <w:rPr>
          <w:bCs/>
          <w:shd w:val="clear" w:color="auto" w:fill="FFFF00"/>
        </w:rPr>
        <w:t>Reason</w:t>
      </w:r>
    </w:p>
    <w:p w14:paraId="3F3BB23A" w14:textId="77777777" w:rsidR="00D46979" w:rsidRDefault="00E168C5" w:rsidP="00D46979">
      <w:pPr>
        <w:pStyle w:val="ListParagraph"/>
        <w:numPr>
          <w:ilvl w:val="1"/>
          <w:numId w:val="5"/>
        </w:numPr>
        <w:spacing w:before="0" w:after="0"/>
        <w:rPr>
          <w:bCs/>
          <w:color w:val="000000" w:themeColor="text1"/>
        </w:rPr>
      </w:pPr>
      <w:r>
        <w:rPr>
          <w:noProof/>
          <w:lang w:eastAsia="zh-CN"/>
        </w:rPr>
        <w:drawing>
          <wp:anchor distT="0" distB="0" distL="114300" distR="114300" simplePos="0" relativeHeight="251654656" behindDoc="0" locked="0" layoutInCell="1" allowOverlap="1" wp14:anchorId="0AFE194E" wp14:editId="511D8A7E">
            <wp:simplePos x="0" y="0"/>
            <wp:positionH relativeFrom="column">
              <wp:posOffset>3466737</wp:posOffset>
            </wp:positionH>
            <wp:positionV relativeFrom="paragraph">
              <wp:posOffset>7400</wp:posOffset>
            </wp:positionV>
            <wp:extent cx="2337435" cy="1363345"/>
            <wp:effectExtent l="0" t="0" r="0" b="8255"/>
            <wp:wrapSquare wrapText="bothSides"/>
            <wp:docPr id="1" name="Picture 1" descr="Service Level Agreements: Building Long Term Partnerships – OPEN WRX  Consulting Inc. is committed to helping companies improve competitiveness  through effective decision making. New Product | eCommerce | Planning |  Business Analysis |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Level Agreements: Building Long Term Partnerships – OPEN WRX  Consulting Inc. is committed to helping companies improve competitiveness  through effective decision making. New Product | eCommerce | Planning |  Business Analysis | Research"/>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37435" cy="1363345"/>
                    </a:xfrm>
                    <a:prstGeom prst="rect">
                      <a:avLst/>
                    </a:prstGeom>
                    <a:noFill/>
                    <a:ln>
                      <a:noFill/>
                    </a:ln>
                  </pic:spPr>
                </pic:pic>
              </a:graphicData>
            </a:graphic>
          </wp:anchor>
        </w:drawing>
      </w:r>
      <w:r w:rsidR="00D46979">
        <w:rPr>
          <w:bCs/>
          <w:color w:val="000000" w:themeColor="text1"/>
        </w:rPr>
        <w:t>To provide IT services at the lowest possible cost by agreeing with Customers their minimum requirements for service availability and ensuring performance does not exceed these targets</w:t>
      </w:r>
    </w:p>
    <w:p w14:paraId="70313EF2"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provide the highest possible level of service to Customers and continuously improve on this through ensuring all services operate at maximum availability</w:t>
      </w:r>
    </w:p>
    <w:p w14:paraId="2C48CEFD"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ensure that IT delivers the same standard of service at the least cost</w:t>
      </w:r>
    </w:p>
    <w:p w14:paraId="00398A2B" w14:textId="77777777" w:rsidR="00D46979" w:rsidRDefault="00D46979" w:rsidP="00D46979">
      <w:pPr>
        <w:spacing w:after="0"/>
        <w:rPr>
          <w:bCs/>
          <w:color w:val="000000" w:themeColor="text1"/>
        </w:rPr>
      </w:pPr>
    </w:p>
    <w:p w14:paraId="3A764753"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process to implement SLAs comprises of the following activities in sequence:</w:t>
      </w:r>
    </w:p>
    <w:p w14:paraId="669AFB5E"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catalogue services, review underpinning contracts and OLAs, draft SLRs, negotiate, agree SLAs</w:t>
      </w:r>
    </w:p>
    <w:p w14:paraId="62AA208F"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review underpinning contracts and OLAs, negotiate, catalogue services,</w:t>
      </w:r>
    </w:p>
    <w:p w14:paraId="33AFFED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Review underpinning contracts and OLAs, draft SLAs, catalogue services, negotiate, agree SLAs</w:t>
      </w:r>
    </w:p>
    <w:p w14:paraId="01D15A3A" w14:textId="77777777" w:rsidR="00D46979" w:rsidRDefault="00D46979" w:rsidP="00D46979">
      <w:pPr>
        <w:pStyle w:val="ListParagraph"/>
        <w:numPr>
          <w:ilvl w:val="1"/>
          <w:numId w:val="5"/>
        </w:numPr>
        <w:spacing w:before="0" w:after="0"/>
        <w:rPr>
          <w:bCs/>
          <w:color w:val="000000" w:themeColor="text1"/>
        </w:rPr>
      </w:pPr>
      <w:r>
        <w:rPr>
          <w:bCs/>
          <w:color w:val="000000" w:themeColor="text1"/>
        </w:rPr>
        <w:t>Catalogue services, establish SLRs, review underpinning contracts and OLAs, negotiate service levels, agree SLAs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77F12CC" w14:textId="77777777" w:rsidR="00D46979" w:rsidRDefault="00D46979" w:rsidP="00D46979">
      <w:pPr>
        <w:spacing w:after="0"/>
        <w:rPr>
          <w:bCs/>
          <w:color w:val="000000" w:themeColor="text1"/>
        </w:rPr>
      </w:pPr>
    </w:p>
    <w:p w14:paraId="41011100" w14:textId="3AB25023"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an example of a service level agreement</w:t>
      </w:r>
      <w:r w:rsidR="00E70892">
        <w:rPr>
          <w:bCs/>
          <w:color w:val="000000" w:themeColor="text1"/>
        </w:rPr>
        <w:fldChar w:fldCharType="begin"/>
      </w:r>
      <w:r w:rsidR="00E70892">
        <w:instrText xml:space="preserve"> XE "</w:instrText>
      </w:r>
      <w:r w:rsidR="00E70892" w:rsidRPr="0003547A">
        <w:rPr>
          <w:bCs/>
          <w:color w:val="000000" w:themeColor="text1"/>
        </w:rPr>
        <w:instrText>service level agreement</w:instrText>
      </w:r>
      <w:r w:rsidR="00E70892">
        <w:instrText xml:space="preserve">" </w:instrText>
      </w:r>
      <w:r w:rsidR="00E70892">
        <w:rPr>
          <w:bCs/>
          <w:color w:val="000000" w:themeColor="text1"/>
        </w:rPr>
        <w:fldChar w:fldCharType="end"/>
      </w:r>
      <w:r>
        <w:rPr>
          <w:bCs/>
          <w:color w:val="000000" w:themeColor="text1"/>
        </w:rPr>
        <w:t xml:space="preserve"> (SLA) between </w:t>
      </w:r>
      <w:r w:rsidR="00011504">
        <w:rPr>
          <w:bCs/>
          <w:color w:val="000000" w:themeColor="text1"/>
        </w:rPr>
        <w:t>information systems</w:t>
      </w:r>
      <w:r>
        <w:rPr>
          <w:bCs/>
          <w:color w:val="000000" w:themeColor="text1"/>
        </w:rPr>
        <w:t xml:space="preserve"> support unit and a research unit in the laboratories of a large company?</w:t>
      </w:r>
    </w:p>
    <w:p w14:paraId="60F60544"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maximum response time to get the system operational should it fail.</w:t>
      </w:r>
    </w:p>
    <w:p w14:paraId="5934DA7E"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minimum ‘up-time’.</w:t>
      </w:r>
    </w:p>
    <w:p w14:paraId="5BAEF6F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types of information that will be provided as standard.</w:t>
      </w:r>
    </w:p>
    <w:p w14:paraId="6245C18A"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291EBA7A" w14:textId="77777777" w:rsidR="00D46979" w:rsidRDefault="00D46979" w:rsidP="00D46979">
      <w:pPr>
        <w:spacing w:after="0"/>
        <w:rPr>
          <w:bCs/>
          <w:color w:val="000000" w:themeColor="text1"/>
        </w:rPr>
      </w:pPr>
    </w:p>
    <w:p w14:paraId="1AE4B104" w14:textId="77777777" w:rsidR="00D46979" w:rsidRDefault="00D46979" w:rsidP="00D46979">
      <w:pPr>
        <w:pStyle w:val="ListParagraph"/>
        <w:numPr>
          <w:ilvl w:val="0"/>
          <w:numId w:val="5"/>
        </w:numPr>
        <w:spacing w:before="0" w:after="0"/>
        <w:rPr>
          <w:bCs/>
          <w:color w:val="000000" w:themeColor="text1"/>
        </w:rPr>
      </w:pPr>
      <w:r>
        <w:rPr>
          <w:bCs/>
          <w:color w:val="000000" w:themeColor="text1"/>
        </w:rPr>
        <w:t>Some organisations bring a degree of formality to the internal customer concept by encouraging (or requiring) different parts of the operation to agree on:</w:t>
      </w:r>
    </w:p>
    <w:p w14:paraId="52679FFF"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Internal service agreements</w:t>
      </w:r>
    </w:p>
    <w:p w14:paraId="6C71E6A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Service level agreements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68AA9FE2" w14:textId="77777777" w:rsidR="00D46979" w:rsidRDefault="00D46979" w:rsidP="00D46979">
      <w:pPr>
        <w:pStyle w:val="ListParagraph"/>
        <w:numPr>
          <w:ilvl w:val="1"/>
          <w:numId w:val="5"/>
        </w:numPr>
        <w:spacing w:before="0" w:after="0"/>
        <w:rPr>
          <w:bCs/>
          <w:color w:val="000000" w:themeColor="text1"/>
        </w:rPr>
      </w:pPr>
      <w:r>
        <w:rPr>
          <w:bCs/>
          <w:color w:val="000000" w:themeColor="text1"/>
        </w:rPr>
        <w:t>Formal provision agreements</w:t>
      </w:r>
    </w:p>
    <w:p w14:paraId="036C1A07" w14:textId="77777777" w:rsidR="00710638" w:rsidRPr="00710638" w:rsidRDefault="00D46979" w:rsidP="00D46979">
      <w:pPr>
        <w:pStyle w:val="ListParagraph"/>
        <w:numPr>
          <w:ilvl w:val="1"/>
          <w:numId w:val="5"/>
        </w:numPr>
        <w:spacing w:before="0" w:after="0"/>
        <w:rPr>
          <w:szCs w:val="22"/>
        </w:rPr>
      </w:pPr>
      <w:r>
        <w:rPr>
          <w:bCs/>
          <w:color w:val="000000" w:themeColor="text1"/>
        </w:rPr>
        <w:t>Delivery agreements</w:t>
      </w:r>
    </w:p>
    <w:p w14:paraId="70ECEB19" w14:textId="77777777" w:rsidR="00E70892" w:rsidRDefault="00E70892">
      <w:pPr>
        <w:rPr>
          <w:bCs/>
          <w:color w:val="000000" w:themeColor="text1"/>
        </w:rPr>
      </w:pPr>
      <w:r>
        <w:rPr>
          <w:bCs/>
          <w:color w:val="000000" w:themeColor="text1"/>
        </w:rPr>
        <w:br w:type="page"/>
      </w:r>
    </w:p>
    <w:p w14:paraId="3381A0A2" w14:textId="77777777" w:rsidR="00295CE2" w:rsidRDefault="001D4660" w:rsidP="00D143FD">
      <w:pPr>
        <w:pStyle w:val="Heading2"/>
        <w:pBdr>
          <w:bottom w:val="single" w:sz="4" w:space="1" w:color="auto"/>
        </w:pBdr>
      </w:pPr>
      <w:bookmarkStart w:id="11" w:name="_Toc81410992"/>
      <w:r>
        <w:lastRenderedPageBreak/>
        <w:t>Index</w:t>
      </w:r>
      <w:bookmarkEnd w:id="11"/>
    </w:p>
    <w:p w14:paraId="6FC67F60" w14:textId="77777777" w:rsidR="00E70892" w:rsidRDefault="00280D3C" w:rsidP="00345DBD">
      <w:pPr>
        <w:rPr>
          <w:noProof/>
        </w:rPr>
        <w:sectPr w:rsidR="00E70892" w:rsidSect="00E70892">
          <w:headerReference w:type="default" r:id="rId36"/>
          <w:footerReference w:type="default" r:id="rId37"/>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2D11731F" w14:textId="77777777" w:rsidR="00E70892" w:rsidRDefault="00E70892">
      <w:pPr>
        <w:pStyle w:val="IndexHeading"/>
        <w:keepNext/>
        <w:tabs>
          <w:tab w:val="right" w:leader="dot" w:pos="4143"/>
        </w:tabs>
        <w:rPr>
          <w:rFonts w:asciiTheme="minorHAnsi" w:hAnsiTheme="minorHAnsi"/>
          <w:b w:val="0"/>
          <w:bCs w:val="0"/>
          <w:noProof/>
        </w:rPr>
      </w:pPr>
      <w:r>
        <w:rPr>
          <w:noProof/>
        </w:rPr>
        <w:t>B</w:t>
      </w:r>
    </w:p>
    <w:p w14:paraId="117A3FCF" w14:textId="77777777" w:rsidR="00E70892" w:rsidRDefault="00E70892">
      <w:pPr>
        <w:pStyle w:val="Index1"/>
        <w:tabs>
          <w:tab w:val="right" w:leader="dot" w:pos="4143"/>
        </w:tabs>
        <w:rPr>
          <w:noProof/>
        </w:rPr>
      </w:pPr>
      <w:r w:rsidRPr="00DD0530">
        <w:rPr>
          <w:bCs/>
          <w:noProof/>
          <w:color w:val="000000" w:themeColor="text1"/>
        </w:rPr>
        <w:t>bookstore</w:t>
      </w:r>
      <w:r>
        <w:rPr>
          <w:noProof/>
        </w:rPr>
        <w:tab/>
        <w:t>1</w:t>
      </w:r>
    </w:p>
    <w:p w14:paraId="19EEAFFC" w14:textId="77777777" w:rsidR="00E70892" w:rsidRDefault="00E70892">
      <w:pPr>
        <w:pStyle w:val="IndexHeading"/>
        <w:keepNext/>
        <w:tabs>
          <w:tab w:val="right" w:leader="dot" w:pos="4143"/>
        </w:tabs>
        <w:rPr>
          <w:rFonts w:asciiTheme="minorHAnsi" w:hAnsiTheme="minorHAnsi"/>
          <w:b w:val="0"/>
          <w:bCs w:val="0"/>
          <w:noProof/>
        </w:rPr>
      </w:pPr>
      <w:r>
        <w:rPr>
          <w:noProof/>
        </w:rPr>
        <w:t>C</w:t>
      </w:r>
    </w:p>
    <w:p w14:paraId="74E20A78" w14:textId="77777777" w:rsidR="00E70892" w:rsidRDefault="00E70892">
      <w:pPr>
        <w:pStyle w:val="Index1"/>
        <w:tabs>
          <w:tab w:val="right" w:leader="dot" w:pos="4143"/>
        </w:tabs>
        <w:rPr>
          <w:noProof/>
        </w:rPr>
      </w:pPr>
      <w:r w:rsidRPr="00DD0530">
        <w:rPr>
          <w:bCs/>
          <w:noProof/>
          <w:color w:val="000000" w:themeColor="text1"/>
        </w:rPr>
        <w:t>categories</w:t>
      </w:r>
      <w:r>
        <w:rPr>
          <w:noProof/>
        </w:rPr>
        <w:tab/>
        <w:t>6</w:t>
      </w:r>
    </w:p>
    <w:p w14:paraId="1EB89914" w14:textId="77777777" w:rsidR="00E70892" w:rsidRDefault="00E70892">
      <w:pPr>
        <w:pStyle w:val="Index1"/>
        <w:tabs>
          <w:tab w:val="right" w:leader="dot" w:pos="4143"/>
        </w:tabs>
        <w:rPr>
          <w:noProof/>
        </w:rPr>
      </w:pPr>
      <w:r w:rsidRPr="00DD0530">
        <w:rPr>
          <w:bCs/>
          <w:noProof/>
          <w:color w:val="000000" w:themeColor="text1"/>
        </w:rPr>
        <w:t>closed-ended</w:t>
      </w:r>
      <w:r>
        <w:rPr>
          <w:noProof/>
        </w:rPr>
        <w:tab/>
        <w:t>7</w:t>
      </w:r>
    </w:p>
    <w:p w14:paraId="2AD554EE" w14:textId="77777777" w:rsidR="00E70892" w:rsidRDefault="00E70892">
      <w:pPr>
        <w:pStyle w:val="IndexHeading"/>
        <w:keepNext/>
        <w:tabs>
          <w:tab w:val="right" w:leader="dot" w:pos="4143"/>
        </w:tabs>
        <w:rPr>
          <w:rFonts w:asciiTheme="minorHAnsi" w:hAnsiTheme="minorHAnsi"/>
          <w:b w:val="0"/>
          <w:bCs w:val="0"/>
          <w:noProof/>
        </w:rPr>
      </w:pPr>
      <w:r>
        <w:rPr>
          <w:noProof/>
        </w:rPr>
        <w:t>D</w:t>
      </w:r>
    </w:p>
    <w:p w14:paraId="5527FEEF" w14:textId="77777777" w:rsidR="00E70892" w:rsidRDefault="00E70892">
      <w:pPr>
        <w:pStyle w:val="Index1"/>
        <w:tabs>
          <w:tab w:val="right" w:leader="dot" w:pos="4143"/>
        </w:tabs>
        <w:rPr>
          <w:noProof/>
        </w:rPr>
      </w:pPr>
      <w:r w:rsidRPr="00DD0530">
        <w:rPr>
          <w:bCs/>
          <w:noProof/>
          <w:color w:val="000000" w:themeColor="text1"/>
        </w:rPr>
        <w:t>data collection</w:t>
      </w:r>
      <w:r>
        <w:rPr>
          <w:noProof/>
        </w:rPr>
        <w:tab/>
        <w:t>9</w:t>
      </w:r>
    </w:p>
    <w:p w14:paraId="7A6BF3CF" w14:textId="77777777" w:rsidR="00E70892" w:rsidRDefault="00E70892">
      <w:pPr>
        <w:pStyle w:val="IndexHeading"/>
        <w:keepNext/>
        <w:tabs>
          <w:tab w:val="right" w:leader="dot" w:pos="4143"/>
        </w:tabs>
        <w:rPr>
          <w:rFonts w:asciiTheme="minorHAnsi" w:hAnsiTheme="minorHAnsi"/>
          <w:b w:val="0"/>
          <w:bCs w:val="0"/>
          <w:noProof/>
        </w:rPr>
      </w:pPr>
      <w:r>
        <w:rPr>
          <w:noProof/>
        </w:rPr>
        <w:t>L</w:t>
      </w:r>
    </w:p>
    <w:p w14:paraId="1A753600" w14:textId="77777777" w:rsidR="00E70892" w:rsidRDefault="00E70892">
      <w:pPr>
        <w:pStyle w:val="Index1"/>
        <w:tabs>
          <w:tab w:val="right" w:leader="dot" w:pos="4143"/>
        </w:tabs>
        <w:rPr>
          <w:noProof/>
        </w:rPr>
      </w:pPr>
      <w:r w:rsidRPr="00DD0530">
        <w:rPr>
          <w:bCs/>
          <w:noProof/>
          <w:color w:val="000000" w:themeColor="text1"/>
        </w:rPr>
        <w:t>Linux server</w:t>
      </w:r>
      <w:r>
        <w:rPr>
          <w:noProof/>
        </w:rPr>
        <w:tab/>
        <w:t>2</w:t>
      </w:r>
    </w:p>
    <w:p w14:paraId="1DA563C3" w14:textId="77777777" w:rsidR="00E70892" w:rsidRDefault="00E70892">
      <w:pPr>
        <w:pStyle w:val="IndexHeading"/>
        <w:keepNext/>
        <w:tabs>
          <w:tab w:val="right" w:leader="dot" w:pos="4143"/>
        </w:tabs>
        <w:rPr>
          <w:rFonts w:asciiTheme="minorHAnsi" w:hAnsiTheme="minorHAnsi"/>
          <w:b w:val="0"/>
          <w:bCs w:val="0"/>
          <w:noProof/>
        </w:rPr>
      </w:pPr>
      <w:r>
        <w:rPr>
          <w:noProof/>
        </w:rPr>
        <w:t>N</w:t>
      </w:r>
    </w:p>
    <w:p w14:paraId="6CF0E76F" w14:textId="77777777" w:rsidR="00E70892" w:rsidRDefault="00E70892">
      <w:pPr>
        <w:pStyle w:val="Index1"/>
        <w:tabs>
          <w:tab w:val="right" w:leader="dot" w:pos="4143"/>
        </w:tabs>
        <w:rPr>
          <w:noProof/>
        </w:rPr>
      </w:pPr>
      <w:r w:rsidRPr="00DD0530">
        <w:rPr>
          <w:bCs/>
          <w:noProof/>
          <w:color w:val="000000" w:themeColor="text1"/>
        </w:rPr>
        <w:t>network</w:t>
      </w:r>
      <w:r>
        <w:rPr>
          <w:noProof/>
        </w:rPr>
        <w:tab/>
        <w:t>1</w:t>
      </w:r>
    </w:p>
    <w:p w14:paraId="70EB84FB" w14:textId="77777777" w:rsidR="00E70892" w:rsidRDefault="00E70892">
      <w:pPr>
        <w:pStyle w:val="IndexHeading"/>
        <w:keepNext/>
        <w:tabs>
          <w:tab w:val="right" w:leader="dot" w:pos="4143"/>
        </w:tabs>
        <w:rPr>
          <w:rFonts w:asciiTheme="minorHAnsi" w:hAnsiTheme="minorHAnsi"/>
          <w:b w:val="0"/>
          <w:bCs w:val="0"/>
          <w:noProof/>
        </w:rPr>
      </w:pPr>
      <w:r>
        <w:rPr>
          <w:noProof/>
        </w:rPr>
        <w:t>O</w:t>
      </w:r>
    </w:p>
    <w:p w14:paraId="16599489" w14:textId="77777777" w:rsidR="00E70892" w:rsidRDefault="00E70892">
      <w:pPr>
        <w:pStyle w:val="Index1"/>
        <w:tabs>
          <w:tab w:val="right" w:leader="dot" w:pos="4143"/>
        </w:tabs>
        <w:rPr>
          <w:noProof/>
        </w:rPr>
      </w:pPr>
      <w:r w:rsidRPr="00DD0530">
        <w:rPr>
          <w:bCs/>
          <w:noProof/>
          <w:color w:val="000000" w:themeColor="text1"/>
        </w:rPr>
        <w:t>open-ended</w:t>
      </w:r>
      <w:r>
        <w:rPr>
          <w:noProof/>
        </w:rPr>
        <w:tab/>
        <w:t>7</w:t>
      </w:r>
    </w:p>
    <w:p w14:paraId="05A40F49" w14:textId="77777777" w:rsidR="00E70892" w:rsidRDefault="00E70892">
      <w:pPr>
        <w:pStyle w:val="IndexHeading"/>
        <w:keepNext/>
        <w:tabs>
          <w:tab w:val="right" w:leader="dot" w:pos="4143"/>
        </w:tabs>
        <w:rPr>
          <w:rFonts w:asciiTheme="minorHAnsi" w:hAnsiTheme="minorHAnsi"/>
          <w:b w:val="0"/>
          <w:bCs w:val="0"/>
          <w:noProof/>
        </w:rPr>
      </w:pPr>
      <w:r>
        <w:rPr>
          <w:noProof/>
        </w:rPr>
        <w:t>S</w:t>
      </w:r>
    </w:p>
    <w:p w14:paraId="01EB09E3" w14:textId="77777777" w:rsidR="00E70892" w:rsidRDefault="00E70892">
      <w:pPr>
        <w:pStyle w:val="Index1"/>
        <w:tabs>
          <w:tab w:val="right" w:leader="dot" w:pos="4143"/>
        </w:tabs>
        <w:rPr>
          <w:noProof/>
        </w:rPr>
      </w:pPr>
      <w:r w:rsidRPr="00DD0530">
        <w:rPr>
          <w:bCs/>
          <w:noProof/>
          <w:color w:val="000000" w:themeColor="text1"/>
        </w:rPr>
        <w:t>Service Level</w:t>
      </w:r>
      <w:r>
        <w:rPr>
          <w:noProof/>
        </w:rPr>
        <w:tab/>
        <w:t>9</w:t>
      </w:r>
    </w:p>
    <w:p w14:paraId="30E6FCF1" w14:textId="77777777" w:rsidR="00E70892" w:rsidRDefault="00E70892">
      <w:pPr>
        <w:pStyle w:val="Index1"/>
        <w:tabs>
          <w:tab w:val="right" w:leader="dot" w:pos="4143"/>
        </w:tabs>
        <w:rPr>
          <w:noProof/>
        </w:rPr>
      </w:pPr>
      <w:r w:rsidRPr="00DD0530">
        <w:rPr>
          <w:bCs/>
          <w:noProof/>
          <w:color w:val="000000" w:themeColor="text1"/>
        </w:rPr>
        <w:t>service level agreement</w:t>
      </w:r>
      <w:r>
        <w:rPr>
          <w:noProof/>
        </w:rPr>
        <w:tab/>
        <w:t>10</w:t>
      </w:r>
    </w:p>
    <w:p w14:paraId="28827B3A" w14:textId="77777777" w:rsidR="00E70892" w:rsidRDefault="00E70892">
      <w:pPr>
        <w:pStyle w:val="Index1"/>
        <w:tabs>
          <w:tab w:val="right" w:leader="dot" w:pos="4143"/>
        </w:tabs>
        <w:rPr>
          <w:noProof/>
        </w:rPr>
      </w:pPr>
      <w:r w:rsidRPr="00DD0530">
        <w:rPr>
          <w:bCs/>
          <w:noProof/>
          <w:color w:val="000000" w:themeColor="text1"/>
        </w:rPr>
        <w:t>service quality</w:t>
      </w:r>
      <w:r>
        <w:rPr>
          <w:noProof/>
        </w:rPr>
        <w:tab/>
        <w:t>10</w:t>
      </w:r>
    </w:p>
    <w:p w14:paraId="30BE2A1A" w14:textId="77777777" w:rsidR="00E70892" w:rsidRDefault="00E70892">
      <w:pPr>
        <w:pStyle w:val="Index1"/>
        <w:tabs>
          <w:tab w:val="right" w:leader="dot" w:pos="4143"/>
        </w:tabs>
        <w:rPr>
          <w:noProof/>
        </w:rPr>
      </w:pPr>
      <w:r w:rsidRPr="00DD0530">
        <w:rPr>
          <w:bCs/>
          <w:noProof/>
          <w:color w:val="000000" w:themeColor="text1"/>
        </w:rPr>
        <w:t>soft skills</w:t>
      </w:r>
      <w:r>
        <w:rPr>
          <w:noProof/>
        </w:rPr>
        <w:tab/>
        <w:t>5</w:t>
      </w:r>
    </w:p>
    <w:p w14:paraId="0A61EC9C" w14:textId="77777777" w:rsidR="00E70892" w:rsidRDefault="00E70892">
      <w:pPr>
        <w:pStyle w:val="Index1"/>
        <w:tabs>
          <w:tab w:val="right" w:leader="dot" w:pos="4143"/>
        </w:tabs>
        <w:rPr>
          <w:noProof/>
        </w:rPr>
      </w:pPr>
      <w:r w:rsidRPr="00DD0530">
        <w:rPr>
          <w:bCs/>
          <w:noProof/>
          <w:color w:val="000000" w:themeColor="text1"/>
        </w:rPr>
        <w:t>support</w:t>
      </w:r>
      <w:r>
        <w:rPr>
          <w:noProof/>
        </w:rPr>
        <w:tab/>
        <w:t>3</w:t>
      </w:r>
    </w:p>
    <w:p w14:paraId="69BEC2E2" w14:textId="77777777" w:rsidR="00E70892" w:rsidRDefault="00E70892">
      <w:pPr>
        <w:pStyle w:val="IndexHeading"/>
        <w:keepNext/>
        <w:tabs>
          <w:tab w:val="right" w:leader="dot" w:pos="4143"/>
        </w:tabs>
        <w:rPr>
          <w:rFonts w:asciiTheme="minorHAnsi" w:hAnsiTheme="minorHAnsi"/>
          <w:b w:val="0"/>
          <w:bCs w:val="0"/>
          <w:noProof/>
        </w:rPr>
      </w:pPr>
      <w:r>
        <w:rPr>
          <w:noProof/>
        </w:rPr>
        <w:t>T</w:t>
      </w:r>
    </w:p>
    <w:p w14:paraId="56474A5E" w14:textId="77777777" w:rsidR="00E70892" w:rsidRDefault="00E70892">
      <w:pPr>
        <w:pStyle w:val="Index1"/>
        <w:tabs>
          <w:tab w:val="right" w:leader="dot" w:pos="4143"/>
        </w:tabs>
        <w:rPr>
          <w:noProof/>
        </w:rPr>
      </w:pPr>
      <w:r w:rsidRPr="00DD0530">
        <w:rPr>
          <w:bCs/>
          <w:noProof/>
          <w:color w:val="000000" w:themeColor="text1"/>
        </w:rPr>
        <w:t>technology</w:t>
      </w:r>
      <w:r>
        <w:rPr>
          <w:noProof/>
        </w:rPr>
        <w:tab/>
        <w:t>2</w:t>
      </w:r>
    </w:p>
    <w:p w14:paraId="07FCD211" w14:textId="77777777" w:rsidR="00E70892" w:rsidRDefault="00E70892">
      <w:pPr>
        <w:pStyle w:val="Index1"/>
        <w:tabs>
          <w:tab w:val="right" w:leader="dot" w:pos="4143"/>
        </w:tabs>
        <w:rPr>
          <w:noProof/>
        </w:rPr>
      </w:pPr>
      <w:r w:rsidRPr="00DD0530">
        <w:rPr>
          <w:bCs/>
          <w:noProof/>
          <w:color w:val="000000" w:themeColor="text1"/>
        </w:rPr>
        <w:t>telecommunications</w:t>
      </w:r>
      <w:r>
        <w:rPr>
          <w:noProof/>
        </w:rPr>
        <w:tab/>
        <w:t>3</w:t>
      </w:r>
    </w:p>
    <w:p w14:paraId="60E863B5" w14:textId="4E4608A5" w:rsidR="00E70892" w:rsidRDefault="00E70892" w:rsidP="00345DBD">
      <w:pPr>
        <w:rPr>
          <w:noProof/>
        </w:rPr>
        <w:sectPr w:rsidR="00E70892" w:rsidSect="00E70892">
          <w:type w:val="continuous"/>
          <w:pgSz w:w="11906" w:h="16838"/>
          <w:pgMar w:top="1440" w:right="1440" w:bottom="1440" w:left="1440" w:header="708" w:footer="708" w:gutter="0"/>
          <w:cols w:num="2" w:space="720"/>
          <w:docGrid w:linePitch="360"/>
        </w:sectPr>
      </w:pPr>
    </w:p>
    <w:p w14:paraId="5BC61D9D" w14:textId="17B048DF" w:rsidR="00345DBD" w:rsidRPr="00345DBD" w:rsidRDefault="00280D3C" w:rsidP="00345DBD">
      <w:r>
        <w:fldChar w:fldCharType="end"/>
      </w:r>
    </w:p>
    <w:p w14:paraId="171B0890" w14:textId="77777777" w:rsidR="00E70892" w:rsidRPr="00345DBD" w:rsidRDefault="00E70892"/>
    <w:sectPr w:rsidR="00E70892" w:rsidRPr="00345DBD" w:rsidSect="00E7089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297A8" w14:textId="77777777" w:rsidR="00143FC4" w:rsidRDefault="00143FC4" w:rsidP="009E1802">
      <w:pPr>
        <w:spacing w:before="0" w:after="0"/>
      </w:pPr>
      <w:r>
        <w:separator/>
      </w:r>
    </w:p>
  </w:endnote>
  <w:endnote w:type="continuationSeparator" w:id="0">
    <w:p w14:paraId="1CEAD57A" w14:textId="77777777" w:rsidR="00143FC4" w:rsidRDefault="00143FC4"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F669D" w14:textId="74629234" w:rsidR="00295CE2" w:rsidRDefault="00D84864" w:rsidP="00D84864">
    <w:r>
      <w:t>ID: 1</w:t>
    </w:r>
    <w:r w:rsidR="004B775C">
      <w:t>2345</w:t>
    </w:r>
    <w:r>
      <w:tab/>
    </w:r>
    <w:r>
      <w:tab/>
    </w:r>
    <w:r>
      <w:tab/>
    </w:r>
    <w:r>
      <w:tab/>
    </w:r>
    <w:r>
      <w:tab/>
    </w:r>
    <w:r>
      <w:tab/>
    </w:r>
    <w:r w:rsidR="004B775C">
      <w:tab/>
    </w:r>
    <w:r>
      <w:tab/>
    </w:r>
    <w:r>
      <w:tab/>
      <w:t xml:space="preserve">Full Name: </w:t>
    </w:r>
    <w:r w:rsidR="004B775C">
      <w:rPr>
        <w:rFonts w:ascii="Calibri" w:eastAsia="Times New Roman" w:hAnsi="Calibri" w:cs="Calibri"/>
        <w:color w:val="000000"/>
        <w:sz w:val="22"/>
        <w:szCs w:val="22"/>
        <w:lang w:eastAsia="zh-CN"/>
      </w:rPr>
      <w:t xml:space="preserve">John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BFF23" w14:textId="77777777" w:rsidR="00143FC4" w:rsidRDefault="00143FC4" w:rsidP="009E1802">
      <w:pPr>
        <w:spacing w:before="0" w:after="0"/>
      </w:pPr>
      <w:r>
        <w:separator/>
      </w:r>
    </w:p>
  </w:footnote>
  <w:footnote w:type="continuationSeparator" w:id="0">
    <w:p w14:paraId="3D8CD871" w14:textId="77777777" w:rsidR="00143FC4" w:rsidRDefault="00143FC4" w:rsidP="009E180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31296" w14:textId="77777777" w:rsidR="00295CE2" w:rsidRDefault="00295CE2" w:rsidP="009E1802">
    <w:pPr>
      <w:pStyle w:val="Default"/>
    </w:pPr>
    <w:r>
      <w:rPr>
        <w:noProof/>
        <w:lang w:eastAsia="zh-CN"/>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295CE2" w:rsidRDefault="00295CE2"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295CE2" w:rsidRDefault="00295CE2"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295CE2" w:rsidRDefault="00295CE2"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num w:numId="1" w16cid:durableId="1281693265">
    <w:abstractNumId w:val="6"/>
  </w:num>
  <w:num w:numId="2" w16cid:durableId="1703092719">
    <w:abstractNumId w:val="1"/>
  </w:num>
  <w:num w:numId="3" w16cid:durableId="5018936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37365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90236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6204584">
    <w:abstractNumId w:val="3"/>
  </w:num>
  <w:num w:numId="7" w16cid:durableId="808474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79"/>
    <w:rsid w:val="00003552"/>
    <w:rsid w:val="000037E3"/>
    <w:rsid w:val="00011504"/>
    <w:rsid w:val="00034A8C"/>
    <w:rsid w:val="00055412"/>
    <w:rsid w:val="000A04B0"/>
    <w:rsid w:val="0011277C"/>
    <w:rsid w:val="00143FC4"/>
    <w:rsid w:val="00170A4F"/>
    <w:rsid w:val="00186E68"/>
    <w:rsid w:val="00195D5C"/>
    <w:rsid w:val="00197C51"/>
    <w:rsid w:val="001A6726"/>
    <w:rsid w:val="001B247B"/>
    <w:rsid w:val="001C14DE"/>
    <w:rsid w:val="001C5D34"/>
    <w:rsid w:val="001D4660"/>
    <w:rsid w:val="00224ABE"/>
    <w:rsid w:val="00244E45"/>
    <w:rsid w:val="00274363"/>
    <w:rsid w:val="00280D3C"/>
    <w:rsid w:val="00295CE2"/>
    <w:rsid w:val="002E31C3"/>
    <w:rsid w:val="00345DBD"/>
    <w:rsid w:val="003C03B8"/>
    <w:rsid w:val="00464E5E"/>
    <w:rsid w:val="00493FAB"/>
    <w:rsid w:val="004B06ED"/>
    <w:rsid w:val="004B775C"/>
    <w:rsid w:val="004D17BF"/>
    <w:rsid w:val="004D4652"/>
    <w:rsid w:val="004F08F8"/>
    <w:rsid w:val="00576133"/>
    <w:rsid w:val="00593C49"/>
    <w:rsid w:val="005B6459"/>
    <w:rsid w:val="005B687F"/>
    <w:rsid w:val="005C0934"/>
    <w:rsid w:val="005F50C4"/>
    <w:rsid w:val="00636663"/>
    <w:rsid w:val="0065474F"/>
    <w:rsid w:val="00665F50"/>
    <w:rsid w:val="0067111D"/>
    <w:rsid w:val="006B10DD"/>
    <w:rsid w:val="006D3BDC"/>
    <w:rsid w:val="006D3DCF"/>
    <w:rsid w:val="00710638"/>
    <w:rsid w:val="00743C87"/>
    <w:rsid w:val="00794ACF"/>
    <w:rsid w:val="00797651"/>
    <w:rsid w:val="007A3173"/>
    <w:rsid w:val="007C69B8"/>
    <w:rsid w:val="007F01AA"/>
    <w:rsid w:val="008635D4"/>
    <w:rsid w:val="008C2F6C"/>
    <w:rsid w:val="00911816"/>
    <w:rsid w:val="0091243B"/>
    <w:rsid w:val="0092266B"/>
    <w:rsid w:val="009272AC"/>
    <w:rsid w:val="00953D35"/>
    <w:rsid w:val="009748B1"/>
    <w:rsid w:val="009B41A6"/>
    <w:rsid w:val="009E0B18"/>
    <w:rsid w:val="009E1802"/>
    <w:rsid w:val="00A06A56"/>
    <w:rsid w:val="00A17EA3"/>
    <w:rsid w:val="00A2669B"/>
    <w:rsid w:val="00A42F29"/>
    <w:rsid w:val="00A641A6"/>
    <w:rsid w:val="00AD4C5A"/>
    <w:rsid w:val="00AD686C"/>
    <w:rsid w:val="00B45A89"/>
    <w:rsid w:val="00B9048E"/>
    <w:rsid w:val="00BB1DC5"/>
    <w:rsid w:val="00BB5B31"/>
    <w:rsid w:val="00C1023C"/>
    <w:rsid w:val="00C102AF"/>
    <w:rsid w:val="00C14F46"/>
    <w:rsid w:val="00C7255A"/>
    <w:rsid w:val="00CA7AF7"/>
    <w:rsid w:val="00CF200B"/>
    <w:rsid w:val="00D007AB"/>
    <w:rsid w:val="00D143FD"/>
    <w:rsid w:val="00D46979"/>
    <w:rsid w:val="00D61813"/>
    <w:rsid w:val="00D84864"/>
    <w:rsid w:val="00DA6DBD"/>
    <w:rsid w:val="00DB76C1"/>
    <w:rsid w:val="00DE1B87"/>
    <w:rsid w:val="00E02D04"/>
    <w:rsid w:val="00E168C5"/>
    <w:rsid w:val="00E2026E"/>
    <w:rsid w:val="00E614FB"/>
    <w:rsid w:val="00E672ED"/>
    <w:rsid w:val="00E70892"/>
    <w:rsid w:val="00E85C65"/>
    <w:rsid w:val="00E96DA8"/>
    <w:rsid w:val="00EE1EA3"/>
    <w:rsid w:val="00F00583"/>
    <w:rsid w:val="00F13864"/>
    <w:rsid w:val="00F30AC3"/>
    <w:rsid w:val="00F67F86"/>
    <w:rsid w:val="00F87D27"/>
    <w:rsid w:val="00FA5B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8DA52"/>
  <w15:docId w15:val="{53037DB8-5A1B-4B2A-A818-83506BB5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styleId="UnresolvedMention">
    <w:name w:val="Unresolved Mention"/>
    <w:basedOn w:val="DefaultParagraphFont"/>
    <w:uiPriority w:val="99"/>
    <w:semiHidden/>
    <w:unhideWhenUsed/>
    <w:rsid w:val="007A3173"/>
    <w:rPr>
      <w:color w:val="605E5C"/>
      <w:shd w:val="clear" w:color="auto" w:fill="E1DFDD"/>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lumoa.me/blog/rating-scale" TargetMode="External"/><Relationship Id="rId7" Type="http://schemas.openxmlformats.org/officeDocument/2006/relationships/endnotes" Target="endnotes.xml"/><Relationship Id="rId12" Type="http://schemas.openxmlformats.org/officeDocument/2006/relationships/hyperlink" Target="https://wellsjohn220.github.io/ecbr/" TargetMode="Externa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BtoOHhA3aPQ&amp;t=4s" TargetMode="External"/><Relationship Id="rId20" Type="http://schemas.openxmlformats.org/officeDocument/2006/relationships/hyperlink" Target="http://www.intuit.com.au" TargetMode="External"/><Relationship Id="rId29" Type="http://schemas.openxmlformats.org/officeDocument/2006/relationships/hyperlink" Target="https://wellsjohn220.github.io/ecbr/%23taskthr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docs.google.com/spreadsheets/d/1RkKP85LWBPOkH9_pQ9qBV_f1bahw71PL6uV96ER-E8M/edit"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ellsjohn220.wixsite.com/evaluate" TargetMode="External"/><Relationship Id="rId22" Type="http://schemas.openxmlformats.org/officeDocument/2006/relationships/hyperlink" Target="https://wellsjohn220.github.io/ecbr/%23businesscase" TargetMode="Externa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20.em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7E8CC-89E3-49E2-BBFE-111832FC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15</Pages>
  <Words>2334</Words>
  <Characters>13310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in wells</dc:creator>
  <cp:keywords/>
  <dc:description/>
  <cp:lastModifiedBy>John Ye</cp:lastModifiedBy>
  <cp:revision>3</cp:revision>
  <dcterms:created xsi:type="dcterms:W3CDTF">2022-08-16T08:29:00Z</dcterms:created>
  <dcterms:modified xsi:type="dcterms:W3CDTF">2022-08-17T08:24:00Z</dcterms:modified>
</cp:coreProperties>
</file>