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A7BB57" w14:textId="77777777" w:rsidR="009F23C2" w:rsidRDefault="009F23C2" w:rsidP="002D5585">
      <w:pPr>
        <w:pStyle w:val="Titel"/>
      </w:pPr>
    </w:p>
    <w:p w14:paraId="5DCAC1A9" w14:textId="5A536811" w:rsidR="002D5585" w:rsidRDefault="00554C4F" w:rsidP="002D5585">
      <w:pPr>
        <w:pStyle w:val="Titel"/>
      </w:pPr>
      <w:r>
        <w:t>Zero1one</w:t>
      </w:r>
    </w:p>
    <w:p w14:paraId="46744E0E" w14:textId="06EB3D0E" w:rsidR="002D5585" w:rsidRDefault="00554C4F" w:rsidP="009F23C2">
      <w:pPr>
        <w:pStyle w:val="ArtDerArbeit"/>
      </w:pPr>
      <w:r>
        <w:t>Dokumentation von Gruppe 2</w:t>
      </w:r>
    </w:p>
    <w:p w14:paraId="76E34ADF" w14:textId="66BCBE06" w:rsidR="009F23C2" w:rsidRDefault="009F23C2" w:rsidP="009F23C2">
      <w:pPr>
        <w:pStyle w:val="Standard-zentriert"/>
      </w:pPr>
      <w:r>
        <w:t xml:space="preserve">vorgelegt am </w:t>
      </w:r>
      <w:r w:rsidR="00B907CC">
        <w:t>2</w:t>
      </w:r>
      <w:r w:rsidR="000B5EB3">
        <w:t>3</w:t>
      </w:r>
      <w:r>
        <w:t xml:space="preserve">. </w:t>
      </w:r>
      <w:r w:rsidR="000B5EB3">
        <w:t>Oktober</w:t>
      </w:r>
      <w:r w:rsidR="0092678E">
        <w:t xml:space="preserve"> 20</w:t>
      </w:r>
      <w:r w:rsidR="009A0EFD">
        <w:t>20</w:t>
      </w:r>
    </w:p>
    <w:p w14:paraId="08BC3A69" w14:textId="77777777" w:rsidR="009F23C2" w:rsidRDefault="009F23C2" w:rsidP="009F23C2">
      <w:pPr>
        <w:pStyle w:val="Standard-zentriert"/>
      </w:pPr>
    </w:p>
    <w:p w14:paraId="3819891D" w14:textId="77777777" w:rsidR="009F23C2" w:rsidRDefault="009F23C2" w:rsidP="009F23C2">
      <w:pPr>
        <w:pStyle w:val="Standard-zentriert"/>
      </w:pPr>
    </w:p>
    <w:p w14:paraId="46ADF580" w14:textId="77777777" w:rsidR="009F23C2" w:rsidRDefault="009F23C2" w:rsidP="009F23C2">
      <w:pPr>
        <w:pStyle w:val="Standard-zentriert"/>
      </w:pPr>
      <w:r>
        <w:t>Fakultät Wirtschaft</w:t>
      </w:r>
    </w:p>
    <w:p w14:paraId="1AB012C8" w14:textId="77777777" w:rsidR="009F23C2" w:rsidRDefault="009F23C2" w:rsidP="009F23C2">
      <w:pPr>
        <w:pStyle w:val="Standard-zentriert"/>
      </w:pPr>
      <w:r>
        <w:t>Studiengang Wirtschaftsinformatik</w:t>
      </w:r>
    </w:p>
    <w:p w14:paraId="6FCD4FFB" w14:textId="78D86D37" w:rsidR="009F23C2" w:rsidRDefault="009F23C2" w:rsidP="009F23C2">
      <w:pPr>
        <w:pStyle w:val="Standard-zentriert"/>
      </w:pPr>
      <w:r>
        <w:t xml:space="preserve">Kurs </w:t>
      </w:r>
      <w:r w:rsidR="00AF4341">
        <w:t>WWI2019D</w:t>
      </w:r>
    </w:p>
    <w:p w14:paraId="32823B68" w14:textId="77777777" w:rsidR="009F23C2" w:rsidRDefault="009F23C2" w:rsidP="009F23C2">
      <w:pPr>
        <w:pStyle w:val="Standard-zentriert"/>
      </w:pPr>
    </w:p>
    <w:p w14:paraId="492DDBEC" w14:textId="77777777" w:rsidR="009F23C2" w:rsidRDefault="009F23C2" w:rsidP="009F23C2">
      <w:pPr>
        <w:pStyle w:val="Standard-zentriert"/>
      </w:pPr>
    </w:p>
    <w:p w14:paraId="7F5AD016" w14:textId="77777777" w:rsidR="009F23C2" w:rsidRDefault="009F23C2" w:rsidP="009F23C2">
      <w:pPr>
        <w:pStyle w:val="Standard-zentriert"/>
      </w:pPr>
      <w:r>
        <w:t>von</w:t>
      </w:r>
    </w:p>
    <w:p w14:paraId="59EDD6A6" w14:textId="77777777" w:rsidR="009F23C2" w:rsidRDefault="009F23C2" w:rsidP="009F23C2">
      <w:pPr>
        <w:pStyle w:val="Standard-zentriert"/>
      </w:pPr>
    </w:p>
    <w:p w14:paraId="197D6AA7" w14:textId="0CFC7ABB" w:rsidR="00E25769" w:rsidRDefault="00AF4341" w:rsidP="0073616F">
      <w:pPr>
        <w:pStyle w:val="Standard-zentriert"/>
      </w:pPr>
      <w:r>
        <w:t xml:space="preserve">Daniel Reimann, Dimitri Wagner, Gianna </w:t>
      </w:r>
      <w:proofErr w:type="spellStart"/>
      <w:r>
        <w:t>Dihpol</w:t>
      </w:r>
      <w:proofErr w:type="spellEnd"/>
      <w:r>
        <w:t xml:space="preserve">, </w:t>
      </w:r>
      <w:r w:rsidR="00E25769">
        <w:t xml:space="preserve">Johanna </w:t>
      </w:r>
      <w:proofErr w:type="spellStart"/>
      <w:r w:rsidR="00E25769">
        <w:t>Gröll</w:t>
      </w:r>
      <w:proofErr w:type="spellEnd"/>
      <w:r w:rsidR="00E25769">
        <w:t xml:space="preserve">, </w:t>
      </w:r>
      <w:r>
        <w:t xml:space="preserve">Laura </w:t>
      </w:r>
      <w:proofErr w:type="spellStart"/>
      <w:r>
        <w:t>Bi</w:t>
      </w:r>
      <w:r w:rsidR="005A4D20">
        <w:t>e</w:t>
      </w:r>
      <w:r>
        <w:t>berle</w:t>
      </w:r>
      <w:proofErr w:type="spellEnd"/>
      <w:r>
        <w:t xml:space="preserve">, </w:t>
      </w:r>
    </w:p>
    <w:p w14:paraId="1450857C" w14:textId="7B714ECC" w:rsidR="009F23C2" w:rsidRPr="009F23C2" w:rsidRDefault="00AF4341" w:rsidP="00E25769">
      <w:pPr>
        <w:pStyle w:val="Standard-zentriert"/>
      </w:pPr>
      <w:r>
        <w:t xml:space="preserve">Marcel Mahlfeld, Max Schneider, Pascal Jung, Til Wohlmuth </w:t>
      </w:r>
    </w:p>
    <w:tbl>
      <w:tblPr>
        <w:tblStyle w:val="Tabellenraster"/>
        <w:tblpPr w:leftFromText="141" w:rightFromText="141" w:vertAnchor="text" w:horzAnchor="margin" w:tblpY="327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39"/>
      </w:tblGrid>
      <w:tr w:rsidR="00515013" w14:paraId="272B407E" w14:textId="77777777" w:rsidTr="00515013">
        <w:trPr>
          <w:trHeight w:val="536"/>
        </w:trPr>
        <w:tc>
          <w:tcPr>
            <w:tcW w:w="5539" w:type="dxa"/>
          </w:tcPr>
          <w:p w14:paraId="3B46D377" w14:textId="77777777" w:rsidR="00515013" w:rsidRDefault="00515013" w:rsidP="00515013">
            <w:pPr>
              <w:pStyle w:val="Standard-zentriert"/>
              <w:jc w:val="right"/>
            </w:pPr>
            <w:r>
              <w:t>DHBW Stuttgart:</w:t>
            </w:r>
          </w:p>
        </w:tc>
      </w:tr>
      <w:tr w:rsidR="00515013" w14:paraId="083FBF8F" w14:textId="77777777" w:rsidTr="00515013">
        <w:trPr>
          <w:trHeight w:val="536"/>
        </w:trPr>
        <w:tc>
          <w:tcPr>
            <w:tcW w:w="5539" w:type="dxa"/>
          </w:tcPr>
          <w:p w14:paraId="179D4A80" w14:textId="77A1ADE4" w:rsidR="00515013" w:rsidRDefault="00515013" w:rsidP="00515013">
            <w:pPr>
              <w:pStyle w:val="Standard-zentriert"/>
              <w:jc w:val="right"/>
            </w:pPr>
            <w:r>
              <w:t>Marc Mössinger</w:t>
            </w:r>
          </w:p>
        </w:tc>
      </w:tr>
    </w:tbl>
    <w:p w14:paraId="10A48720" w14:textId="77777777" w:rsidR="002D5585" w:rsidRDefault="002D5585" w:rsidP="00515013">
      <w:pPr>
        <w:spacing w:before="0" w:after="160" w:line="259" w:lineRule="auto"/>
        <w:jc w:val="right"/>
        <w:rPr>
          <w:rFonts w:eastAsiaTheme="majorEastAsia" w:cstheme="majorBidi"/>
          <w:b/>
          <w:sz w:val="24"/>
          <w:szCs w:val="32"/>
        </w:rPr>
      </w:pPr>
      <w:r>
        <w:br w:type="page"/>
      </w:r>
    </w:p>
    <w:sdt>
      <w:sdtPr>
        <w:rPr>
          <w:rFonts w:ascii="Arial" w:eastAsiaTheme="minorHAnsi" w:hAnsi="Arial" w:cs="Arial"/>
          <w:color w:val="auto"/>
          <w:sz w:val="18"/>
          <w:szCs w:val="22"/>
          <w:lang w:eastAsia="en-US"/>
        </w:rPr>
        <w:id w:val="-1204252414"/>
        <w:docPartObj>
          <w:docPartGallery w:val="Table of Contents"/>
          <w:docPartUnique/>
        </w:docPartObj>
      </w:sdtPr>
      <w:sdtEndPr>
        <w:rPr>
          <w:rFonts w:cstheme="minorBidi"/>
          <w:b/>
          <w:bCs/>
          <w:sz w:val="22"/>
        </w:rPr>
      </w:sdtEndPr>
      <w:sdtContent>
        <w:p w14:paraId="12E0969E" w14:textId="77777777" w:rsidR="00D32438" w:rsidRPr="003B5A94" w:rsidRDefault="00D32438">
          <w:pPr>
            <w:pStyle w:val="Inhaltsverzeichnisberschrift"/>
            <w:rPr>
              <w:rFonts w:ascii="Arial" w:hAnsi="Arial" w:cs="Arial"/>
              <w:b/>
              <w:color w:val="auto"/>
              <w:sz w:val="24"/>
            </w:rPr>
          </w:pPr>
          <w:r w:rsidRPr="003B5A94">
            <w:rPr>
              <w:rFonts w:ascii="Arial" w:hAnsi="Arial" w:cs="Arial"/>
              <w:b/>
              <w:color w:val="auto"/>
              <w:sz w:val="24"/>
            </w:rPr>
            <w:t>Inhalt</w:t>
          </w:r>
          <w:r w:rsidR="00366B53" w:rsidRPr="003B5A94">
            <w:rPr>
              <w:rFonts w:ascii="Arial" w:hAnsi="Arial" w:cs="Arial"/>
              <w:b/>
              <w:color w:val="auto"/>
              <w:sz w:val="24"/>
            </w:rPr>
            <w:t>sverzeichnis</w:t>
          </w:r>
        </w:p>
        <w:p w14:paraId="1290E88A" w14:textId="3A7E7324" w:rsidR="00A75761" w:rsidRDefault="00D32438">
          <w:pPr>
            <w:pStyle w:val="Verzeichnis1"/>
            <w:tabs>
              <w:tab w:val="left" w:pos="440"/>
              <w:tab w:val="right" w:leader="dot" w:pos="9060"/>
            </w:tabs>
            <w:rPr>
              <w:rFonts w:asciiTheme="minorHAnsi" w:eastAsiaTheme="minorEastAsia" w:hAnsiTheme="minorHAnsi"/>
              <w:noProof/>
              <w:lang w:eastAsia="de-DE"/>
            </w:rPr>
          </w:pPr>
          <w:r>
            <w:fldChar w:fldCharType="begin"/>
          </w:r>
          <w:r>
            <w:instrText xml:space="preserve"> TOC \o "1-3" \h \z \u </w:instrText>
          </w:r>
          <w:r>
            <w:fldChar w:fldCharType="separate"/>
          </w:r>
          <w:hyperlink w:anchor="_Toc54285783" w:history="1">
            <w:r w:rsidR="00A75761" w:rsidRPr="003E01FB">
              <w:rPr>
                <w:rStyle w:val="Hyperlink"/>
                <w:noProof/>
              </w:rPr>
              <w:t>1</w:t>
            </w:r>
            <w:r w:rsidR="00A75761">
              <w:rPr>
                <w:rFonts w:asciiTheme="minorHAnsi" w:eastAsiaTheme="minorEastAsia" w:hAnsiTheme="minorHAnsi"/>
                <w:noProof/>
                <w:lang w:eastAsia="de-DE"/>
              </w:rPr>
              <w:tab/>
            </w:r>
            <w:r w:rsidR="00A75761" w:rsidRPr="003E01FB">
              <w:rPr>
                <w:rStyle w:val="Hyperlink"/>
                <w:noProof/>
              </w:rPr>
              <w:t>Einleitung</w:t>
            </w:r>
            <w:r w:rsidR="00A75761">
              <w:rPr>
                <w:noProof/>
                <w:webHidden/>
              </w:rPr>
              <w:tab/>
            </w:r>
            <w:r w:rsidR="00A75761">
              <w:rPr>
                <w:noProof/>
                <w:webHidden/>
              </w:rPr>
              <w:fldChar w:fldCharType="begin"/>
            </w:r>
            <w:r w:rsidR="00A75761">
              <w:rPr>
                <w:noProof/>
                <w:webHidden/>
              </w:rPr>
              <w:instrText xml:space="preserve"> PAGEREF _Toc54285783 \h </w:instrText>
            </w:r>
            <w:r w:rsidR="00A75761">
              <w:rPr>
                <w:noProof/>
                <w:webHidden/>
              </w:rPr>
            </w:r>
            <w:r w:rsidR="00A75761">
              <w:rPr>
                <w:noProof/>
                <w:webHidden/>
              </w:rPr>
              <w:fldChar w:fldCharType="separate"/>
            </w:r>
            <w:r w:rsidR="00A75761">
              <w:rPr>
                <w:noProof/>
                <w:webHidden/>
              </w:rPr>
              <w:t>1</w:t>
            </w:r>
            <w:r w:rsidR="00A75761">
              <w:rPr>
                <w:noProof/>
                <w:webHidden/>
              </w:rPr>
              <w:fldChar w:fldCharType="end"/>
            </w:r>
          </w:hyperlink>
        </w:p>
        <w:p w14:paraId="5C35BE23" w14:textId="2CA2C97A" w:rsidR="00A75761" w:rsidRDefault="00CC44F3">
          <w:pPr>
            <w:pStyle w:val="Verzeichnis1"/>
            <w:tabs>
              <w:tab w:val="left" w:pos="440"/>
              <w:tab w:val="right" w:leader="dot" w:pos="9060"/>
            </w:tabs>
            <w:rPr>
              <w:rFonts w:asciiTheme="minorHAnsi" w:eastAsiaTheme="minorEastAsia" w:hAnsiTheme="minorHAnsi"/>
              <w:noProof/>
              <w:lang w:eastAsia="de-DE"/>
            </w:rPr>
          </w:pPr>
          <w:hyperlink w:anchor="_Toc54285784" w:history="1">
            <w:r w:rsidR="00A75761" w:rsidRPr="003E01FB">
              <w:rPr>
                <w:rStyle w:val="Hyperlink"/>
                <w:noProof/>
              </w:rPr>
              <w:t>2</w:t>
            </w:r>
            <w:r w:rsidR="00A75761">
              <w:rPr>
                <w:rFonts w:asciiTheme="minorHAnsi" w:eastAsiaTheme="minorEastAsia" w:hAnsiTheme="minorHAnsi"/>
                <w:noProof/>
                <w:lang w:eastAsia="de-DE"/>
              </w:rPr>
              <w:tab/>
            </w:r>
            <w:r w:rsidR="00A75761" w:rsidRPr="003E01FB">
              <w:rPr>
                <w:rStyle w:val="Hyperlink"/>
                <w:noProof/>
              </w:rPr>
              <w:t>Aufgabenstellung des Auftraggebers</w:t>
            </w:r>
            <w:r w:rsidR="00A75761">
              <w:rPr>
                <w:noProof/>
                <w:webHidden/>
              </w:rPr>
              <w:tab/>
            </w:r>
            <w:r w:rsidR="00A75761">
              <w:rPr>
                <w:noProof/>
                <w:webHidden/>
              </w:rPr>
              <w:fldChar w:fldCharType="begin"/>
            </w:r>
            <w:r w:rsidR="00A75761">
              <w:rPr>
                <w:noProof/>
                <w:webHidden/>
              </w:rPr>
              <w:instrText xml:space="preserve"> PAGEREF _Toc54285784 \h </w:instrText>
            </w:r>
            <w:r w:rsidR="00A75761">
              <w:rPr>
                <w:noProof/>
                <w:webHidden/>
              </w:rPr>
            </w:r>
            <w:r w:rsidR="00A75761">
              <w:rPr>
                <w:noProof/>
                <w:webHidden/>
              </w:rPr>
              <w:fldChar w:fldCharType="separate"/>
            </w:r>
            <w:r w:rsidR="00A75761">
              <w:rPr>
                <w:noProof/>
                <w:webHidden/>
              </w:rPr>
              <w:t>2</w:t>
            </w:r>
            <w:r w:rsidR="00A75761">
              <w:rPr>
                <w:noProof/>
                <w:webHidden/>
              </w:rPr>
              <w:fldChar w:fldCharType="end"/>
            </w:r>
          </w:hyperlink>
        </w:p>
        <w:p w14:paraId="14CC33E9" w14:textId="028463EC" w:rsidR="00A75761" w:rsidRDefault="00CC44F3">
          <w:pPr>
            <w:pStyle w:val="Verzeichnis2"/>
            <w:tabs>
              <w:tab w:val="left" w:pos="880"/>
              <w:tab w:val="right" w:leader="dot" w:pos="9060"/>
            </w:tabs>
            <w:rPr>
              <w:rFonts w:asciiTheme="minorHAnsi" w:eastAsiaTheme="minorEastAsia" w:hAnsiTheme="minorHAnsi"/>
              <w:noProof/>
              <w:lang w:eastAsia="de-DE"/>
            </w:rPr>
          </w:pPr>
          <w:hyperlink w:anchor="_Toc54285785" w:history="1">
            <w:r w:rsidR="00A75761" w:rsidRPr="003E01FB">
              <w:rPr>
                <w:rStyle w:val="Hyperlink"/>
                <w:noProof/>
              </w:rPr>
              <w:t>2.1</w:t>
            </w:r>
            <w:r w:rsidR="00A75761">
              <w:rPr>
                <w:rFonts w:asciiTheme="minorHAnsi" w:eastAsiaTheme="minorEastAsia" w:hAnsiTheme="minorHAnsi"/>
                <w:noProof/>
                <w:lang w:eastAsia="de-DE"/>
              </w:rPr>
              <w:tab/>
            </w:r>
            <w:r w:rsidR="00A75761" w:rsidRPr="003E01FB">
              <w:rPr>
                <w:rStyle w:val="Hyperlink"/>
                <w:noProof/>
              </w:rPr>
              <w:t>Anforderungsanalyse</w:t>
            </w:r>
            <w:r w:rsidR="00A75761">
              <w:rPr>
                <w:noProof/>
                <w:webHidden/>
              </w:rPr>
              <w:tab/>
            </w:r>
            <w:r w:rsidR="00A75761">
              <w:rPr>
                <w:noProof/>
                <w:webHidden/>
              </w:rPr>
              <w:fldChar w:fldCharType="begin"/>
            </w:r>
            <w:r w:rsidR="00A75761">
              <w:rPr>
                <w:noProof/>
                <w:webHidden/>
              </w:rPr>
              <w:instrText xml:space="preserve"> PAGEREF _Toc54285785 \h </w:instrText>
            </w:r>
            <w:r w:rsidR="00A75761">
              <w:rPr>
                <w:noProof/>
                <w:webHidden/>
              </w:rPr>
            </w:r>
            <w:r w:rsidR="00A75761">
              <w:rPr>
                <w:noProof/>
                <w:webHidden/>
              </w:rPr>
              <w:fldChar w:fldCharType="separate"/>
            </w:r>
            <w:r w:rsidR="00A75761">
              <w:rPr>
                <w:noProof/>
                <w:webHidden/>
              </w:rPr>
              <w:t>2</w:t>
            </w:r>
            <w:r w:rsidR="00A75761">
              <w:rPr>
                <w:noProof/>
                <w:webHidden/>
              </w:rPr>
              <w:fldChar w:fldCharType="end"/>
            </w:r>
          </w:hyperlink>
        </w:p>
        <w:p w14:paraId="78F03A66" w14:textId="3C1B2BA0" w:rsidR="00A75761" w:rsidRDefault="00CC44F3">
          <w:pPr>
            <w:pStyle w:val="Verzeichnis2"/>
            <w:tabs>
              <w:tab w:val="left" w:pos="880"/>
              <w:tab w:val="right" w:leader="dot" w:pos="9060"/>
            </w:tabs>
            <w:rPr>
              <w:rFonts w:asciiTheme="minorHAnsi" w:eastAsiaTheme="minorEastAsia" w:hAnsiTheme="minorHAnsi"/>
              <w:noProof/>
              <w:lang w:eastAsia="de-DE"/>
            </w:rPr>
          </w:pPr>
          <w:hyperlink w:anchor="_Toc54285786" w:history="1">
            <w:r w:rsidR="00A75761" w:rsidRPr="003E01FB">
              <w:rPr>
                <w:rStyle w:val="Hyperlink"/>
                <w:noProof/>
              </w:rPr>
              <w:t>2.2</w:t>
            </w:r>
            <w:r w:rsidR="00A75761">
              <w:rPr>
                <w:rFonts w:asciiTheme="minorHAnsi" w:eastAsiaTheme="minorEastAsia" w:hAnsiTheme="minorHAnsi"/>
                <w:noProof/>
                <w:lang w:eastAsia="de-DE"/>
              </w:rPr>
              <w:tab/>
            </w:r>
            <w:r w:rsidR="00A75761" w:rsidRPr="003E01FB">
              <w:rPr>
                <w:rStyle w:val="Hyperlink"/>
                <w:noProof/>
              </w:rPr>
              <w:t>Pflichtenheft</w:t>
            </w:r>
            <w:r w:rsidR="00A75761">
              <w:rPr>
                <w:noProof/>
                <w:webHidden/>
              </w:rPr>
              <w:tab/>
            </w:r>
            <w:r w:rsidR="00A75761">
              <w:rPr>
                <w:noProof/>
                <w:webHidden/>
              </w:rPr>
              <w:fldChar w:fldCharType="begin"/>
            </w:r>
            <w:r w:rsidR="00A75761">
              <w:rPr>
                <w:noProof/>
                <w:webHidden/>
              </w:rPr>
              <w:instrText xml:space="preserve"> PAGEREF _Toc54285786 \h </w:instrText>
            </w:r>
            <w:r w:rsidR="00A75761">
              <w:rPr>
                <w:noProof/>
                <w:webHidden/>
              </w:rPr>
            </w:r>
            <w:r w:rsidR="00A75761">
              <w:rPr>
                <w:noProof/>
                <w:webHidden/>
              </w:rPr>
              <w:fldChar w:fldCharType="separate"/>
            </w:r>
            <w:r w:rsidR="00A75761">
              <w:rPr>
                <w:noProof/>
                <w:webHidden/>
              </w:rPr>
              <w:t>3</w:t>
            </w:r>
            <w:r w:rsidR="00A75761">
              <w:rPr>
                <w:noProof/>
                <w:webHidden/>
              </w:rPr>
              <w:fldChar w:fldCharType="end"/>
            </w:r>
          </w:hyperlink>
        </w:p>
        <w:p w14:paraId="32FD4335" w14:textId="191C0A21" w:rsidR="00A75761" w:rsidRDefault="00CC44F3">
          <w:pPr>
            <w:pStyle w:val="Verzeichnis2"/>
            <w:tabs>
              <w:tab w:val="left" w:pos="880"/>
              <w:tab w:val="right" w:leader="dot" w:pos="9060"/>
            </w:tabs>
            <w:rPr>
              <w:rFonts w:asciiTheme="minorHAnsi" w:eastAsiaTheme="minorEastAsia" w:hAnsiTheme="minorHAnsi"/>
              <w:noProof/>
              <w:lang w:eastAsia="de-DE"/>
            </w:rPr>
          </w:pPr>
          <w:hyperlink w:anchor="_Toc54285787" w:history="1">
            <w:r w:rsidR="00A75761" w:rsidRPr="003E01FB">
              <w:rPr>
                <w:rStyle w:val="Hyperlink"/>
                <w:noProof/>
              </w:rPr>
              <w:t>2.3</w:t>
            </w:r>
            <w:r w:rsidR="00A75761">
              <w:rPr>
                <w:rFonts w:asciiTheme="minorHAnsi" w:eastAsiaTheme="minorEastAsia" w:hAnsiTheme="minorHAnsi"/>
                <w:noProof/>
                <w:lang w:eastAsia="de-DE"/>
              </w:rPr>
              <w:tab/>
            </w:r>
            <w:r w:rsidR="00A75761" w:rsidRPr="003E01FB">
              <w:rPr>
                <w:rStyle w:val="Hyperlink"/>
                <w:noProof/>
              </w:rPr>
              <w:t>Modelle</w:t>
            </w:r>
            <w:r w:rsidR="00A75761">
              <w:rPr>
                <w:noProof/>
                <w:webHidden/>
              </w:rPr>
              <w:tab/>
            </w:r>
            <w:r w:rsidR="00A75761">
              <w:rPr>
                <w:noProof/>
                <w:webHidden/>
              </w:rPr>
              <w:fldChar w:fldCharType="begin"/>
            </w:r>
            <w:r w:rsidR="00A75761">
              <w:rPr>
                <w:noProof/>
                <w:webHidden/>
              </w:rPr>
              <w:instrText xml:space="preserve"> PAGEREF _Toc54285787 \h </w:instrText>
            </w:r>
            <w:r w:rsidR="00A75761">
              <w:rPr>
                <w:noProof/>
                <w:webHidden/>
              </w:rPr>
            </w:r>
            <w:r w:rsidR="00A75761">
              <w:rPr>
                <w:noProof/>
                <w:webHidden/>
              </w:rPr>
              <w:fldChar w:fldCharType="separate"/>
            </w:r>
            <w:r w:rsidR="00A75761">
              <w:rPr>
                <w:noProof/>
                <w:webHidden/>
              </w:rPr>
              <w:t>4</w:t>
            </w:r>
            <w:r w:rsidR="00A75761">
              <w:rPr>
                <w:noProof/>
                <w:webHidden/>
              </w:rPr>
              <w:fldChar w:fldCharType="end"/>
            </w:r>
          </w:hyperlink>
        </w:p>
        <w:p w14:paraId="39080E50" w14:textId="340B50CE" w:rsidR="00A75761" w:rsidRDefault="00CC44F3">
          <w:pPr>
            <w:pStyle w:val="Verzeichnis3"/>
            <w:tabs>
              <w:tab w:val="left" w:pos="1320"/>
              <w:tab w:val="right" w:leader="dot" w:pos="9060"/>
            </w:tabs>
            <w:rPr>
              <w:rFonts w:asciiTheme="minorHAnsi" w:eastAsiaTheme="minorEastAsia" w:hAnsiTheme="minorHAnsi"/>
              <w:noProof/>
              <w:lang w:eastAsia="de-DE"/>
            </w:rPr>
          </w:pPr>
          <w:hyperlink w:anchor="_Toc54285788" w:history="1">
            <w:r w:rsidR="00A75761" w:rsidRPr="003E01FB">
              <w:rPr>
                <w:rStyle w:val="Hyperlink"/>
                <w:noProof/>
              </w:rPr>
              <w:t>2.3.1</w:t>
            </w:r>
            <w:r w:rsidR="00A75761">
              <w:rPr>
                <w:rFonts w:asciiTheme="minorHAnsi" w:eastAsiaTheme="minorEastAsia" w:hAnsiTheme="minorHAnsi"/>
                <w:noProof/>
                <w:lang w:eastAsia="de-DE"/>
              </w:rPr>
              <w:tab/>
            </w:r>
            <w:r w:rsidR="00A75761" w:rsidRPr="003E01FB">
              <w:rPr>
                <w:rStyle w:val="Hyperlink"/>
                <w:noProof/>
              </w:rPr>
              <w:t>Use-case-Diagramm</w:t>
            </w:r>
            <w:r w:rsidR="00A75761">
              <w:rPr>
                <w:noProof/>
                <w:webHidden/>
              </w:rPr>
              <w:tab/>
            </w:r>
            <w:r w:rsidR="00A75761">
              <w:rPr>
                <w:noProof/>
                <w:webHidden/>
              </w:rPr>
              <w:fldChar w:fldCharType="begin"/>
            </w:r>
            <w:r w:rsidR="00A75761">
              <w:rPr>
                <w:noProof/>
                <w:webHidden/>
              </w:rPr>
              <w:instrText xml:space="preserve"> PAGEREF _Toc54285788 \h </w:instrText>
            </w:r>
            <w:r w:rsidR="00A75761">
              <w:rPr>
                <w:noProof/>
                <w:webHidden/>
              </w:rPr>
            </w:r>
            <w:r w:rsidR="00A75761">
              <w:rPr>
                <w:noProof/>
                <w:webHidden/>
              </w:rPr>
              <w:fldChar w:fldCharType="separate"/>
            </w:r>
            <w:r w:rsidR="00A75761">
              <w:rPr>
                <w:noProof/>
                <w:webHidden/>
              </w:rPr>
              <w:t>4</w:t>
            </w:r>
            <w:r w:rsidR="00A75761">
              <w:rPr>
                <w:noProof/>
                <w:webHidden/>
              </w:rPr>
              <w:fldChar w:fldCharType="end"/>
            </w:r>
          </w:hyperlink>
        </w:p>
        <w:p w14:paraId="0519E689" w14:textId="3153A1C8" w:rsidR="00A75761" w:rsidRDefault="00CC44F3">
          <w:pPr>
            <w:pStyle w:val="Verzeichnis3"/>
            <w:tabs>
              <w:tab w:val="left" w:pos="1320"/>
              <w:tab w:val="right" w:leader="dot" w:pos="9060"/>
            </w:tabs>
            <w:rPr>
              <w:rFonts w:asciiTheme="minorHAnsi" w:eastAsiaTheme="minorEastAsia" w:hAnsiTheme="minorHAnsi"/>
              <w:noProof/>
              <w:lang w:eastAsia="de-DE"/>
            </w:rPr>
          </w:pPr>
          <w:hyperlink w:anchor="_Toc54285789" w:history="1">
            <w:r w:rsidR="00A75761" w:rsidRPr="003E01FB">
              <w:rPr>
                <w:rStyle w:val="Hyperlink"/>
                <w:noProof/>
              </w:rPr>
              <w:t>2.3.2</w:t>
            </w:r>
            <w:r w:rsidR="00A75761">
              <w:rPr>
                <w:rFonts w:asciiTheme="minorHAnsi" w:eastAsiaTheme="minorEastAsia" w:hAnsiTheme="minorHAnsi"/>
                <w:noProof/>
                <w:lang w:eastAsia="de-DE"/>
              </w:rPr>
              <w:tab/>
            </w:r>
            <w:r w:rsidR="00A75761" w:rsidRPr="003E01FB">
              <w:rPr>
                <w:rStyle w:val="Hyperlink"/>
                <w:noProof/>
              </w:rPr>
              <w:t>Klassen-Diagramm</w:t>
            </w:r>
            <w:r w:rsidR="00A75761">
              <w:rPr>
                <w:noProof/>
                <w:webHidden/>
              </w:rPr>
              <w:tab/>
            </w:r>
            <w:r w:rsidR="00A75761">
              <w:rPr>
                <w:noProof/>
                <w:webHidden/>
              </w:rPr>
              <w:fldChar w:fldCharType="begin"/>
            </w:r>
            <w:r w:rsidR="00A75761">
              <w:rPr>
                <w:noProof/>
                <w:webHidden/>
              </w:rPr>
              <w:instrText xml:space="preserve"> PAGEREF _Toc54285789 \h </w:instrText>
            </w:r>
            <w:r w:rsidR="00A75761">
              <w:rPr>
                <w:noProof/>
                <w:webHidden/>
              </w:rPr>
            </w:r>
            <w:r w:rsidR="00A75761">
              <w:rPr>
                <w:noProof/>
                <w:webHidden/>
              </w:rPr>
              <w:fldChar w:fldCharType="separate"/>
            </w:r>
            <w:r w:rsidR="00A75761">
              <w:rPr>
                <w:noProof/>
                <w:webHidden/>
              </w:rPr>
              <w:t>7</w:t>
            </w:r>
            <w:r w:rsidR="00A75761">
              <w:rPr>
                <w:noProof/>
                <w:webHidden/>
              </w:rPr>
              <w:fldChar w:fldCharType="end"/>
            </w:r>
          </w:hyperlink>
        </w:p>
        <w:p w14:paraId="4DADD695" w14:textId="14786C9B" w:rsidR="00A75761" w:rsidRDefault="00CC44F3">
          <w:pPr>
            <w:pStyle w:val="Verzeichnis3"/>
            <w:tabs>
              <w:tab w:val="left" w:pos="1320"/>
              <w:tab w:val="right" w:leader="dot" w:pos="9060"/>
            </w:tabs>
            <w:rPr>
              <w:rFonts w:asciiTheme="minorHAnsi" w:eastAsiaTheme="minorEastAsia" w:hAnsiTheme="minorHAnsi"/>
              <w:noProof/>
              <w:lang w:eastAsia="de-DE"/>
            </w:rPr>
          </w:pPr>
          <w:hyperlink w:anchor="_Toc54285790" w:history="1">
            <w:r w:rsidR="00A75761" w:rsidRPr="003E01FB">
              <w:rPr>
                <w:rStyle w:val="Hyperlink"/>
                <w:noProof/>
              </w:rPr>
              <w:t>2.3.3</w:t>
            </w:r>
            <w:r w:rsidR="00A75761">
              <w:rPr>
                <w:rFonts w:asciiTheme="minorHAnsi" w:eastAsiaTheme="minorEastAsia" w:hAnsiTheme="minorHAnsi"/>
                <w:noProof/>
                <w:lang w:eastAsia="de-DE"/>
              </w:rPr>
              <w:tab/>
            </w:r>
            <w:r w:rsidR="00A75761" w:rsidRPr="003E01FB">
              <w:rPr>
                <w:rStyle w:val="Hyperlink"/>
                <w:noProof/>
              </w:rPr>
              <w:t>Entity-Relationship-Modelle</w:t>
            </w:r>
            <w:r w:rsidR="00A75761">
              <w:rPr>
                <w:noProof/>
                <w:webHidden/>
              </w:rPr>
              <w:tab/>
            </w:r>
            <w:r w:rsidR="00A75761">
              <w:rPr>
                <w:noProof/>
                <w:webHidden/>
              </w:rPr>
              <w:fldChar w:fldCharType="begin"/>
            </w:r>
            <w:r w:rsidR="00A75761">
              <w:rPr>
                <w:noProof/>
                <w:webHidden/>
              </w:rPr>
              <w:instrText xml:space="preserve"> PAGEREF _Toc54285790 \h </w:instrText>
            </w:r>
            <w:r w:rsidR="00A75761">
              <w:rPr>
                <w:noProof/>
                <w:webHidden/>
              </w:rPr>
            </w:r>
            <w:r w:rsidR="00A75761">
              <w:rPr>
                <w:noProof/>
                <w:webHidden/>
              </w:rPr>
              <w:fldChar w:fldCharType="separate"/>
            </w:r>
            <w:r w:rsidR="00A75761">
              <w:rPr>
                <w:noProof/>
                <w:webHidden/>
              </w:rPr>
              <w:t>9</w:t>
            </w:r>
            <w:r w:rsidR="00A75761">
              <w:rPr>
                <w:noProof/>
                <w:webHidden/>
              </w:rPr>
              <w:fldChar w:fldCharType="end"/>
            </w:r>
          </w:hyperlink>
        </w:p>
        <w:p w14:paraId="210DF08A" w14:textId="14FB2E17" w:rsidR="00A75761" w:rsidRDefault="00CC44F3">
          <w:pPr>
            <w:pStyle w:val="Verzeichnis1"/>
            <w:tabs>
              <w:tab w:val="left" w:pos="440"/>
              <w:tab w:val="right" w:leader="dot" w:pos="9060"/>
            </w:tabs>
            <w:rPr>
              <w:rFonts w:asciiTheme="minorHAnsi" w:eastAsiaTheme="minorEastAsia" w:hAnsiTheme="minorHAnsi"/>
              <w:noProof/>
              <w:lang w:eastAsia="de-DE"/>
            </w:rPr>
          </w:pPr>
          <w:hyperlink w:anchor="_Toc54285791" w:history="1">
            <w:r w:rsidR="00A75761" w:rsidRPr="003E01FB">
              <w:rPr>
                <w:rStyle w:val="Hyperlink"/>
                <w:noProof/>
              </w:rPr>
              <w:t>3</w:t>
            </w:r>
            <w:r w:rsidR="00A75761">
              <w:rPr>
                <w:rFonts w:asciiTheme="minorHAnsi" w:eastAsiaTheme="minorEastAsia" w:hAnsiTheme="minorHAnsi"/>
                <w:noProof/>
                <w:lang w:eastAsia="de-DE"/>
              </w:rPr>
              <w:tab/>
            </w:r>
            <w:r w:rsidR="00A75761" w:rsidRPr="003E01FB">
              <w:rPr>
                <w:rStyle w:val="Hyperlink"/>
                <w:noProof/>
              </w:rPr>
              <w:t>Organisation</w:t>
            </w:r>
            <w:r w:rsidR="00A75761">
              <w:rPr>
                <w:noProof/>
                <w:webHidden/>
              </w:rPr>
              <w:tab/>
            </w:r>
            <w:r w:rsidR="00A75761">
              <w:rPr>
                <w:noProof/>
                <w:webHidden/>
              </w:rPr>
              <w:fldChar w:fldCharType="begin"/>
            </w:r>
            <w:r w:rsidR="00A75761">
              <w:rPr>
                <w:noProof/>
                <w:webHidden/>
              </w:rPr>
              <w:instrText xml:space="preserve"> PAGEREF _Toc54285791 \h </w:instrText>
            </w:r>
            <w:r w:rsidR="00A75761">
              <w:rPr>
                <w:noProof/>
                <w:webHidden/>
              </w:rPr>
            </w:r>
            <w:r w:rsidR="00A75761">
              <w:rPr>
                <w:noProof/>
                <w:webHidden/>
              </w:rPr>
              <w:fldChar w:fldCharType="separate"/>
            </w:r>
            <w:r w:rsidR="00A75761">
              <w:rPr>
                <w:noProof/>
                <w:webHidden/>
              </w:rPr>
              <w:t>11</w:t>
            </w:r>
            <w:r w:rsidR="00A75761">
              <w:rPr>
                <w:noProof/>
                <w:webHidden/>
              </w:rPr>
              <w:fldChar w:fldCharType="end"/>
            </w:r>
          </w:hyperlink>
        </w:p>
        <w:p w14:paraId="2ED1B2E1" w14:textId="23E42FB7" w:rsidR="00A75761" w:rsidRDefault="00CC44F3">
          <w:pPr>
            <w:pStyle w:val="Verzeichnis2"/>
            <w:tabs>
              <w:tab w:val="left" w:pos="880"/>
              <w:tab w:val="right" w:leader="dot" w:pos="9060"/>
            </w:tabs>
            <w:rPr>
              <w:rFonts w:asciiTheme="minorHAnsi" w:eastAsiaTheme="minorEastAsia" w:hAnsiTheme="minorHAnsi"/>
              <w:noProof/>
              <w:lang w:eastAsia="de-DE"/>
            </w:rPr>
          </w:pPr>
          <w:hyperlink w:anchor="_Toc54285792" w:history="1">
            <w:r w:rsidR="00A75761" w:rsidRPr="003E01FB">
              <w:rPr>
                <w:rStyle w:val="Hyperlink"/>
                <w:noProof/>
              </w:rPr>
              <w:t>3.1</w:t>
            </w:r>
            <w:r w:rsidR="00A75761">
              <w:rPr>
                <w:rFonts w:asciiTheme="minorHAnsi" w:eastAsiaTheme="minorEastAsia" w:hAnsiTheme="minorHAnsi"/>
                <w:noProof/>
                <w:lang w:eastAsia="de-DE"/>
              </w:rPr>
              <w:tab/>
            </w:r>
            <w:r w:rsidR="00A75761" w:rsidRPr="003E01FB">
              <w:rPr>
                <w:rStyle w:val="Hyperlink"/>
                <w:noProof/>
              </w:rPr>
              <w:t>Projektorganisation</w:t>
            </w:r>
            <w:r w:rsidR="00A75761">
              <w:rPr>
                <w:noProof/>
                <w:webHidden/>
              </w:rPr>
              <w:tab/>
            </w:r>
            <w:r w:rsidR="00A75761">
              <w:rPr>
                <w:noProof/>
                <w:webHidden/>
              </w:rPr>
              <w:fldChar w:fldCharType="begin"/>
            </w:r>
            <w:r w:rsidR="00A75761">
              <w:rPr>
                <w:noProof/>
                <w:webHidden/>
              </w:rPr>
              <w:instrText xml:space="preserve"> PAGEREF _Toc54285792 \h </w:instrText>
            </w:r>
            <w:r w:rsidR="00A75761">
              <w:rPr>
                <w:noProof/>
                <w:webHidden/>
              </w:rPr>
            </w:r>
            <w:r w:rsidR="00A75761">
              <w:rPr>
                <w:noProof/>
                <w:webHidden/>
              </w:rPr>
              <w:fldChar w:fldCharType="separate"/>
            </w:r>
            <w:r w:rsidR="00A75761">
              <w:rPr>
                <w:noProof/>
                <w:webHidden/>
              </w:rPr>
              <w:t>11</w:t>
            </w:r>
            <w:r w:rsidR="00A75761">
              <w:rPr>
                <w:noProof/>
                <w:webHidden/>
              </w:rPr>
              <w:fldChar w:fldCharType="end"/>
            </w:r>
          </w:hyperlink>
        </w:p>
        <w:p w14:paraId="3DC825EC" w14:textId="3A9B377C" w:rsidR="00A75761" w:rsidRDefault="00CC44F3">
          <w:pPr>
            <w:pStyle w:val="Verzeichnis2"/>
            <w:tabs>
              <w:tab w:val="left" w:pos="880"/>
              <w:tab w:val="right" w:leader="dot" w:pos="9060"/>
            </w:tabs>
            <w:rPr>
              <w:rFonts w:asciiTheme="minorHAnsi" w:eastAsiaTheme="minorEastAsia" w:hAnsiTheme="minorHAnsi"/>
              <w:noProof/>
              <w:lang w:eastAsia="de-DE"/>
            </w:rPr>
          </w:pPr>
          <w:hyperlink w:anchor="_Toc54285793" w:history="1">
            <w:r w:rsidR="00A75761" w:rsidRPr="003E01FB">
              <w:rPr>
                <w:rStyle w:val="Hyperlink"/>
                <w:noProof/>
              </w:rPr>
              <w:t>3.2</w:t>
            </w:r>
            <w:r w:rsidR="00A75761">
              <w:rPr>
                <w:rFonts w:asciiTheme="minorHAnsi" w:eastAsiaTheme="minorEastAsia" w:hAnsiTheme="minorHAnsi"/>
                <w:noProof/>
                <w:lang w:eastAsia="de-DE"/>
              </w:rPr>
              <w:tab/>
            </w:r>
            <w:r w:rsidR="00A75761" w:rsidRPr="003E01FB">
              <w:rPr>
                <w:rStyle w:val="Hyperlink"/>
                <w:noProof/>
              </w:rPr>
              <w:t>Git</w:t>
            </w:r>
            <w:r w:rsidR="00A75761">
              <w:rPr>
                <w:noProof/>
                <w:webHidden/>
              </w:rPr>
              <w:tab/>
            </w:r>
            <w:r w:rsidR="00A75761">
              <w:rPr>
                <w:noProof/>
                <w:webHidden/>
              </w:rPr>
              <w:fldChar w:fldCharType="begin"/>
            </w:r>
            <w:r w:rsidR="00A75761">
              <w:rPr>
                <w:noProof/>
                <w:webHidden/>
              </w:rPr>
              <w:instrText xml:space="preserve"> PAGEREF _Toc54285793 \h </w:instrText>
            </w:r>
            <w:r w:rsidR="00A75761">
              <w:rPr>
                <w:noProof/>
                <w:webHidden/>
              </w:rPr>
            </w:r>
            <w:r w:rsidR="00A75761">
              <w:rPr>
                <w:noProof/>
                <w:webHidden/>
              </w:rPr>
              <w:fldChar w:fldCharType="separate"/>
            </w:r>
            <w:r w:rsidR="00A75761">
              <w:rPr>
                <w:noProof/>
                <w:webHidden/>
              </w:rPr>
              <w:t>12</w:t>
            </w:r>
            <w:r w:rsidR="00A75761">
              <w:rPr>
                <w:noProof/>
                <w:webHidden/>
              </w:rPr>
              <w:fldChar w:fldCharType="end"/>
            </w:r>
          </w:hyperlink>
        </w:p>
        <w:p w14:paraId="4263B3D0" w14:textId="2FFBB4C2" w:rsidR="00A75761" w:rsidRDefault="00CC44F3">
          <w:pPr>
            <w:pStyle w:val="Verzeichnis2"/>
            <w:tabs>
              <w:tab w:val="left" w:pos="880"/>
              <w:tab w:val="right" w:leader="dot" w:pos="9060"/>
            </w:tabs>
            <w:rPr>
              <w:rFonts w:asciiTheme="minorHAnsi" w:eastAsiaTheme="minorEastAsia" w:hAnsiTheme="minorHAnsi"/>
              <w:noProof/>
              <w:lang w:eastAsia="de-DE"/>
            </w:rPr>
          </w:pPr>
          <w:hyperlink w:anchor="_Toc54285794" w:history="1">
            <w:r w:rsidR="00A75761" w:rsidRPr="003E01FB">
              <w:rPr>
                <w:rStyle w:val="Hyperlink"/>
                <w:noProof/>
              </w:rPr>
              <w:t>3.3</w:t>
            </w:r>
            <w:r w:rsidR="00A75761">
              <w:rPr>
                <w:rFonts w:asciiTheme="minorHAnsi" w:eastAsiaTheme="minorEastAsia" w:hAnsiTheme="minorHAnsi"/>
                <w:noProof/>
                <w:lang w:eastAsia="de-DE"/>
              </w:rPr>
              <w:tab/>
            </w:r>
            <w:r w:rsidR="00A75761" w:rsidRPr="003E01FB">
              <w:rPr>
                <w:rStyle w:val="Hyperlink"/>
                <w:noProof/>
              </w:rPr>
              <w:t>Projektphasen</w:t>
            </w:r>
            <w:r w:rsidR="00A75761">
              <w:rPr>
                <w:noProof/>
                <w:webHidden/>
              </w:rPr>
              <w:tab/>
            </w:r>
            <w:r w:rsidR="00A75761">
              <w:rPr>
                <w:noProof/>
                <w:webHidden/>
              </w:rPr>
              <w:fldChar w:fldCharType="begin"/>
            </w:r>
            <w:r w:rsidR="00A75761">
              <w:rPr>
                <w:noProof/>
                <w:webHidden/>
              </w:rPr>
              <w:instrText xml:space="preserve"> PAGEREF _Toc54285794 \h </w:instrText>
            </w:r>
            <w:r w:rsidR="00A75761">
              <w:rPr>
                <w:noProof/>
                <w:webHidden/>
              </w:rPr>
            </w:r>
            <w:r w:rsidR="00A75761">
              <w:rPr>
                <w:noProof/>
                <w:webHidden/>
              </w:rPr>
              <w:fldChar w:fldCharType="separate"/>
            </w:r>
            <w:r w:rsidR="00A75761">
              <w:rPr>
                <w:noProof/>
                <w:webHidden/>
              </w:rPr>
              <w:t>13</w:t>
            </w:r>
            <w:r w:rsidR="00A75761">
              <w:rPr>
                <w:noProof/>
                <w:webHidden/>
              </w:rPr>
              <w:fldChar w:fldCharType="end"/>
            </w:r>
          </w:hyperlink>
        </w:p>
        <w:p w14:paraId="05F60DAE" w14:textId="148E3B8F" w:rsidR="00A75761" w:rsidRDefault="00CC44F3">
          <w:pPr>
            <w:pStyle w:val="Verzeichnis3"/>
            <w:tabs>
              <w:tab w:val="left" w:pos="1320"/>
              <w:tab w:val="right" w:leader="dot" w:pos="9060"/>
            </w:tabs>
            <w:rPr>
              <w:rFonts w:asciiTheme="minorHAnsi" w:eastAsiaTheme="minorEastAsia" w:hAnsiTheme="minorHAnsi"/>
              <w:noProof/>
              <w:lang w:eastAsia="de-DE"/>
            </w:rPr>
          </w:pPr>
          <w:hyperlink w:anchor="_Toc54285795" w:history="1">
            <w:r w:rsidR="00A75761" w:rsidRPr="003E01FB">
              <w:rPr>
                <w:rStyle w:val="Hyperlink"/>
                <w:noProof/>
              </w:rPr>
              <w:t>3.3.1</w:t>
            </w:r>
            <w:r w:rsidR="00A75761">
              <w:rPr>
                <w:rFonts w:asciiTheme="minorHAnsi" w:eastAsiaTheme="minorEastAsia" w:hAnsiTheme="minorHAnsi"/>
                <w:noProof/>
                <w:lang w:eastAsia="de-DE"/>
              </w:rPr>
              <w:tab/>
            </w:r>
            <w:r w:rsidR="00A75761" w:rsidRPr="003E01FB">
              <w:rPr>
                <w:rStyle w:val="Hyperlink"/>
                <w:noProof/>
              </w:rPr>
              <w:t>Die Organisations- und Programmentwurfsphase</w:t>
            </w:r>
            <w:r w:rsidR="00A75761">
              <w:rPr>
                <w:noProof/>
                <w:webHidden/>
              </w:rPr>
              <w:tab/>
            </w:r>
            <w:r w:rsidR="00A75761">
              <w:rPr>
                <w:noProof/>
                <w:webHidden/>
              </w:rPr>
              <w:fldChar w:fldCharType="begin"/>
            </w:r>
            <w:r w:rsidR="00A75761">
              <w:rPr>
                <w:noProof/>
                <w:webHidden/>
              </w:rPr>
              <w:instrText xml:space="preserve"> PAGEREF _Toc54285795 \h </w:instrText>
            </w:r>
            <w:r w:rsidR="00A75761">
              <w:rPr>
                <w:noProof/>
                <w:webHidden/>
              </w:rPr>
            </w:r>
            <w:r w:rsidR="00A75761">
              <w:rPr>
                <w:noProof/>
                <w:webHidden/>
              </w:rPr>
              <w:fldChar w:fldCharType="separate"/>
            </w:r>
            <w:r w:rsidR="00A75761">
              <w:rPr>
                <w:noProof/>
                <w:webHidden/>
              </w:rPr>
              <w:t>13</w:t>
            </w:r>
            <w:r w:rsidR="00A75761">
              <w:rPr>
                <w:noProof/>
                <w:webHidden/>
              </w:rPr>
              <w:fldChar w:fldCharType="end"/>
            </w:r>
          </w:hyperlink>
        </w:p>
        <w:p w14:paraId="4B777AE4" w14:textId="0A13F782" w:rsidR="00A75761" w:rsidRDefault="00CC44F3">
          <w:pPr>
            <w:pStyle w:val="Verzeichnis3"/>
            <w:tabs>
              <w:tab w:val="left" w:pos="1320"/>
              <w:tab w:val="right" w:leader="dot" w:pos="9060"/>
            </w:tabs>
            <w:rPr>
              <w:rFonts w:asciiTheme="minorHAnsi" w:eastAsiaTheme="minorEastAsia" w:hAnsiTheme="minorHAnsi"/>
              <w:noProof/>
              <w:lang w:eastAsia="de-DE"/>
            </w:rPr>
          </w:pPr>
          <w:hyperlink w:anchor="_Toc54285796" w:history="1">
            <w:r w:rsidR="00A75761" w:rsidRPr="003E01FB">
              <w:rPr>
                <w:rStyle w:val="Hyperlink"/>
                <w:noProof/>
              </w:rPr>
              <w:t>3.3.2</w:t>
            </w:r>
            <w:r w:rsidR="00A75761">
              <w:rPr>
                <w:rFonts w:asciiTheme="minorHAnsi" w:eastAsiaTheme="minorEastAsia" w:hAnsiTheme="minorHAnsi"/>
                <w:noProof/>
                <w:lang w:eastAsia="de-DE"/>
              </w:rPr>
              <w:tab/>
            </w:r>
            <w:r w:rsidR="00A75761" w:rsidRPr="003E01FB">
              <w:rPr>
                <w:rStyle w:val="Hyperlink"/>
                <w:noProof/>
              </w:rPr>
              <w:t>Die Erstellungsphase</w:t>
            </w:r>
            <w:r w:rsidR="00A75761">
              <w:rPr>
                <w:noProof/>
                <w:webHidden/>
              </w:rPr>
              <w:tab/>
            </w:r>
            <w:r w:rsidR="00A75761">
              <w:rPr>
                <w:noProof/>
                <w:webHidden/>
              </w:rPr>
              <w:fldChar w:fldCharType="begin"/>
            </w:r>
            <w:r w:rsidR="00A75761">
              <w:rPr>
                <w:noProof/>
                <w:webHidden/>
              </w:rPr>
              <w:instrText xml:space="preserve"> PAGEREF _Toc54285796 \h </w:instrText>
            </w:r>
            <w:r w:rsidR="00A75761">
              <w:rPr>
                <w:noProof/>
                <w:webHidden/>
              </w:rPr>
            </w:r>
            <w:r w:rsidR="00A75761">
              <w:rPr>
                <w:noProof/>
                <w:webHidden/>
              </w:rPr>
              <w:fldChar w:fldCharType="separate"/>
            </w:r>
            <w:r w:rsidR="00A75761">
              <w:rPr>
                <w:noProof/>
                <w:webHidden/>
              </w:rPr>
              <w:t>13</w:t>
            </w:r>
            <w:r w:rsidR="00A75761">
              <w:rPr>
                <w:noProof/>
                <w:webHidden/>
              </w:rPr>
              <w:fldChar w:fldCharType="end"/>
            </w:r>
          </w:hyperlink>
        </w:p>
        <w:p w14:paraId="41B25CE3" w14:textId="0ADEC2FC" w:rsidR="00A75761" w:rsidRDefault="00CC44F3">
          <w:pPr>
            <w:pStyle w:val="Verzeichnis3"/>
            <w:tabs>
              <w:tab w:val="left" w:pos="1320"/>
              <w:tab w:val="right" w:leader="dot" w:pos="9060"/>
            </w:tabs>
            <w:rPr>
              <w:rFonts w:asciiTheme="minorHAnsi" w:eastAsiaTheme="minorEastAsia" w:hAnsiTheme="minorHAnsi"/>
              <w:noProof/>
              <w:lang w:eastAsia="de-DE"/>
            </w:rPr>
          </w:pPr>
          <w:hyperlink w:anchor="_Toc54285797" w:history="1">
            <w:r w:rsidR="00A75761" w:rsidRPr="003E01FB">
              <w:rPr>
                <w:rStyle w:val="Hyperlink"/>
                <w:noProof/>
              </w:rPr>
              <w:t>3.3.3</w:t>
            </w:r>
            <w:r w:rsidR="00A75761">
              <w:rPr>
                <w:rFonts w:asciiTheme="minorHAnsi" w:eastAsiaTheme="minorEastAsia" w:hAnsiTheme="minorHAnsi"/>
                <w:noProof/>
                <w:lang w:eastAsia="de-DE"/>
              </w:rPr>
              <w:tab/>
            </w:r>
            <w:r w:rsidR="00A75761" w:rsidRPr="003E01FB">
              <w:rPr>
                <w:rStyle w:val="Hyperlink"/>
                <w:noProof/>
              </w:rPr>
              <w:t>Die Zusammenführungs- und Anpassungsphase</w:t>
            </w:r>
            <w:r w:rsidR="00A75761">
              <w:rPr>
                <w:noProof/>
                <w:webHidden/>
              </w:rPr>
              <w:tab/>
            </w:r>
            <w:r w:rsidR="00A75761">
              <w:rPr>
                <w:noProof/>
                <w:webHidden/>
              </w:rPr>
              <w:fldChar w:fldCharType="begin"/>
            </w:r>
            <w:r w:rsidR="00A75761">
              <w:rPr>
                <w:noProof/>
                <w:webHidden/>
              </w:rPr>
              <w:instrText xml:space="preserve"> PAGEREF _Toc54285797 \h </w:instrText>
            </w:r>
            <w:r w:rsidR="00A75761">
              <w:rPr>
                <w:noProof/>
                <w:webHidden/>
              </w:rPr>
            </w:r>
            <w:r w:rsidR="00A75761">
              <w:rPr>
                <w:noProof/>
                <w:webHidden/>
              </w:rPr>
              <w:fldChar w:fldCharType="separate"/>
            </w:r>
            <w:r w:rsidR="00A75761">
              <w:rPr>
                <w:noProof/>
                <w:webHidden/>
              </w:rPr>
              <w:t>14</w:t>
            </w:r>
            <w:r w:rsidR="00A75761">
              <w:rPr>
                <w:noProof/>
                <w:webHidden/>
              </w:rPr>
              <w:fldChar w:fldCharType="end"/>
            </w:r>
          </w:hyperlink>
        </w:p>
        <w:p w14:paraId="72A2450E" w14:textId="1D6D51FB" w:rsidR="00A75761" w:rsidRDefault="00CC44F3">
          <w:pPr>
            <w:pStyle w:val="Verzeichnis3"/>
            <w:tabs>
              <w:tab w:val="left" w:pos="1320"/>
              <w:tab w:val="right" w:leader="dot" w:pos="9060"/>
            </w:tabs>
            <w:rPr>
              <w:rFonts w:asciiTheme="minorHAnsi" w:eastAsiaTheme="minorEastAsia" w:hAnsiTheme="minorHAnsi"/>
              <w:noProof/>
              <w:lang w:eastAsia="de-DE"/>
            </w:rPr>
          </w:pPr>
          <w:hyperlink w:anchor="_Toc54285798" w:history="1">
            <w:r w:rsidR="00A75761" w:rsidRPr="003E01FB">
              <w:rPr>
                <w:rStyle w:val="Hyperlink"/>
                <w:noProof/>
              </w:rPr>
              <w:t>3.3.4</w:t>
            </w:r>
            <w:r w:rsidR="00A75761">
              <w:rPr>
                <w:rFonts w:asciiTheme="minorHAnsi" w:eastAsiaTheme="minorEastAsia" w:hAnsiTheme="minorHAnsi"/>
                <w:noProof/>
                <w:lang w:eastAsia="de-DE"/>
              </w:rPr>
              <w:tab/>
            </w:r>
            <w:r w:rsidR="00A75761" w:rsidRPr="003E01FB">
              <w:rPr>
                <w:rStyle w:val="Hyperlink"/>
                <w:noProof/>
              </w:rPr>
              <w:t>Die Test- und Dokumentationsphase</w:t>
            </w:r>
            <w:r w:rsidR="00A75761">
              <w:rPr>
                <w:noProof/>
                <w:webHidden/>
              </w:rPr>
              <w:tab/>
            </w:r>
            <w:r w:rsidR="00A75761">
              <w:rPr>
                <w:noProof/>
                <w:webHidden/>
              </w:rPr>
              <w:fldChar w:fldCharType="begin"/>
            </w:r>
            <w:r w:rsidR="00A75761">
              <w:rPr>
                <w:noProof/>
                <w:webHidden/>
              </w:rPr>
              <w:instrText xml:space="preserve"> PAGEREF _Toc54285798 \h </w:instrText>
            </w:r>
            <w:r w:rsidR="00A75761">
              <w:rPr>
                <w:noProof/>
                <w:webHidden/>
              </w:rPr>
            </w:r>
            <w:r w:rsidR="00A75761">
              <w:rPr>
                <w:noProof/>
                <w:webHidden/>
              </w:rPr>
              <w:fldChar w:fldCharType="separate"/>
            </w:r>
            <w:r w:rsidR="00A75761">
              <w:rPr>
                <w:noProof/>
                <w:webHidden/>
              </w:rPr>
              <w:t>14</w:t>
            </w:r>
            <w:r w:rsidR="00A75761">
              <w:rPr>
                <w:noProof/>
                <w:webHidden/>
              </w:rPr>
              <w:fldChar w:fldCharType="end"/>
            </w:r>
          </w:hyperlink>
        </w:p>
        <w:p w14:paraId="56402D0F" w14:textId="08DF8E1E" w:rsidR="00A75761" w:rsidRDefault="00CC44F3">
          <w:pPr>
            <w:pStyle w:val="Verzeichnis3"/>
            <w:tabs>
              <w:tab w:val="left" w:pos="1320"/>
              <w:tab w:val="right" w:leader="dot" w:pos="9060"/>
            </w:tabs>
            <w:rPr>
              <w:rFonts w:asciiTheme="minorHAnsi" w:eastAsiaTheme="minorEastAsia" w:hAnsiTheme="minorHAnsi"/>
              <w:noProof/>
              <w:lang w:eastAsia="de-DE"/>
            </w:rPr>
          </w:pPr>
          <w:hyperlink w:anchor="_Toc54285799" w:history="1">
            <w:r w:rsidR="00A75761" w:rsidRPr="003E01FB">
              <w:rPr>
                <w:rStyle w:val="Hyperlink"/>
                <w:noProof/>
              </w:rPr>
              <w:t>3.3.5</w:t>
            </w:r>
            <w:r w:rsidR="00A75761">
              <w:rPr>
                <w:rFonts w:asciiTheme="minorHAnsi" w:eastAsiaTheme="minorEastAsia" w:hAnsiTheme="minorHAnsi"/>
                <w:noProof/>
                <w:lang w:eastAsia="de-DE"/>
              </w:rPr>
              <w:tab/>
            </w:r>
            <w:r w:rsidR="00A75761" w:rsidRPr="003E01FB">
              <w:rPr>
                <w:rStyle w:val="Hyperlink"/>
                <w:noProof/>
              </w:rPr>
              <w:t>Die Fertigstellungsphase</w:t>
            </w:r>
            <w:r w:rsidR="00A75761">
              <w:rPr>
                <w:noProof/>
                <w:webHidden/>
              </w:rPr>
              <w:tab/>
            </w:r>
            <w:r w:rsidR="00A75761">
              <w:rPr>
                <w:noProof/>
                <w:webHidden/>
              </w:rPr>
              <w:fldChar w:fldCharType="begin"/>
            </w:r>
            <w:r w:rsidR="00A75761">
              <w:rPr>
                <w:noProof/>
                <w:webHidden/>
              </w:rPr>
              <w:instrText xml:space="preserve"> PAGEREF _Toc54285799 \h </w:instrText>
            </w:r>
            <w:r w:rsidR="00A75761">
              <w:rPr>
                <w:noProof/>
                <w:webHidden/>
              </w:rPr>
            </w:r>
            <w:r w:rsidR="00A75761">
              <w:rPr>
                <w:noProof/>
                <w:webHidden/>
              </w:rPr>
              <w:fldChar w:fldCharType="separate"/>
            </w:r>
            <w:r w:rsidR="00A75761">
              <w:rPr>
                <w:noProof/>
                <w:webHidden/>
              </w:rPr>
              <w:t>14</w:t>
            </w:r>
            <w:r w:rsidR="00A75761">
              <w:rPr>
                <w:noProof/>
                <w:webHidden/>
              </w:rPr>
              <w:fldChar w:fldCharType="end"/>
            </w:r>
          </w:hyperlink>
        </w:p>
        <w:p w14:paraId="770D85C4" w14:textId="6DD1D2DE" w:rsidR="00A75761" w:rsidRDefault="00CC44F3">
          <w:pPr>
            <w:pStyle w:val="Verzeichnis2"/>
            <w:tabs>
              <w:tab w:val="left" w:pos="880"/>
              <w:tab w:val="right" w:leader="dot" w:pos="9060"/>
            </w:tabs>
            <w:rPr>
              <w:rFonts w:asciiTheme="minorHAnsi" w:eastAsiaTheme="minorEastAsia" w:hAnsiTheme="minorHAnsi"/>
              <w:noProof/>
              <w:lang w:eastAsia="de-DE"/>
            </w:rPr>
          </w:pPr>
          <w:hyperlink w:anchor="_Toc54285800" w:history="1">
            <w:r w:rsidR="00A75761" w:rsidRPr="003E01FB">
              <w:rPr>
                <w:rStyle w:val="Hyperlink"/>
                <w:noProof/>
              </w:rPr>
              <w:t>3.4</w:t>
            </w:r>
            <w:r w:rsidR="00A75761">
              <w:rPr>
                <w:rFonts w:asciiTheme="minorHAnsi" w:eastAsiaTheme="minorEastAsia" w:hAnsiTheme="minorHAnsi"/>
                <w:noProof/>
                <w:lang w:eastAsia="de-DE"/>
              </w:rPr>
              <w:tab/>
            </w:r>
            <w:r w:rsidR="00A75761" w:rsidRPr="003E01FB">
              <w:rPr>
                <w:rStyle w:val="Hyperlink"/>
                <w:noProof/>
              </w:rPr>
              <w:t>Agiles Projektmanagement</w:t>
            </w:r>
            <w:r w:rsidR="00A75761">
              <w:rPr>
                <w:noProof/>
                <w:webHidden/>
              </w:rPr>
              <w:tab/>
            </w:r>
            <w:r w:rsidR="00A75761">
              <w:rPr>
                <w:noProof/>
                <w:webHidden/>
              </w:rPr>
              <w:fldChar w:fldCharType="begin"/>
            </w:r>
            <w:r w:rsidR="00A75761">
              <w:rPr>
                <w:noProof/>
                <w:webHidden/>
              </w:rPr>
              <w:instrText xml:space="preserve"> PAGEREF _Toc54285800 \h </w:instrText>
            </w:r>
            <w:r w:rsidR="00A75761">
              <w:rPr>
                <w:noProof/>
                <w:webHidden/>
              </w:rPr>
            </w:r>
            <w:r w:rsidR="00A75761">
              <w:rPr>
                <w:noProof/>
                <w:webHidden/>
              </w:rPr>
              <w:fldChar w:fldCharType="separate"/>
            </w:r>
            <w:r w:rsidR="00A75761">
              <w:rPr>
                <w:noProof/>
                <w:webHidden/>
              </w:rPr>
              <w:t>14</w:t>
            </w:r>
            <w:r w:rsidR="00A75761">
              <w:rPr>
                <w:noProof/>
                <w:webHidden/>
              </w:rPr>
              <w:fldChar w:fldCharType="end"/>
            </w:r>
          </w:hyperlink>
        </w:p>
        <w:p w14:paraId="5CD1B0EE" w14:textId="31080C52" w:rsidR="00A75761" w:rsidRDefault="00CC44F3">
          <w:pPr>
            <w:pStyle w:val="Verzeichnis3"/>
            <w:tabs>
              <w:tab w:val="left" w:pos="1320"/>
              <w:tab w:val="right" w:leader="dot" w:pos="9060"/>
            </w:tabs>
            <w:rPr>
              <w:rFonts w:asciiTheme="minorHAnsi" w:eastAsiaTheme="minorEastAsia" w:hAnsiTheme="minorHAnsi"/>
              <w:noProof/>
              <w:lang w:eastAsia="de-DE"/>
            </w:rPr>
          </w:pPr>
          <w:hyperlink w:anchor="_Toc54285801" w:history="1">
            <w:r w:rsidR="00A75761" w:rsidRPr="003E01FB">
              <w:rPr>
                <w:rStyle w:val="Hyperlink"/>
                <w:noProof/>
              </w:rPr>
              <w:t>3.4.1</w:t>
            </w:r>
            <w:r w:rsidR="00A75761">
              <w:rPr>
                <w:rFonts w:asciiTheme="minorHAnsi" w:eastAsiaTheme="minorEastAsia" w:hAnsiTheme="minorHAnsi"/>
                <w:noProof/>
                <w:lang w:eastAsia="de-DE"/>
              </w:rPr>
              <w:tab/>
            </w:r>
            <w:r w:rsidR="00A75761" w:rsidRPr="003E01FB">
              <w:rPr>
                <w:rStyle w:val="Hyperlink"/>
                <w:noProof/>
              </w:rPr>
              <w:t>Scrum</w:t>
            </w:r>
            <w:r w:rsidR="00A75761">
              <w:rPr>
                <w:noProof/>
                <w:webHidden/>
              </w:rPr>
              <w:tab/>
            </w:r>
            <w:r w:rsidR="00A75761">
              <w:rPr>
                <w:noProof/>
                <w:webHidden/>
              </w:rPr>
              <w:fldChar w:fldCharType="begin"/>
            </w:r>
            <w:r w:rsidR="00A75761">
              <w:rPr>
                <w:noProof/>
                <w:webHidden/>
              </w:rPr>
              <w:instrText xml:space="preserve"> PAGEREF _Toc54285801 \h </w:instrText>
            </w:r>
            <w:r w:rsidR="00A75761">
              <w:rPr>
                <w:noProof/>
                <w:webHidden/>
              </w:rPr>
            </w:r>
            <w:r w:rsidR="00A75761">
              <w:rPr>
                <w:noProof/>
                <w:webHidden/>
              </w:rPr>
              <w:fldChar w:fldCharType="separate"/>
            </w:r>
            <w:r w:rsidR="00A75761">
              <w:rPr>
                <w:noProof/>
                <w:webHidden/>
              </w:rPr>
              <w:t>15</w:t>
            </w:r>
            <w:r w:rsidR="00A75761">
              <w:rPr>
                <w:noProof/>
                <w:webHidden/>
              </w:rPr>
              <w:fldChar w:fldCharType="end"/>
            </w:r>
          </w:hyperlink>
        </w:p>
        <w:p w14:paraId="737D76B2" w14:textId="6F27B8D1" w:rsidR="00A75761" w:rsidRDefault="00CC44F3">
          <w:pPr>
            <w:pStyle w:val="Verzeichnis3"/>
            <w:tabs>
              <w:tab w:val="left" w:pos="1320"/>
              <w:tab w:val="right" w:leader="dot" w:pos="9060"/>
            </w:tabs>
            <w:rPr>
              <w:rFonts w:asciiTheme="minorHAnsi" w:eastAsiaTheme="minorEastAsia" w:hAnsiTheme="minorHAnsi"/>
              <w:noProof/>
              <w:lang w:eastAsia="de-DE"/>
            </w:rPr>
          </w:pPr>
          <w:hyperlink w:anchor="_Toc54285802" w:history="1">
            <w:r w:rsidR="00A75761" w:rsidRPr="003E01FB">
              <w:rPr>
                <w:rStyle w:val="Hyperlink"/>
                <w:noProof/>
              </w:rPr>
              <w:t>3.4.2</w:t>
            </w:r>
            <w:r w:rsidR="00A75761">
              <w:rPr>
                <w:rFonts w:asciiTheme="minorHAnsi" w:eastAsiaTheme="minorEastAsia" w:hAnsiTheme="minorHAnsi"/>
                <w:noProof/>
                <w:lang w:eastAsia="de-DE"/>
              </w:rPr>
              <w:tab/>
            </w:r>
            <w:r w:rsidR="00A75761" w:rsidRPr="003E01FB">
              <w:rPr>
                <w:rStyle w:val="Hyperlink"/>
                <w:noProof/>
              </w:rPr>
              <w:t>Vorgehensweise</w:t>
            </w:r>
            <w:r w:rsidR="00A75761">
              <w:rPr>
                <w:noProof/>
                <w:webHidden/>
              </w:rPr>
              <w:tab/>
            </w:r>
            <w:r w:rsidR="00A75761">
              <w:rPr>
                <w:noProof/>
                <w:webHidden/>
              </w:rPr>
              <w:fldChar w:fldCharType="begin"/>
            </w:r>
            <w:r w:rsidR="00A75761">
              <w:rPr>
                <w:noProof/>
                <w:webHidden/>
              </w:rPr>
              <w:instrText xml:space="preserve"> PAGEREF _Toc54285802 \h </w:instrText>
            </w:r>
            <w:r w:rsidR="00A75761">
              <w:rPr>
                <w:noProof/>
                <w:webHidden/>
              </w:rPr>
            </w:r>
            <w:r w:rsidR="00A75761">
              <w:rPr>
                <w:noProof/>
                <w:webHidden/>
              </w:rPr>
              <w:fldChar w:fldCharType="separate"/>
            </w:r>
            <w:r w:rsidR="00A75761">
              <w:rPr>
                <w:noProof/>
                <w:webHidden/>
              </w:rPr>
              <w:t>15</w:t>
            </w:r>
            <w:r w:rsidR="00A75761">
              <w:rPr>
                <w:noProof/>
                <w:webHidden/>
              </w:rPr>
              <w:fldChar w:fldCharType="end"/>
            </w:r>
          </w:hyperlink>
        </w:p>
        <w:p w14:paraId="2F3F7B82" w14:textId="1E1EF953" w:rsidR="00A75761" w:rsidRDefault="00CC44F3">
          <w:pPr>
            <w:pStyle w:val="Verzeichnis3"/>
            <w:tabs>
              <w:tab w:val="left" w:pos="1320"/>
              <w:tab w:val="right" w:leader="dot" w:pos="9060"/>
            </w:tabs>
            <w:rPr>
              <w:rFonts w:asciiTheme="minorHAnsi" w:eastAsiaTheme="minorEastAsia" w:hAnsiTheme="minorHAnsi"/>
              <w:noProof/>
              <w:lang w:eastAsia="de-DE"/>
            </w:rPr>
          </w:pPr>
          <w:hyperlink w:anchor="_Toc54285803" w:history="1">
            <w:r w:rsidR="00A75761" w:rsidRPr="003E01FB">
              <w:rPr>
                <w:rStyle w:val="Hyperlink"/>
                <w:noProof/>
              </w:rPr>
              <w:t>3.4.3</w:t>
            </w:r>
            <w:r w:rsidR="00A75761">
              <w:rPr>
                <w:rFonts w:asciiTheme="minorHAnsi" w:eastAsiaTheme="minorEastAsia" w:hAnsiTheme="minorHAnsi"/>
                <w:noProof/>
                <w:lang w:eastAsia="de-DE"/>
              </w:rPr>
              <w:tab/>
            </w:r>
            <w:r w:rsidR="00A75761" w:rsidRPr="003E01FB">
              <w:rPr>
                <w:rStyle w:val="Hyperlink"/>
                <w:noProof/>
              </w:rPr>
              <w:t>Das Scrum-Team</w:t>
            </w:r>
            <w:r w:rsidR="00A75761">
              <w:rPr>
                <w:noProof/>
                <w:webHidden/>
              </w:rPr>
              <w:tab/>
            </w:r>
            <w:r w:rsidR="00A75761">
              <w:rPr>
                <w:noProof/>
                <w:webHidden/>
              </w:rPr>
              <w:fldChar w:fldCharType="begin"/>
            </w:r>
            <w:r w:rsidR="00A75761">
              <w:rPr>
                <w:noProof/>
                <w:webHidden/>
              </w:rPr>
              <w:instrText xml:space="preserve"> PAGEREF _Toc54285803 \h </w:instrText>
            </w:r>
            <w:r w:rsidR="00A75761">
              <w:rPr>
                <w:noProof/>
                <w:webHidden/>
              </w:rPr>
            </w:r>
            <w:r w:rsidR="00A75761">
              <w:rPr>
                <w:noProof/>
                <w:webHidden/>
              </w:rPr>
              <w:fldChar w:fldCharType="separate"/>
            </w:r>
            <w:r w:rsidR="00A75761">
              <w:rPr>
                <w:noProof/>
                <w:webHidden/>
              </w:rPr>
              <w:t>17</w:t>
            </w:r>
            <w:r w:rsidR="00A75761">
              <w:rPr>
                <w:noProof/>
                <w:webHidden/>
              </w:rPr>
              <w:fldChar w:fldCharType="end"/>
            </w:r>
          </w:hyperlink>
        </w:p>
        <w:p w14:paraId="3171F2FC" w14:textId="086AA5B3" w:rsidR="00A75761" w:rsidRDefault="00CC44F3">
          <w:pPr>
            <w:pStyle w:val="Verzeichnis1"/>
            <w:tabs>
              <w:tab w:val="left" w:pos="440"/>
              <w:tab w:val="right" w:leader="dot" w:pos="9060"/>
            </w:tabs>
            <w:rPr>
              <w:rFonts w:asciiTheme="minorHAnsi" w:eastAsiaTheme="minorEastAsia" w:hAnsiTheme="minorHAnsi"/>
              <w:noProof/>
              <w:lang w:eastAsia="de-DE"/>
            </w:rPr>
          </w:pPr>
          <w:hyperlink w:anchor="_Toc54285804" w:history="1">
            <w:r w:rsidR="00A75761" w:rsidRPr="003E01FB">
              <w:rPr>
                <w:rStyle w:val="Hyperlink"/>
                <w:noProof/>
              </w:rPr>
              <w:t>4</w:t>
            </w:r>
            <w:r w:rsidR="00A75761">
              <w:rPr>
                <w:rFonts w:asciiTheme="minorHAnsi" w:eastAsiaTheme="minorEastAsia" w:hAnsiTheme="minorHAnsi"/>
                <w:noProof/>
                <w:lang w:eastAsia="de-DE"/>
              </w:rPr>
              <w:tab/>
            </w:r>
            <w:r w:rsidR="00A75761" w:rsidRPr="003E01FB">
              <w:rPr>
                <w:rStyle w:val="Hyperlink"/>
                <w:noProof/>
              </w:rPr>
              <w:t>Programmiersprachen und Erweiterungen</w:t>
            </w:r>
            <w:r w:rsidR="00A75761">
              <w:rPr>
                <w:noProof/>
                <w:webHidden/>
              </w:rPr>
              <w:tab/>
            </w:r>
            <w:r w:rsidR="00A75761">
              <w:rPr>
                <w:noProof/>
                <w:webHidden/>
              </w:rPr>
              <w:fldChar w:fldCharType="begin"/>
            </w:r>
            <w:r w:rsidR="00A75761">
              <w:rPr>
                <w:noProof/>
                <w:webHidden/>
              </w:rPr>
              <w:instrText xml:space="preserve"> PAGEREF _Toc54285804 \h </w:instrText>
            </w:r>
            <w:r w:rsidR="00A75761">
              <w:rPr>
                <w:noProof/>
                <w:webHidden/>
              </w:rPr>
            </w:r>
            <w:r w:rsidR="00A75761">
              <w:rPr>
                <w:noProof/>
                <w:webHidden/>
              </w:rPr>
              <w:fldChar w:fldCharType="separate"/>
            </w:r>
            <w:r w:rsidR="00A75761">
              <w:rPr>
                <w:noProof/>
                <w:webHidden/>
              </w:rPr>
              <w:t>19</w:t>
            </w:r>
            <w:r w:rsidR="00A75761">
              <w:rPr>
                <w:noProof/>
                <w:webHidden/>
              </w:rPr>
              <w:fldChar w:fldCharType="end"/>
            </w:r>
          </w:hyperlink>
        </w:p>
        <w:p w14:paraId="7B836F55" w14:textId="2F104822" w:rsidR="00A75761" w:rsidRDefault="00CC44F3">
          <w:pPr>
            <w:pStyle w:val="Verzeichnis2"/>
            <w:tabs>
              <w:tab w:val="left" w:pos="880"/>
              <w:tab w:val="right" w:leader="dot" w:pos="9060"/>
            </w:tabs>
            <w:rPr>
              <w:rFonts w:asciiTheme="minorHAnsi" w:eastAsiaTheme="minorEastAsia" w:hAnsiTheme="minorHAnsi"/>
              <w:noProof/>
              <w:lang w:eastAsia="de-DE"/>
            </w:rPr>
          </w:pPr>
          <w:hyperlink w:anchor="_Toc54285805" w:history="1">
            <w:r w:rsidR="00A75761" w:rsidRPr="003E01FB">
              <w:rPr>
                <w:rStyle w:val="Hyperlink"/>
                <w:noProof/>
              </w:rPr>
              <w:t>4.1</w:t>
            </w:r>
            <w:r w:rsidR="00A75761">
              <w:rPr>
                <w:rFonts w:asciiTheme="minorHAnsi" w:eastAsiaTheme="minorEastAsia" w:hAnsiTheme="minorHAnsi"/>
                <w:noProof/>
                <w:lang w:eastAsia="de-DE"/>
              </w:rPr>
              <w:tab/>
            </w:r>
            <w:r w:rsidR="00A75761" w:rsidRPr="003E01FB">
              <w:rPr>
                <w:rStyle w:val="Hyperlink"/>
                <w:noProof/>
              </w:rPr>
              <w:t>HTML</w:t>
            </w:r>
            <w:r w:rsidR="00A75761">
              <w:rPr>
                <w:noProof/>
                <w:webHidden/>
              </w:rPr>
              <w:tab/>
            </w:r>
            <w:r w:rsidR="00A75761">
              <w:rPr>
                <w:noProof/>
                <w:webHidden/>
              </w:rPr>
              <w:fldChar w:fldCharType="begin"/>
            </w:r>
            <w:r w:rsidR="00A75761">
              <w:rPr>
                <w:noProof/>
                <w:webHidden/>
              </w:rPr>
              <w:instrText xml:space="preserve"> PAGEREF _Toc54285805 \h </w:instrText>
            </w:r>
            <w:r w:rsidR="00A75761">
              <w:rPr>
                <w:noProof/>
                <w:webHidden/>
              </w:rPr>
            </w:r>
            <w:r w:rsidR="00A75761">
              <w:rPr>
                <w:noProof/>
                <w:webHidden/>
              </w:rPr>
              <w:fldChar w:fldCharType="separate"/>
            </w:r>
            <w:r w:rsidR="00A75761">
              <w:rPr>
                <w:noProof/>
                <w:webHidden/>
              </w:rPr>
              <w:t>19</w:t>
            </w:r>
            <w:r w:rsidR="00A75761">
              <w:rPr>
                <w:noProof/>
                <w:webHidden/>
              </w:rPr>
              <w:fldChar w:fldCharType="end"/>
            </w:r>
          </w:hyperlink>
        </w:p>
        <w:p w14:paraId="7C52FC26" w14:textId="04D2D921" w:rsidR="00A75761" w:rsidRDefault="00CC44F3">
          <w:pPr>
            <w:pStyle w:val="Verzeichnis2"/>
            <w:tabs>
              <w:tab w:val="left" w:pos="880"/>
              <w:tab w:val="right" w:leader="dot" w:pos="9060"/>
            </w:tabs>
            <w:rPr>
              <w:rFonts w:asciiTheme="minorHAnsi" w:eastAsiaTheme="minorEastAsia" w:hAnsiTheme="minorHAnsi"/>
              <w:noProof/>
              <w:lang w:eastAsia="de-DE"/>
            </w:rPr>
          </w:pPr>
          <w:hyperlink w:anchor="_Toc54285806" w:history="1">
            <w:r w:rsidR="00A75761" w:rsidRPr="003E01FB">
              <w:rPr>
                <w:rStyle w:val="Hyperlink"/>
                <w:noProof/>
              </w:rPr>
              <w:t>4.2</w:t>
            </w:r>
            <w:r w:rsidR="00A75761">
              <w:rPr>
                <w:rFonts w:asciiTheme="minorHAnsi" w:eastAsiaTheme="minorEastAsia" w:hAnsiTheme="minorHAnsi"/>
                <w:noProof/>
                <w:lang w:eastAsia="de-DE"/>
              </w:rPr>
              <w:tab/>
            </w:r>
            <w:r w:rsidR="00A75761" w:rsidRPr="003E01FB">
              <w:rPr>
                <w:rStyle w:val="Hyperlink"/>
                <w:noProof/>
              </w:rPr>
              <w:t>CSS</w:t>
            </w:r>
            <w:r w:rsidR="00A75761">
              <w:rPr>
                <w:noProof/>
                <w:webHidden/>
              </w:rPr>
              <w:tab/>
            </w:r>
            <w:r w:rsidR="00A75761">
              <w:rPr>
                <w:noProof/>
                <w:webHidden/>
              </w:rPr>
              <w:fldChar w:fldCharType="begin"/>
            </w:r>
            <w:r w:rsidR="00A75761">
              <w:rPr>
                <w:noProof/>
                <w:webHidden/>
              </w:rPr>
              <w:instrText xml:space="preserve"> PAGEREF _Toc54285806 \h </w:instrText>
            </w:r>
            <w:r w:rsidR="00A75761">
              <w:rPr>
                <w:noProof/>
                <w:webHidden/>
              </w:rPr>
            </w:r>
            <w:r w:rsidR="00A75761">
              <w:rPr>
                <w:noProof/>
                <w:webHidden/>
              </w:rPr>
              <w:fldChar w:fldCharType="separate"/>
            </w:r>
            <w:r w:rsidR="00A75761">
              <w:rPr>
                <w:noProof/>
                <w:webHidden/>
              </w:rPr>
              <w:t>20</w:t>
            </w:r>
            <w:r w:rsidR="00A75761">
              <w:rPr>
                <w:noProof/>
                <w:webHidden/>
              </w:rPr>
              <w:fldChar w:fldCharType="end"/>
            </w:r>
          </w:hyperlink>
        </w:p>
        <w:p w14:paraId="16A029C7" w14:textId="466D8757" w:rsidR="00A75761" w:rsidRDefault="00CC44F3">
          <w:pPr>
            <w:pStyle w:val="Verzeichnis2"/>
            <w:tabs>
              <w:tab w:val="left" w:pos="880"/>
              <w:tab w:val="right" w:leader="dot" w:pos="9060"/>
            </w:tabs>
            <w:rPr>
              <w:rFonts w:asciiTheme="minorHAnsi" w:eastAsiaTheme="minorEastAsia" w:hAnsiTheme="minorHAnsi"/>
              <w:noProof/>
              <w:lang w:eastAsia="de-DE"/>
            </w:rPr>
          </w:pPr>
          <w:hyperlink w:anchor="_Toc54285807" w:history="1">
            <w:r w:rsidR="00A75761" w:rsidRPr="003E01FB">
              <w:rPr>
                <w:rStyle w:val="Hyperlink"/>
                <w:noProof/>
              </w:rPr>
              <w:t>4.3</w:t>
            </w:r>
            <w:r w:rsidR="00A75761">
              <w:rPr>
                <w:rFonts w:asciiTheme="minorHAnsi" w:eastAsiaTheme="minorEastAsia" w:hAnsiTheme="minorHAnsi"/>
                <w:noProof/>
                <w:lang w:eastAsia="de-DE"/>
              </w:rPr>
              <w:tab/>
            </w:r>
            <w:r w:rsidR="00A75761" w:rsidRPr="003E01FB">
              <w:rPr>
                <w:rStyle w:val="Hyperlink"/>
                <w:noProof/>
              </w:rPr>
              <w:t>JavaScript</w:t>
            </w:r>
            <w:r w:rsidR="00A75761">
              <w:rPr>
                <w:noProof/>
                <w:webHidden/>
              </w:rPr>
              <w:tab/>
            </w:r>
            <w:r w:rsidR="00A75761">
              <w:rPr>
                <w:noProof/>
                <w:webHidden/>
              </w:rPr>
              <w:fldChar w:fldCharType="begin"/>
            </w:r>
            <w:r w:rsidR="00A75761">
              <w:rPr>
                <w:noProof/>
                <w:webHidden/>
              </w:rPr>
              <w:instrText xml:space="preserve"> PAGEREF _Toc54285807 \h </w:instrText>
            </w:r>
            <w:r w:rsidR="00A75761">
              <w:rPr>
                <w:noProof/>
                <w:webHidden/>
              </w:rPr>
            </w:r>
            <w:r w:rsidR="00A75761">
              <w:rPr>
                <w:noProof/>
                <w:webHidden/>
              </w:rPr>
              <w:fldChar w:fldCharType="separate"/>
            </w:r>
            <w:r w:rsidR="00A75761">
              <w:rPr>
                <w:noProof/>
                <w:webHidden/>
              </w:rPr>
              <w:t>21</w:t>
            </w:r>
            <w:r w:rsidR="00A75761">
              <w:rPr>
                <w:noProof/>
                <w:webHidden/>
              </w:rPr>
              <w:fldChar w:fldCharType="end"/>
            </w:r>
          </w:hyperlink>
        </w:p>
        <w:p w14:paraId="196F8765" w14:textId="3C261CC5" w:rsidR="00A75761" w:rsidRDefault="00CC44F3">
          <w:pPr>
            <w:pStyle w:val="Verzeichnis2"/>
            <w:tabs>
              <w:tab w:val="left" w:pos="880"/>
              <w:tab w:val="right" w:leader="dot" w:pos="9060"/>
            </w:tabs>
            <w:rPr>
              <w:rFonts w:asciiTheme="minorHAnsi" w:eastAsiaTheme="minorEastAsia" w:hAnsiTheme="minorHAnsi"/>
              <w:noProof/>
              <w:lang w:eastAsia="de-DE"/>
            </w:rPr>
          </w:pPr>
          <w:hyperlink w:anchor="_Toc54285808" w:history="1">
            <w:r w:rsidR="00A75761" w:rsidRPr="003E01FB">
              <w:rPr>
                <w:rStyle w:val="Hyperlink"/>
                <w:noProof/>
              </w:rPr>
              <w:t>4.4</w:t>
            </w:r>
            <w:r w:rsidR="00A75761">
              <w:rPr>
                <w:rFonts w:asciiTheme="minorHAnsi" w:eastAsiaTheme="minorEastAsia" w:hAnsiTheme="minorHAnsi"/>
                <w:noProof/>
                <w:lang w:eastAsia="de-DE"/>
              </w:rPr>
              <w:tab/>
            </w:r>
            <w:r w:rsidR="00A75761" w:rsidRPr="003E01FB">
              <w:rPr>
                <w:rStyle w:val="Hyperlink"/>
                <w:noProof/>
              </w:rPr>
              <w:t>Java</w:t>
            </w:r>
            <w:r w:rsidR="00A75761">
              <w:rPr>
                <w:noProof/>
                <w:webHidden/>
              </w:rPr>
              <w:tab/>
            </w:r>
            <w:r w:rsidR="00A75761">
              <w:rPr>
                <w:noProof/>
                <w:webHidden/>
              </w:rPr>
              <w:fldChar w:fldCharType="begin"/>
            </w:r>
            <w:r w:rsidR="00A75761">
              <w:rPr>
                <w:noProof/>
                <w:webHidden/>
              </w:rPr>
              <w:instrText xml:space="preserve"> PAGEREF _Toc54285808 \h </w:instrText>
            </w:r>
            <w:r w:rsidR="00A75761">
              <w:rPr>
                <w:noProof/>
                <w:webHidden/>
              </w:rPr>
            </w:r>
            <w:r w:rsidR="00A75761">
              <w:rPr>
                <w:noProof/>
                <w:webHidden/>
              </w:rPr>
              <w:fldChar w:fldCharType="separate"/>
            </w:r>
            <w:r w:rsidR="00A75761">
              <w:rPr>
                <w:noProof/>
                <w:webHidden/>
              </w:rPr>
              <w:t>22</w:t>
            </w:r>
            <w:r w:rsidR="00A75761">
              <w:rPr>
                <w:noProof/>
                <w:webHidden/>
              </w:rPr>
              <w:fldChar w:fldCharType="end"/>
            </w:r>
          </w:hyperlink>
        </w:p>
        <w:p w14:paraId="66A9E7D5" w14:textId="7AC96CC0" w:rsidR="00A75761" w:rsidRDefault="00CC44F3">
          <w:pPr>
            <w:pStyle w:val="Verzeichnis2"/>
            <w:tabs>
              <w:tab w:val="left" w:pos="880"/>
              <w:tab w:val="right" w:leader="dot" w:pos="9060"/>
            </w:tabs>
            <w:rPr>
              <w:rFonts w:asciiTheme="minorHAnsi" w:eastAsiaTheme="minorEastAsia" w:hAnsiTheme="minorHAnsi"/>
              <w:noProof/>
              <w:lang w:eastAsia="de-DE"/>
            </w:rPr>
          </w:pPr>
          <w:hyperlink w:anchor="_Toc54285809" w:history="1">
            <w:r w:rsidR="00A75761" w:rsidRPr="003E01FB">
              <w:rPr>
                <w:rStyle w:val="Hyperlink"/>
                <w:noProof/>
              </w:rPr>
              <w:t>4.5</w:t>
            </w:r>
            <w:r w:rsidR="00A75761">
              <w:rPr>
                <w:rFonts w:asciiTheme="minorHAnsi" w:eastAsiaTheme="minorEastAsia" w:hAnsiTheme="minorHAnsi"/>
                <w:noProof/>
                <w:lang w:eastAsia="de-DE"/>
              </w:rPr>
              <w:tab/>
            </w:r>
            <w:r w:rsidR="00A75761" w:rsidRPr="003E01FB">
              <w:rPr>
                <w:rStyle w:val="Hyperlink"/>
                <w:noProof/>
              </w:rPr>
              <w:t>Thymeleaf</w:t>
            </w:r>
            <w:r w:rsidR="00A75761">
              <w:rPr>
                <w:noProof/>
                <w:webHidden/>
              </w:rPr>
              <w:tab/>
            </w:r>
            <w:r w:rsidR="00A75761">
              <w:rPr>
                <w:noProof/>
                <w:webHidden/>
              </w:rPr>
              <w:fldChar w:fldCharType="begin"/>
            </w:r>
            <w:r w:rsidR="00A75761">
              <w:rPr>
                <w:noProof/>
                <w:webHidden/>
              </w:rPr>
              <w:instrText xml:space="preserve"> PAGEREF _Toc54285809 \h </w:instrText>
            </w:r>
            <w:r w:rsidR="00A75761">
              <w:rPr>
                <w:noProof/>
                <w:webHidden/>
              </w:rPr>
            </w:r>
            <w:r w:rsidR="00A75761">
              <w:rPr>
                <w:noProof/>
                <w:webHidden/>
              </w:rPr>
              <w:fldChar w:fldCharType="separate"/>
            </w:r>
            <w:r w:rsidR="00A75761">
              <w:rPr>
                <w:noProof/>
                <w:webHidden/>
              </w:rPr>
              <w:t>23</w:t>
            </w:r>
            <w:r w:rsidR="00A75761">
              <w:rPr>
                <w:noProof/>
                <w:webHidden/>
              </w:rPr>
              <w:fldChar w:fldCharType="end"/>
            </w:r>
          </w:hyperlink>
        </w:p>
        <w:p w14:paraId="1F2FD4C9" w14:textId="03843EF6" w:rsidR="00A75761" w:rsidRDefault="00CC44F3">
          <w:pPr>
            <w:pStyle w:val="Verzeichnis2"/>
            <w:tabs>
              <w:tab w:val="left" w:pos="880"/>
              <w:tab w:val="right" w:leader="dot" w:pos="9060"/>
            </w:tabs>
            <w:rPr>
              <w:rFonts w:asciiTheme="minorHAnsi" w:eastAsiaTheme="minorEastAsia" w:hAnsiTheme="minorHAnsi"/>
              <w:noProof/>
              <w:lang w:eastAsia="de-DE"/>
            </w:rPr>
          </w:pPr>
          <w:hyperlink w:anchor="_Toc54285810" w:history="1">
            <w:r w:rsidR="00A75761" w:rsidRPr="003E01FB">
              <w:rPr>
                <w:rStyle w:val="Hyperlink"/>
                <w:noProof/>
              </w:rPr>
              <w:t>4.6</w:t>
            </w:r>
            <w:r w:rsidR="00A75761">
              <w:rPr>
                <w:rFonts w:asciiTheme="minorHAnsi" w:eastAsiaTheme="minorEastAsia" w:hAnsiTheme="minorHAnsi"/>
                <w:noProof/>
                <w:lang w:eastAsia="de-DE"/>
              </w:rPr>
              <w:tab/>
            </w:r>
            <w:r w:rsidR="00A75761" w:rsidRPr="003E01FB">
              <w:rPr>
                <w:rStyle w:val="Hyperlink"/>
                <w:noProof/>
              </w:rPr>
              <w:t>Spring</w:t>
            </w:r>
            <w:r w:rsidR="00A75761">
              <w:rPr>
                <w:noProof/>
                <w:webHidden/>
              </w:rPr>
              <w:tab/>
            </w:r>
            <w:r w:rsidR="00A75761">
              <w:rPr>
                <w:noProof/>
                <w:webHidden/>
              </w:rPr>
              <w:fldChar w:fldCharType="begin"/>
            </w:r>
            <w:r w:rsidR="00A75761">
              <w:rPr>
                <w:noProof/>
                <w:webHidden/>
              </w:rPr>
              <w:instrText xml:space="preserve"> PAGEREF _Toc54285810 \h </w:instrText>
            </w:r>
            <w:r w:rsidR="00A75761">
              <w:rPr>
                <w:noProof/>
                <w:webHidden/>
              </w:rPr>
            </w:r>
            <w:r w:rsidR="00A75761">
              <w:rPr>
                <w:noProof/>
                <w:webHidden/>
              </w:rPr>
              <w:fldChar w:fldCharType="separate"/>
            </w:r>
            <w:r w:rsidR="00A75761">
              <w:rPr>
                <w:noProof/>
                <w:webHidden/>
              </w:rPr>
              <w:t>24</w:t>
            </w:r>
            <w:r w:rsidR="00A75761">
              <w:rPr>
                <w:noProof/>
                <w:webHidden/>
              </w:rPr>
              <w:fldChar w:fldCharType="end"/>
            </w:r>
          </w:hyperlink>
        </w:p>
        <w:p w14:paraId="0902E6E9" w14:textId="72C431D4" w:rsidR="00A75761" w:rsidRDefault="00CC44F3">
          <w:pPr>
            <w:pStyle w:val="Verzeichnis3"/>
            <w:tabs>
              <w:tab w:val="left" w:pos="1320"/>
              <w:tab w:val="right" w:leader="dot" w:pos="9060"/>
            </w:tabs>
            <w:rPr>
              <w:rFonts w:asciiTheme="minorHAnsi" w:eastAsiaTheme="minorEastAsia" w:hAnsiTheme="minorHAnsi"/>
              <w:noProof/>
              <w:lang w:eastAsia="de-DE"/>
            </w:rPr>
          </w:pPr>
          <w:hyperlink w:anchor="_Toc54285811" w:history="1">
            <w:r w:rsidR="00A75761" w:rsidRPr="003E01FB">
              <w:rPr>
                <w:rStyle w:val="Hyperlink"/>
                <w:noProof/>
              </w:rPr>
              <w:t>4.6.1</w:t>
            </w:r>
            <w:r w:rsidR="00A75761">
              <w:rPr>
                <w:rFonts w:asciiTheme="minorHAnsi" w:eastAsiaTheme="minorEastAsia" w:hAnsiTheme="minorHAnsi"/>
                <w:noProof/>
                <w:lang w:eastAsia="de-DE"/>
              </w:rPr>
              <w:tab/>
            </w:r>
            <w:r w:rsidR="00A75761" w:rsidRPr="003E01FB">
              <w:rPr>
                <w:rStyle w:val="Hyperlink"/>
                <w:noProof/>
              </w:rPr>
              <w:t>Gründe für die Nutzung von Spring</w:t>
            </w:r>
            <w:r w:rsidR="00A75761">
              <w:rPr>
                <w:noProof/>
                <w:webHidden/>
              </w:rPr>
              <w:tab/>
            </w:r>
            <w:r w:rsidR="00A75761">
              <w:rPr>
                <w:noProof/>
                <w:webHidden/>
              </w:rPr>
              <w:fldChar w:fldCharType="begin"/>
            </w:r>
            <w:r w:rsidR="00A75761">
              <w:rPr>
                <w:noProof/>
                <w:webHidden/>
              </w:rPr>
              <w:instrText xml:space="preserve"> PAGEREF _Toc54285811 \h </w:instrText>
            </w:r>
            <w:r w:rsidR="00A75761">
              <w:rPr>
                <w:noProof/>
                <w:webHidden/>
              </w:rPr>
            </w:r>
            <w:r w:rsidR="00A75761">
              <w:rPr>
                <w:noProof/>
                <w:webHidden/>
              </w:rPr>
              <w:fldChar w:fldCharType="separate"/>
            </w:r>
            <w:r w:rsidR="00A75761">
              <w:rPr>
                <w:noProof/>
                <w:webHidden/>
              </w:rPr>
              <w:t>25</w:t>
            </w:r>
            <w:r w:rsidR="00A75761">
              <w:rPr>
                <w:noProof/>
                <w:webHidden/>
              </w:rPr>
              <w:fldChar w:fldCharType="end"/>
            </w:r>
          </w:hyperlink>
        </w:p>
        <w:p w14:paraId="4F611B7C" w14:textId="7CB8B631" w:rsidR="00A75761" w:rsidRDefault="00CC44F3">
          <w:pPr>
            <w:pStyle w:val="Verzeichnis3"/>
            <w:tabs>
              <w:tab w:val="left" w:pos="1320"/>
              <w:tab w:val="right" w:leader="dot" w:pos="9060"/>
            </w:tabs>
            <w:rPr>
              <w:rFonts w:asciiTheme="minorHAnsi" w:eastAsiaTheme="minorEastAsia" w:hAnsiTheme="minorHAnsi"/>
              <w:noProof/>
              <w:lang w:eastAsia="de-DE"/>
            </w:rPr>
          </w:pPr>
          <w:hyperlink w:anchor="_Toc54285812" w:history="1">
            <w:r w:rsidR="00A75761" w:rsidRPr="003E01FB">
              <w:rPr>
                <w:rStyle w:val="Hyperlink"/>
                <w:noProof/>
              </w:rPr>
              <w:t>4.6.2</w:t>
            </w:r>
            <w:r w:rsidR="00A75761">
              <w:rPr>
                <w:rFonts w:asciiTheme="minorHAnsi" w:eastAsiaTheme="minorEastAsia" w:hAnsiTheme="minorHAnsi"/>
                <w:noProof/>
                <w:lang w:eastAsia="de-DE"/>
              </w:rPr>
              <w:tab/>
            </w:r>
            <w:r w:rsidR="00A75761" w:rsidRPr="003E01FB">
              <w:rPr>
                <w:rStyle w:val="Hyperlink"/>
                <w:noProof/>
              </w:rPr>
              <w:t>Erweiterungen von Spring</w:t>
            </w:r>
            <w:r w:rsidR="00A75761">
              <w:rPr>
                <w:noProof/>
                <w:webHidden/>
              </w:rPr>
              <w:tab/>
            </w:r>
            <w:r w:rsidR="00A75761">
              <w:rPr>
                <w:noProof/>
                <w:webHidden/>
              </w:rPr>
              <w:fldChar w:fldCharType="begin"/>
            </w:r>
            <w:r w:rsidR="00A75761">
              <w:rPr>
                <w:noProof/>
                <w:webHidden/>
              </w:rPr>
              <w:instrText xml:space="preserve"> PAGEREF _Toc54285812 \h </w:instrText>
            </w:r>
            <w:r w:rsidR="00A75761">
              <w:rPr>
                <w:noProof/>
                <w:webHidden/>
              </w:rPr>
            </w:r>
            <w:r w:rsidR="00A75761">
              <w:rPr>
                <w:noProof/>
                <w:webHidden/>
              </w:rPr>
              <w:fldChar w:fldCharType="separate"/>
            </w:r>
            <w:r w:rsidR="00A75761">
              <w:rPr>
                <w:noProof/>
                <w:webHidden/>
              </w:rPr>
              <w:t>26</w:t>
            </w:r>
            <w:r w:rsidR="00A75761">
              <w:rPr>
                <w:noProof/>
                <w:webHidden/>
              </w:rPr>
              <w:fldChar w:fldCharType="end"/>
            </w:r>
          </w:hyperlink>
        </w:p>
        <w:p w14:paraId="5B684FA4" w14:textId="2F5CCFB1" w:rsidR="00A75761" w:rsidRDefault="00CC44F3">
          <w:pPr>
            <w:pStyle w:val="Verzeichnis1"/>
            <w:tabs>
              <w:tab w:val="left" w:pos="440"/>
              <w:tab w:val="right" w:leader="dot" w:pos="9060"/>
            </w:tabs>
            <w:rPr>
              <w:rFonts w:asciiTheme="minorHAnsi" w:eastAsiaTheme="minorEastAsia" w:hAnsiTheme="minorHAnsi"/>
              <w:noProof/>
              <w:lang w:eastAsia="de-DE"/>
            </w:rPr>
          </w:pPr>
          <w:hyperlink w:anchor="_Toc54285813" w:history="1">
            <w:r w:rsidR="00A75761" w:rsidRPr="003E01FB">
              <w:rPr>
                <w:rStyle w:val="Hyperlink"/>
                <w:noProof/>
              </w:rPr>
              <w:t>5</w:t>
            </w:r>
            <w:r w:rsidR="00A75761">
              <w:rPr>
                <w:rFonts w:asciiTheme="minorHAnsi" w:eastAsiaTheme="minorEastAsia" w:hAnsiTheme="minorHAnsi"/>
                <w:noProof/>
                <w:lang w:eastAsia="de-DE"/>
              </w:rPr>
              <w:tab/>
            </w:r>
            <w:r w:rsidR="00A75761" w:rsidRPr="003E01FB">
              <w:rPr>
                <w:rStyle w:val="Hyperlink"/>
                <w:noProof/>
              </w:rPr>
              <w:t>Datenbanken</w:t>
            </w:r>
            <w:r w:rsidR="00A75761">
              <w:rPr>
                <w:noProof/>
                <w:webHidden/>
              </w:rPr>
              <w:tab/>
            </w:r>
            <w:r w:rsidR="00A75761">
              <w:rPr>
                <w:noProof/>
                <w:webHidden/>
              </w:rPr>
              <w:fldChar w:fldCharType="begin"/>
            </w:r>
            <w:r w:rsidR="00A75761">
              <w:rPr>
                <w:noProof/>
                <w:webHidden/>
              </w:rPr>
              <w:instrText xml:space="preserve"> PAGEREF _Toc54285813 \h </w:instrText>
            </w:r>
            <w:r w:rsidR="00A75761">
              <w:rPr>
                <w:noProof/>
                <w:webHidden/>
              </w:rPr>
            </w:r>
            <w:r w:rsidR="00A75761">
              <w:rPr>
                <w:noProof/>
                <w:webHidden/>
              </w:rPr>
              <w:fldChar w:fldCharType="separate"/>
            </w:r>
            <w:r w:rsidR="00A75761">
              <w:rPr>
                <w:noProof/>
                <w:webHidden/>
              </w:rPr>
              <w:t>29</w:t>
            </w:r>
            <w:r w:rsidR="00A75761">
              <w:rPr>
                <w:noProof/>
                <w:webHidden/>
              </w:rPr>
              <w:fldChar w:fldCharType="end"/>
            </w:r>
          </w:hyperlink>
        </w:p>
        <w:p w14:paraId="4BC4407C" w14:textId="28F5C6BA" w:rsidR="00A75761" w:rsidRDefault="00CC44F3">
          <w:pPr>
            <w:pStyle w:val="Verzeichnis2"/>
            <w:tabs>
              <w:tab w:val="left" w:pos="880"/>
              <w:tab w:val="right" w:leader="dot" w:pos="9060"/>
            </w:tabs>
            <w:rPr>
              <w:rFonts w:asciiTheme="minorHAnsi" w:eastAsiaTheme="minorEastAsia" w:hAnsiTheme="minorHAnsi"/>
              <w:noProof/>
              <w:lang w:eastAsia="de-DE"/>
            </w:rPr>
          </w:pPr>
          <w:hyperlink w:anchor="_Toc54285819" w:history="1">
            <w:r w:rsidR="00A75761" w:rsidRPr="003E01FB">
              <w:rPr>
                <w:rStyle w:val="Hyperlink"/>
                <w:noProof/>
              </w:rPr>
              <w:t>5.1</w:t>
            </w:r>
            <w:r w:rsidR="00A75761">
              <w:rPr>
                <w:rFonts w:asciiTheme="minorHAnsi" w:eastAsiaTheme="minorEastAsia" w:hAnsiTheme="minorHAnsi"/>
                <w:noProof/>
                <w:lang w:eastAsia="de-DE"/>
              </w:rPr>
              <w:tab/>
            </w:r>
            <w:r w:rsidR="00A75761" w:rsidRPr="003E01FB">
              <w:rPr>
                <w:rStyle w:val="Hyperlink"/>
                <w:noProof/>
              </w:rPr>
              <w:t>Auswahl des Datenbankmodells</w:t>
            </w:r>
            <w:r w:rsidR="00A75761">
              <w:rPr>
                <w:noProof/>
                <w:webHidden/>
              </w:rPr>
              <w:tab/>
            </w:r>
            <w:r w:rsidR="00A75761">
              <w:rPr>
                <w:noProof/>
                <w:webHidden/>
              </w:rPr>
              <w:fldChar w:fldCharType="begin"/>
            </w:r>
            <w:r w:rsidR="00A75761">
              <w:rPr>
                <w:noProof/>
                <w:webHidden/>
              </w:rPr>
              <w:instrText xml:space="preserve"> PAGEREF _Toc54285819 \h </w:instrText>
            </w:r>
            <w:r w:rsidR="00A75761">
              <w:rPr>
                <w:noProof/>
                <w:webHidden/>
              </w:rPr>
            </w:r>
            <w:r w:rsidR="00A75761">
              <w:rPr>
                <w:noProof/>
                <w:webHidden/>
              </w:rPr>
              <w:fldChar w:fldCharType="separate"/>
            </w:r>
            <w:r w:rsidR="00A75761">
              <w:rPr>
                <w:noProof/>
                <w:webHidden/>
              </w:rPr>
              <w:t>29</w:t>
            </w:r>
            <w:r w:rsidR="00A75761">
              <w:rPr>
                <w:noProof/>
                <w:webHidden/>
              </w:rPr>
              <w:fldChar w:fldCharType="end"/>
            </w:r>
          </w:hyperlink>
        </w:p>
        <w:p w14:paraId="42EAC331" w14:textId="2D61FC46" w:rsidR="00A75761" w:rsidRPr="00A75761" w:rsidRDefault="00CC44F3">
          <w:pPr>
            <w:pStyle w:val="Verzeichnis3"/>
            <w:tabs>
              <w:tab w:val="left" w:pos="1320"/>
              <w:tab w:val="right" w:leader="dot" w:pos="9060"/>
            </w:tabs>
            <w:rPr>
              <w:rFonts w:asciiTheme="minorHAnsi" w:eastAsiaTheme="minorEastAsia" w:hAnsiTheme="minorHAnsi"/>
              <w:noProof/>
              <w:lang w:eastAsia="de-DE"/>
            </w:rPr>
          </w:pPr>
          <w:hyperlink w:anchor="_Toc54285820" w:history="1">
            <w:r w:rsidR="00A75761" w:rsidRPr="00A75761">
              <w:rPr>
                <w:rStyle w:val="Hyperlink"/>
                <w:rFonts w:cs="Arial"/>
                <w:noProof/>
              </w:rPr>
              <w:t>5.1.1</w:t>
            </w:r>
            <w:r w:rsidR="00A75761" w:rsidRPr="00A75761">
              <w:rPr>
                <w:rFonts w:asciiTheme="minorHAnsi" w:eastAsiaTheme="minorEastAsia" w:hAnsiTheme="minorHAnsi"/>
                <w:noProof/>
                <w:lang w:eastAsia="de-DE"/>
              </w:rPr>
              <w:tab/>
            </w:r>
            <w:r w:rsidR="00A75761" w:rsidRPr="00A75761">
              <w:rPr>
                <w:rStyle w:val="Hyperlink"/>
                <w:rFonts w:cs="Arial"/>
                <w:noProof/>
              </w:rPr>
              <w:t>Hierarchische Datenbank</w:t>
            </w:r>
            <w:r w:rsidR="00A75761" w:rsidRPr="00A75761">
              <w:rPr>
                <w:noProof/>
                <w:webHidden/>
              </w:rPr>
              <w:tab/>
            </w:r>
            <w:r w:rsidR="00A75761" w:rsidRPr="00A75761">
              <w:rPr>
                <w:noProof/>
                <w:webHidden/>
              </w:rPr>
              <w:fldChar w:fldCharType="begin"/>
            </w:r>
            <w:r w:rsidR="00A75761" w:rsidRPr="00A75761">
              <w:rPr>
                <w:noProof/>
                <w:webHidden/>
              </w:rPr>
              <w:instrText xml:space="preserve"> PAGEREF _Toc54285820 \h </w:instrText>
            </w:r>
            <w:r w:rsidR="00A75761" w:rsidRPr="00A75761">
              <w:rPr>
                <w:noProof/>
                <w:webHidden/>
              </w:rPr>
            </w:r>
            <w:r w:rsidR="00A75761" w:rsidRPr="00A75761">
              <w:rPr>
                <w:noProof/>
                <w:webHidden/>
              </w:rPr>
              <w:fldChar w:fldCharType="separate"/>
            </w:r>
            <w:r w:rsidR="00A75761" w:rsidRPr="00A75761">
              <w:rPr>
                <w:noProof/>
                <w:webHidden/>
              </w:rPr>
              <w:t>30</w:t>
            </w:r>
            <w:r w:rsidR="00A75761" w:rsidRPr="00A75761">
              <w:rPr>
                <w:noProof/>
                <w:webHidden/>
              </w:rPr>
              <w:fldChar w:fldCharType="end"/>
            </w:r>
          </w:hyperlink>
        </w:p>
        <w:p w14:paraId="434F0917" w14:textId="5760C0AF" w:rsidR="00A75761" w:rsidRPr="00A75761" w:rsidRDefault="00CC44F3">
          <w:pPr>
            <w:pStyle w:val="Verzeichnis3"/>
            <w:tabs>
              <w:tab w:val="left" w:pos="1320"/>
              <w:tab w:val="right" w:leader="dot" w:pos="9060"/>
            </w:tabs>
            <w:rPr>
              <w:rFonts w:asciiTheme="minorHAnsi" w:eastAsiaTheme="minorEastAsia" w:hAnsiTheme="minorHAnsi"/>
              <w:noProof/>
              <w:lang w:eastAsia="de-DE"/>
            </w:rPr>
          </w:pPr>
          <w:hyperlink w:anchor="_Toc54285821" w:history="1">
            <w:r w:rsidR="00A75761" w:rsidRPr="00A75761">
              <w:rPr>
                <w:rStyle w:val="Hyperlink"/>
                <w:rFonts w:cs="Arial"/>
                <w:noProof/>
              </w:rPr>
              <w:t>5.1.2</w:t>
            </w:r>
            <w:r w:rsidR="00A75761" w:rsidRPr="00A75761">
              <w:rPr>
                <w:rFonts w:asciiTheme="minorHAnsi" w:eastAsiaTheme="minorEastAsia" w:hAnsiTheme="minorHAnsi"/>
                <w:noProof/>
                <w:lang w:eastAsia="de-DE"/>
              </w:rPr>
              <w:tab/>
            </w:r>
            <w:r w:rsidR="00A75761" w:rsidRPr="00A75761">
              <w:rPr>
                <w:rStyle w:val="Hyperlink"/>
                <w:rFonts w:cs="Arial"/>
                <w:noProof/>
              </w:rPr>
              <w:t>Vernetzte Datenbank</w:t>
            </w:r>
            <w:r w:rsidR="00A75761" w:rsidRPr="00A75761">
              <w:rPr>
                <w:noProof/>
                <w:webHidden/>
              </w:rPr>
              <w:tab/>
            </w:r>
            <w:r w:rsidR="00A75761" w:rsidRPr="00A75761">
              <w:rPr>
                <w:noProof/>
                <w:webHidden/>
              </w:rPr>
              <w:fldChar w:fldCharType="begin"/>
            </w:r>
            <w:r w:rsidR="00A75761" w:rsidRPr="00A75761">
              <w:rPr>
                <w:noProof/>
                <w:webHidden/>
              </w:rPr>
              <w:instrText xml:space="preserve"> PAGEREF _Toc54285821 \h </w:instrText>
            </w:r>
            <w:r w:rsidR="00A75761" w:rsidRPr="00A75761">
              <w:rPr>
                <w:noProof/>
                <w:webHidden/>
              </w:rPr>
            </w:r>
            <w:r w:rsidR="00A75761" w:rsidRPr="00A75761">
              <w:rPr>
                <w:noProof/>
                <w:webHidden/>
              </w:rPr>
              <w:fldChar w:fldCharType="separate"/>
            </w:r>
            <w:r w:rsidR="00A75761" w:rsidRPr="00A75761">
              <w:rPr>
                <w:noProof/>
                <w:webHidden/>
              </w:rPr>
              <w:t>30</w:t>
            </w:r>
            <w:r w:rsidR="00A75761" w:rsidRPr="00A75761">
              <w:rPr>
                <w:noProof/>
                <w:webHidden/>
              </w:rPr>
              <w:fldChar w:fldCharType="end"/>
            </w:r>
          </w:hyperlink>
        </w:p>
        <w:p w14:paraId="4A1C8C79" w14:textId="4D875E1F" w:rsidR="00A75761" w:rsidRPr="00A75761" w:rsidRDefault="00CC44F3">
          <w:pPr>
            <w:pStyle w:val="Verzeichnis3"/>
            <w:tabs>
              <w:tab w:val="left" w:pos="1320"/>
              <w:tab w:val="right" w:leader="dot" w:pos="9060"/>
            </w:tabs>
            <w:rPr>
              <w:rFonts w:asciiTheme="minorHAnsi" w:eastAsiaTheme="minorEastAsia" w:hAnsiTheme="minorHAnsi"/>
              <w:noProof/>
              <w:lang w:eastAsia="de-DE"/>
            </w:rPr>
          </w:pPr>
          <w:hyperlink w:anchor="_Toc54285822" w:history="1">
            <w:r w:rsidR="00A75761" w:rsidRPr="00A75761">
              <w:rPr>
                <w:rStyle w:val="Hyperlink"/>
                <w:rFonts w:cs="Arial"/>
                <w:noProof/>
              </w:rPr>
              <w:t>5.1.3</w:t>
            </w:r>
            <w:r w:rsidR="00A75761" w:rsidRPr="00A75761">
              <w:rPr>
                <w:rFonts w:asciiTheme="minorHAnsi" w:eastAsiaTheme="minorEastAsia" w:hAnsiTheme="minorHAnsi"/>
                <w:noProof/>
                <w:lang w:eastAsia="de-DE"/>
              </w:rPr>
              <w:tab/>
            </w:r>
            <w:r w:rsidR="00A75761" w:rsidRPr="00A75761">
              <w:rPr>
                <w:rStyle w:val="Hyperlink"/>
                <w:rFonts w:cs="Arial"/>
                <w:noProof/>
              </w:rPr>
              <w:t>Objektorientierte Datenbank</w:t>
            </w:r>
            <w:r w:rsidR="00A75761" w:rsidRPr="00A75761">
              <w:rPr>
                <w:noProof/>
                <w:webHidden/>
              </w:rPr>
              <w:tab/>
            </w:r>
            <w:r w:rsidR="00A75761" w:rsidRPr="00A75761">
              <w:rPr>
                <w:noProof/>
                <w:webHidden/>
              </w:rPr>
              <w:fldChar w:fldCharType="begin"/>
            </w:r>
            <w:r w:rsidR="00A75761" w:rsidRPr="00A75761">
              <w:rPr>
                <w:noProof/>
                <w:webHidden/>
              </w:rPr>
              <w:instrText xml:space="preserve"> PAGEREF _Toc54285822 \h </w:instrText>
            </w:r>
            <w:r w:rsidR="00A75761" w:rsidRPr="00A75761">
              <w:rPr>
                <w:noProof/>
                <w:webHidden/>
              </w:rPr>
            </w:r>
            <w:r w:rsidR="00A75761" w:rsidRPr="00A75761">
              <w:rPr>
                <w:noProof/>
                <w:webHidden/>
              </w:rPr>
              <w:fldChar w:fldCharType="separate"/>
            </w:r>
            <w:r w:rsidR="00A75761" w:rsidRPr="00A75761">
              <w:rPr>
                <w:noProof/>
                <w:webHidden/>
              </w:rPr>
              <w:t>31</w:t>
            </w:r>
            <w:r w:rsidR="00A75761" w:rsidRPr="00A75761">
              <w:rPr>
                <w:noProof/>
                <w:webHidden/>
              </w:rPr>
              <w:fldChar w:fldCharType="end"/>
            </w:r>
          </w:hyperlink>
        </w:p>
        <w:p w14:paraId="486E6805" w14:textId="14BDD689" w:rsidR="00A75761" w:rsidRPr="00A75761" w:rsidRDefault="00CC44F3">
          <w:pPr>
            <w:pStyle w:val="Verzeichnis3"/>
            <w:tabs>
              <w:tab w:val="left" w:pos="1320"/>
              <w:tab w:val="right" w:leader="dot" w:pos="9060"/>
            </w:tabs>
            <w:rPr>
              <w:rFonts w:asciiTheme="minorHAnsi" w:eastAsiaTheme="minorEastAsia" w:hAnsiTheme="minorHAnsi"/>
              <w:noProof/>
              <w:lang w:eastAsia="de-DE"/>
            </w:rPr>
          </w:pPr>
          <w:hyperlink w:anchor="_Toc54285824" w:history="1">
            <w:r w:rsidR="00A75761" w:rsidRPr="00A75761">
              <w:rPr>
                <w:rStyle w:val="Hyperlink"/>
                <w:rFonts w:cs="Arial"/>
                <w:noProof/>
              </w:rPr>
              <w:t>5.1.4</w:t>
            </w:r>
            <w:r w:rsidR="00A75761" w:rsidRPr="00A75761">
              <w:rPr>
                <w:rFonts w:asciiTheme="minorHAnsi" w:eastAsiaTheme="minorEastAsia" w:hAnsiTheme="minorHAnsi"/>
                <w:noProof/>
                <w:lang w:eastAsia="de-DE"/>
              </w:rPr>
              <w:tab/>
            </w:r>
            <w:r w:rsidR="00A75761" w:rsidRPr="00A75761">
              <w:rPr>
                <w:rStyle w:val="Hyperlink"/>
                <w:rFonts w:cs="Arial"/>
                <w:noProof/>
              </w:rPr>
              <w:t>Relationale Datenbank</w:t>
            </w:r>
            <w:r w:rsidR="00A75761" w:rsidRPr="00A75761">
              <w:rPr>
                <w:noProof/>
                <w:webHidden/>
              </w:rPr>
              <w:tab/>
            </w:r>
            <w:r w:rsidR="00A75761" w:rsidRPr="00A75761">
              <w:rPr>
                <w:noProof/>
                <w:webHidden/>
              </w:rPr>
              <w:fldChar w:fldCharType="begin"/>
            </w:r>
            <w:r w:rsidR="00A75761" w:rsidRPr="00A75761">
              <w:rPr>
                <w:noProof/>
                <w:webHidden/>
              </w:rPr>
              <w:instrText xml:space="preserve"> PAGEREF _Toc54285824 \h </w:instrText>
            </w:r>
            <w:r w:rsidR="00A75761" w:rsidRPr="00A75761">
              <w:rPr>
                <w:noProof/>
                <w:webHidden/>
              </w:rPr>
            </w:r>
            <w:r w:rsidR="00A75761" w:rsidRPr="00A75761">
              <w:rPr>
                <w:noProof/>
                <w:webHidden/>
              </w:rPr>
              <w:fldChar w:fldCharType="separate"/>
            </w:r>
            <w:r w:rsidR="00A75761" w:rsidRPr="00A75761">
              <w:rPr>
                <w:noProof/>
                <w:webHidden/>
              </w:rPr>
              <w:t>32</w:t>
            </w:r>
            <w:r w:rsidR="00A75761" w:rsidRPr="00A75761">
              <w:rPr>
                <w:noProof/>
                <w:webHidden/>
              </w:rPr>
              <w:fldChar w:fldCharType="end"/>
            </w:r>
          </w:hyperlink>
        </w:p>
        <w:p w14:paraId="4E9964CD" w14:textId="63BE65B6" w:rsidR="00A75761" w:rsidRPr="00A75761" w:rsidRDefault="00CC44F3">
          <w:pPr>
            <w:pStyle w:val="Verzeichnis3"/>
            <w:tabs>
              <w:tab w:val="left" w:pos="1320"/>
              <w:tab w:val="right" w:leader="dot" w:pos="9060"/>
            </w:tabs>
            <w:rPr>
              <w:rFonts w:asciiTheme="minorHAnsi" w:eastAsiaTheme="minorEastAsia" w:hAnsiTheme="minorHAnsi"/>
              <w:noProof/>
              <w:lang w:eastAsia="de-DE"/>
            </w:rPr>
          </w:pPr>
          <w:hyperlink w:anchor="_Toc54285825" w:history="1">
            <w:r w:rsidR="00A75761" w:rsidRPr="00A75761">
              <w:rPr>
                <w:rStyle w:val="Hyperlink"/>
                <w:rFonts w:cs="Arial"/>
                <w:noProof/>
              </w:rPr>
              <w:t>5.1.5</w:t>
            </w:r>
            <w:r w:rsidR="00A75761" w:rsidRPr="00A75761">
              <w:rPr>
                <w:rFonts w:asciiTheme="minorHAnsi" w:eastAsiaTheme="minorEastAsia" w:hAnsiTheme="minorHAnsi"/>
                <w:noProof/>
                <w:lang w:eastAsia="de-DE"/>
              </w:rPr>
              <w:tab/>
            </w:r>
            <w:r w:rsidR="00A75761" w:rsidRPr="00A75761">
              <w:rPr>
                <w:rStyle w:val="Hyperlink"/>
                <w:rFonts w:cs="Arial"/>
                <w:noProof/>
              </w:rPr>
              <w:t>Aufbau der Datenbank</w:t>
            </w:r>
            <w:r w:rsidR="00A75761" w:rsidRPr="00A75761">
              <w:rPr>
                <w:noProof/>
                <w:webHidden/>
              </w:rPr>
              <w:tab/>
            </w:r>
            <w:r w:rsidR="00A75761" w:rsidRPr="00A75761">
              <w:rPr>
                <w:noProof/>
                <w:webHidden/>
              </w:rPr>
              <w:fldChar w:fldCharType="begin"/>
            </w:r>
            <w:r w:rsidR="00A75761" w:rsidRPr="00A75761">
              <w:rPr>
                <w:noProof/>
                <w:webHidden/>
              </w:rPr>
              <w:instrText xml:space="preserve"> PAGEREF _Toc54285825 \h </w:instrText>
            </w:r>
            <w:r w:rsidR="00A75761" w:rsidRPr="00A75761">
              <w:rPr>
                <w:noProof/>
                <w:webHidden/>
              </w:rPr>
            </w:r>
            <w:r w:rsidR="00A75761" w:rsidRPr="00A75761">
              <w:rPr>
                <w:noProof/>
                <w:webHidden/>
              </w:rPr>
              <w:fldChar w:fldCharType="separate"/>
            </w:r>
            <w:r w:rsidR="00A75761" w:rsidRPr="00A75761">
              <w:rPr>
                <w:noProof/>
                <w:webHidden/>
              </w:rPr>
              <w:t>33</w:t>
            </w:r>
            <w:r w:rsidR="00A75761" w:rsidRPr="00A75761">
              <w:rPr>
                <w:noProof/>
                <w:webHidden/>
              </w:rPr>
              <w:fldChar w:fldCharType="end"/>
            </w:r>
          </w:hyperlink>
        </w:p>
        <w:p w14:paraId="6DBCF645" w14:textId="22C4876A" w:rsidR="00A75761" w:rsidRPr="00A75761" w:rsidRDefault="00CC44F3">
          <w:pPr>
            <w:pStyle w:val="Verzeichnis3"/>
            <w:tabs>
              <w:tab w:val="left" w:pos="1320"/>
              <w:tab w:val="right" w:leader="dot" w:pos="9060"/>
            </w:tabs>
            <w:rPr>
              <w:rFonts w:asciiTheme="minorHAnsi" w:eastAsiaTheme="minorEastAsia" w:hAnsiTheme="minorHAnsi"/>
              <w:noProof/>
              <w:lang w:eastAsia="de-DE"/>
            </w:rPr>
          </w:pPr>
          <w:hyperlink w:anchor="_Toc54285826" w:history="1">
            <w:r w:rsidR="00A75761" w:rsidRPr="00A75761">
              <w:rPr>
                <w:rStyle w:val="Hyperlink"/>
                <w:rFonts w:cs="Arial"/>
                <w:noProof/>
              </w:rPr>
              <w:t>5.1.6</w:t>
            </w:r>
            <w:r w:rsidR="00A75761" w:rsidRPr="00A75761">
              <w:rPr>
                <w:rFonts w:asciiTheme="minorHAnsi" w:eastAsiaTheme="minorEastAsia" w:hAnsiTheme="minorHAnsi"/>
                <w:noProof/>
                <w:lang w:eastAsia="de-DE"/>
              </w:rPr>
              <w:tab/>
            </w:r>
            <w:r w:rsidR="00A75761" w:rsidRPr="00A75761">
              <w:rPr>
                <w:rStyle w:val="Hyperlink"/>
                <w:rFonts w:cs="Arial"/>
                <w:noProof/>
              </w:rPr>
              <w:t>Auswahl des Datenbankmanagementsystems</w:t>
            </w:r>
            <w:r w:rsidR="00A75761" w:rsidRPr="00A75761">
              <w:rPr>
                <w:noProof/>
                <w:webHidden/>
              </w:rPr>
              <w:tab/>
            </w:r>
            <w:r w:rsidR="00A75761" w:rsidRPr="00A75761">
              <w:rPr>
                <w:noProof/>
                <w:webHidden/>
              </w:rPr>
              <w:fldChar w:fldCharType="begin"/>
            </w:r>
            <w:r w:rsidR="00A75761" w:rsidRPr="00A75761">
              <w:rPr>
                <w:noProof/>
                <w:webHidden/>
              </w:rPr>
              <w:instrText xml:space="preserve"> PAGEREF _Toc54285826 \h </w:instrText>
            </w:r>
            <w:r w:rsidR="00A75761" w:rsidRPr="00A75761">
              <w:rPr>
                <w:noProof/>
                <w:webHidden/>
              </w:rPr>
            </w:r>
            <w:r w:rsidR="00A75761" w:rsidRPr="00A75761">
              <w:rPr>
                <w:noProof/>
                <w:webHidden/>
              </w:rPr>
              <w:fldChar w:fldCharType="separate"/>
            </w:r>
            <w:r w:rsidR="00A75761" w:rsidRPr="00A75761">
              <w:rPr>
                <w:noProof/>
                <w:webHidden/>
              </w:rPr>
              <w:t>35</w:t>
            </w:r>
            <w:r w:rsidR="00A75761" w:rsidRPr="00A75761">
              <w:rPr>
                <w:noProof/>
                <w:webHidden/>
              </w:rPr>
              <w:fldChar w:fldCharType="end"/>
            </w:r>
          </w:hyperlink>
        </w:p>
        <w:p w14:paraId="0540A131" w14:textId="0C9F8ADE" w:rsidR="00A75761" w:rsidRPr="00A75761" w:rsidRDefault="00CC44F3">
          <w:pPr>
            <w:pStyle w:val="Verzeichnis3"/>
            <w:tabs>
              <w:tab w:val="left" w:pos="1320"/>
              <w:tab w:val="right" w:leader="dot" w:pos="9060"/>
            </w:tabs>
            <w:rPr>
              <w:rFonts w:asciiTheme="minorHAnsi" w:eastAsiaTheme="minorEastAsia" w:hAnsiTheme="minorHAnsi"/>
              <w:noProof/>
              <w:lang w:eastAsia="de-DE"/>
            </w:rPr>
          </w:pPr>
          <w:hyperlink w:anchor="_Toc54285827" w:history="1">
            <w:r w:rsidR="00A75761" w:rsidRPr="00A75761">
              <w:rPr>
                <w:rStyle w:val="Hyperlink"/>
                <w:rFonts w:cs="Arial"/>
                <w:noProof/>
              </w:rPr>
              <w:t>5.1.7</w:t>
            </w:r>
            <w:r w:rsidR="00A75761" w:rsidRPr="00A75761">
              <w:rPr>
                <w:rFonts w:asciiTheme="minorHAnsi" w:eastAsiaTheme="minorEastAsia" w:hAnsiTheme="minorHAnsi"/>
                <w:noProof/>
                <w:lang w:eastAsia="de-DE"/>
              </w:rPr>
              <w:tab/>
            </w:r>
            <w:r w:rsidR="00A75761" w:rsidRPr="00A75761">
              <w:rPr>
                <w:rStyle w:val="Hyperlink"/>
                <w:rFonts w:cs="Arial"/>
                <w:noProof/>
              </w:rPr>
              <w:t>Einbau der Datenbank in das Projekt</w:t>
            </w:r>
            <w:r w:rsidR="00A75761" w:rsidRPr="00A75761">
              <w:rPr>
                <w:noProof/>
                <w:webHidden/>
              </w:rPr>
              <w:tab/>
            </w:r>
            <w:r w:rsidR="00A75761" w:rsidRPr="00A75761">
              <w:rPr>
                <w:noProof/>
                <w:webHidden/>
              </w:rPr>
              <w:fldChar w:fldCharType="begin"/>
            </w:r>
            <w:r w:rsidR="00A75761" w:rsidRPr="00A75761">
              <w:rPr>
                <w:noProof/>
                <w:webHidden/>
              </w:rPr>
              <w:instrText xml:space="preserve"> PAGEREF _Toc54285827 \h </w:instrText>
            </w:r>
            <w:r w:rsidR="00A75761" w:rsidRPr="00A75761">
              <w:rPr>
                <w:noProof/>
                <w:webHidden/>
              </w:rPr>
            </w:r>
            <w:r w:rsidR="00A75761" w:rsidRPr="00A75761">
              <w:rPr>
                <w:noProof/>
                <w:webHidden/>
              </w:rPr>
              <w:fldChar w:fldCharType="separate"/>
            </w:r>
            <w:r w:rsidR="00A75761" w:rsidRPr="00A75761">
              <w:rPr>
                <w:noProof/>
                <w:webHidden/>
              </w:rPr>
              <w:t>36</w:t>
            </w:r>
            <w:r w:rsidR="00A75761" w:rsidRPr="00A75761">
              <w:rPr>
                <w:noProof/>
                <w:webHidden/>
              </w:rPr>
              <w:fldChar w:fldCharType="end"/>
            </w:r>
          </w:hyperlink>
        </w:p>
        <w:p w14:paraId="1B748C7A" w14:textId="45946233" w:rsidR="00A75761" w:rsidRDefault="00CC44F3">
          <w:pPr>
            <w:pStyle w:val="Verzeichnis1"/>
            <w:tabs>
              <w:tab w:val="left" w:pos="440"/>
              <w:tab w:val="right" w:leader="dot" w:pos="9060"/>
            </w:tabs>
            <w:rPr>
              <w:rFonts w:asciiTheme="minorHAnsi" w:eastAsiaTheme="minorEastAsia" w:hAnsiTheme="minorHAnsi"/>
              <w:noProof/>
              <w:lang w:eastAsia="de-DE"/>
            </w:rPr>
          </w:pPr>
          <w:hyperlink w:anchor="_Toc54285828" w:history="1">
            <w:r w:rsidR="00A75761" w:rsidRPr="003E01FB">
              <w:rPr>
                <w:rStyle w:val="Hyperlink"/>
                <w:noProof/>
              </w:rPr>
              <w:t>6</w:t>
            </w:r>
            <w:r w:rsidR="00A75761">
              <w:rPr>
                <w:rFonts w:asciiTheme="minorHAnsi" w:eastAsiaTheme="minorEastAsia" w:hAnsiTheme="minorHAnsi"/>
                <w:noProof/>
                <w:lang w:eastAsia="de-DE"/>
              </w:rPr>
              <w:tab/>
            </w:r>
            <w:r w:rsidR="00A75761" w:rsidRPr="003E01FB">
              <w:rPr>
                <w:rStyle w:val="Hyperlink"/>
                <w:noProof/>
              </w:rPr>
              <w:t>Schnittstellen</w:t>
            </w:r>
            <w:r w:rsidR="00A75761">
              <w:rPr>
                <w:noProof/>
                <w:webHidden/>
              </w:rPr>
              <w:tab/>
            </w:r>
            <w:r w:rsidR="00A75761">
              <w:rPr>
                <w:noProof/>
                <w:webHidden/>
              </w:rPr>
              <w:fldChar w:fldCharType="begin"/>
            </w:r>
            <w:r w:rsidR="00A75761">
              <w:rPr>
                <w:noProof/>
                <w:webHidden/>
              </w:rPr>
              <w:instrText xml:space="preserve"> PAGEREF _Toc54285828 \h </w:instrText>
            </w:r>
            <w:r w:rsidR="00A75761">
              <w:rPr>
                <w:noProof/>
                <w:webHidden/>
              </w:rPr>
            </w:r>
            <w:r w:rsidR="00A75761">
              <w:rPr>
                <w:noProof/>
                <w:webHidden/>
              </w:rPr>
              <w:fldChar w:fldCharType="separate"/>
            </w:r>
            <w:r w:rsidR="00A75761">
              <w:rPr>
                <w:noProof/>
                <w:webHidden/>
              </w:rPr>
              <w:t>37</w:t>
            </w:r>
            <w:r w:rsidR="00A75761">
              <w:rPr>
                <w:noProof/>
                <w:webHidden/>
              </w:rPr>
              <w:fldChar w:fldCharType="end"/>
            </w:r>
          </w:hyperlink>
        </w:p>
        <w:p w14:paraId="613DD639" w14:textId="0297328F" w:rsidR="00A75761" w:rsidRDefault="00CC44F3">
          <w:pPr>
            <w:pStyle w:val="Verzeichnis1"/>
            <w:tabs>
              <w:tab w:val="left" w:pos="440"/>
              <w:tab w:val="right" w:leader="dot" w:pos="9060"/>
            </w:tabs>
            <w:rPr>
              <w:rFonts w:asciiTheme="minorHAnsi" w:eastAsiaTheme="minorEastAsia" w:hAnsiTheme="minorHAnsi"/>
              <w:noProof/>
              <w:lang w:eastAsia="de-DE"/>
            </w:rPr>
          </w:pPr>
          <w:hyperlink w:anchor="_Toc54285829" w:history="1">
            <w:r w:rsidR="00A75761" w:rsidRPr="003E01FB">
              <w:rPr>
                <w:rStyle w:val="Hyperlink"/>
                <w:noProof/>
              </w:rPr>
              <w:t>7</w:t>
            </w:r>
            <w:r w:rsidR="00A75761">
              <w:rPr>
                <w:rFonts w:asciiTheme="minorHAnsi" w:eastAsiaTheme="minorEastAsia" w:hAnsiTheme="minorHAnsi"/>
                <w:noProof/>
                <w:lang w:eastAsia="de-DE"/>
              </w:rPr>
              <w:tab/>
            </w:r>
            <w:r w:rsidR="00A75761" w:rsidRPr="003E01FB">
              <w:rPr>
                <w:rStyle w:val="Hyperlink"/>
                <w:noProof/>
              </w:rPr>
              <w:t>Beschreibung des Quellcodes</w:t>
            </w:r>
            <w:r w:rsidR="00A75761">
              <w:rPr>
                <w:noProof/>
                <w:webHidden/>
              </w:rPr>
              <w:tab/>
            </w:r>
            <w:r w:rsidR="00A75761">
              <w:rPr>
                <w:noProof/>
                <w:webHidden/>
              </w:rPr>
              <w:fldChar w:fldCharType="begin"/>
            </w:r>
            <w:r w:rsidR="00A75761">
              <w:rPr>
                <w:noProof/>
                <w:webHidden/>
              </w:rPr>
              <w:instrText xml:space="preserve"> PAGEREF _Toc54285829 \h </w:instrText>
            </w:r>
            <w:r w:rsidR="00A75761">
              <w:rPr>
                <w:noProof/>
                <w:webHidden/>
              </w:rPr>
            </w:r>
            <w:r w:rsidR="00A75761">
              <w:rPr>
                <w:noProof/>
                <w:webHidden/>
              </w:rPr>
              <w:fldChar w:fldCharType="separate"/>
            </w:r>
            <w:r w:rsidR="00A75761">
              <w:rPr>
                <w:noProof/>
                <w:webHidden/>
              </w:rPr>
              <w:t>39</w:t>
            </w:r>
            <w:r w:rsidR="00A75761">
              <w:rPr>
                <w:noProof/>
                <w:webHidden/>
              </w:rPr>
              <w:fldChar w:fldCharType="end"/>
            </w:r>
          </w:hyperlink>
        </w:p>
        <w:p w14:paraId="1C502180" w14:textId="5F0A9145" w:rsidR="00A75761" w:rsidRDefault="00CC44F3">
          <w:pPr>
            <w:pStyle w:val="Verzeichnis2"/>
            <w:tabs>
              <w:tab w:val="left" w:pos="880"/>
              <w:tab w:val="right" w:leader="dot" w:pos="9060"/>
            </w:tabs>
            <w:rPr>
              <w:rFonts w:asciiTheme="minorHAnsi" w:eastAsiaTheme="minorEastAsia" w:hAnsiTheme="minorHAnsi"/>
              <w:noProof/>
              <w:lang w:eastAsia="de-DE"/>
            </w:rPr>
          </w:pPr>
          <w:hyperlink w:anchor="_Toc54285830" w:history="1">
            <w:r w:rsidR="00A75761" w:rsidRPr="003E01FB">
              <w:rPr>
                <w:rStyle w:val="Hyperlink"/>
                <w:noProof/>
              </w:rPr>
              <w:t>7.1</w:t>
            </w:r>
            <w:r w:rsidR="00A75761">
              <w:rPr>
                <w:rFonts w:asciiTheme="minorHAnsi" w:eastAsiaTheme="minorEastAsia" w:hAnsiTheme="minorHAnsi"/>
                <w:noProof/>
                <w:lang w:eastAsia="de-DE"/>
              </w:rPr>
              <w:tab/>
            </w:r>
            <w:r w:rsidR="00A75761" w:rsidRPr="003E01FB">
              <w:rPr>
                <w:rStyle w:val="Hyperlink"/>
                <w:noProof/>
              </w:rPr>
              <w:t>Frontend</w:t>
            </w:r>
            <w:r w:rsidR="00A75761">
              <w:rPr>
                <w:noProof/>
                <w:webHidden/>
              </w:rPr>
              <w:tab/>
            </w:r>
            <w:r w:rsidR="00A75761">
              <w:rPr>
                <w:noProof/>
                <w:webHidden/>
              </w:rPr>
              <w:fldChar w:fldCharType="begin"/>
            </w:r>
            <w:r w:rsidR="00A75761">
              <w:rPr>
                <w:noProof/>
                <w:webHidden/>
              </w:rPr>
              <w:instrText xml:space="preserve"> PAGEREF _Toc54285830 \h </w:instrText>
            </w:r>
            <w:r w:rsidR="00A75761">
              <w:rPr>
                <w:noProof/>
                <w:webHidden/>
              </w:rPr>
            </w:r>
            <w:r w:rsidR="00A75761">
              <w:rPr>
                <w:noProof/>
                <w:webHidden/>
              </w:rPr>
              <w:fldChar w:fldCharType="separate"/>
            </w:r>
            <w:r w:rsidR="00A75761">
              <w:rPr>
                <w:noProof/>
                <w:webHidden/>
              </w:rPr>
              <w:t>39</w:t>
            </w:r>
            <w:r w:rsidR="00A75761">
              <w:rPr>
                <w:noProof/>
                <w:webHidden/>
              </w:rPr>
              <w:fldChar w:fldCharType="end"/>
            </w:r>
          </w:hyperlink>
        </w:p>
        <w:p w14:paraId="4921E857" w14:textId="14C57BBD" w:rsidR="00A75761" w:rsidRDefault="00CC44F3">
          <w:pPr>
            <w:pStyle w:val="Verzeichnis3"/>
            <w:tabs>
              <w:tab w:val="left" w:pos="1320"/>
              <w:tab w:val="right" w:leader="dot" w:pos="9060"/>
            </w:tabs>
            <w:rPr>
              <w:rFonts w:asciiTheme="minorHAnsi" w:eastAsiaTheme="minorEastAsia" w:hAnsiTheme="minorHAnsi"/>
              <w:noProof/>
              <w:lang w:eastAsia="de-DE"/>
            </w:rPr>
          </w:pPr>
          <w:hyperlink w:anchor="_Toc54285831" w:history="1">
            <w:r w:rsidR="00A75761" w:rsidRPr="003E01FB">
              <w:rPr>
                <w:rStyle w:val="Hyperlink"/>
                <w:noProof/>
              </w:rPr>
              <w:t>7.1.1</w:t>
            </w:r>
            <w:r w:rsidR="00A75761">
              <w:rPr>
                <w:rFonts w:asciiTheme="minorHAnsi" w:eastAsiaTheme="minorEastAsia" w:hAnsiTheme="minorHAnsi"/>
                <w:noProof/>
                <w:lang w:eastAsia="de-DE"/>
              </w:rPr>
              <w:tab/>
            </w:r>
            <w:r w:rsidR="00A75761" w:rsidRPr="003E01FB">
              <w:rPr>
                <w:rStyle w:val="Hyperlink"/>
                <w:noProof/>
              </w:rPr>
              <w:t>Entwicklungsablauf</w:t>
            </w:r>
            <w:r w:rsidR="00A75761">
              <w:rPr>
                <w:noProof/>
                <w:webHidden/>
              </w:rPr>
              <w:tab/>
            </w:r>
            <w:r w:rsidR="00A75761">
              <w:rPr>
                <w:noProof/>
                <w:webHidden/>
              </w:rPr>
              <w:fldChar w:fldCharType="begin"/>
            </w:r>
            <w:r w:rsidR="00A75761">
              <w:rPr>
                <w:noProof/>
                <w:webHidden/>
              </w:rPr>
              <w:instrText xml:space="preserve"> PAGEREF _Toc54285831 \h </w:instrText>
            </w:r>
            <w:r w:rsidR="00A75761">
              <w:rPr>
                <w:noProof/>
                <w:webHidden/>
              </w:rPr>
            </w:r>
            <w:r w:rsidR="00A75761">
              <w:rPr>
                <w:noProof/>
                <w:webHidden/>
              </w:rPr>
              <w:fldChar w:fldCharType="separate"/>
            </w:r>
            <w:r w:rsidR="00A75761">
              <w:rPr>
                <w:noProof/>
                <w:webHidden/>
              </w:rPr>
              <w:t>39</w:t>
            </w:r>
            <w:r w:rsidR="00A75761">
              <w:rPr>
                <w:noProof/>
                <w:webHidden/>
              </w:rPr>
              <w:fldChar w:fldCharType="end"/>
            </w:r>
          </w:hyperlink>
        </w:p>
        <w:p w14:paraId="34DB3E54" w14:textId="23EC01F0" w:rsidR="00A75761" w:rsidRDefault="00CC44F3">
          <w:pPr>
            <w:pStyle w:val="Verzeichnis3"/>
            <w:tabs>
              <w:tab w:val="left" w:pos="1320"/>
              <w:tab w:val="right" w:leader="dot" w:pos="9060"/>
            </w:tabs>
            <w:rPr>
              <w:rFonts w:asciiTheme="minorHAnsi" w:eastAsiaTheme="minorEastAsia" w:hAnsiTheme="minorHAnsi"/>
              <w:noProof/>
              <w:lang w:eastAsia="de-DE"/>
            </w:rPr>
          </w:pPr>
          <w:hyperlink w:anchor="_Toc54285832" w:history="1">
            <w:r w:rsidR="00A75761" w:rsidRPr="003E01FB">
              <w:rPr>
                <w:rStyle w:val="Hyperlink"/>
                <w:noProof/>
              </w:rPr>
              <w:t>7.1.2</w:t>
            </w:r>
            <w:r w:rsidR="00A75761">
              <w:rPr>
                <w:rFonts w:asciiTheme="minorHAnsi" w:eastAsiaTheme="minorEastAsia" w:hAnsiTheme="minorHAnsi"/>
                <w:noProof/>
                <w:lang w:eastAsia="de-DE"/>
              </w:rPr>
              <w:tab/>
            </w:r>
            <w:r w:rsidR="00A75761" w:rsidRPr="003E01FB">
              <w:rPr>
                <w:rStyle w:val="Hyperlink"/>
                <w:noProof/>
              </w:rPr>
              <w:t>Beschreibung der technischen Umsetzung</w:t>
            </w:r>
            <w:r w:rsidR="00A75761">
              <w:rPr>
                <w:noProof/>
                <w:webHidden/>
              </w:rPr>
              <w:tab/>
            </w:r>
            <w:r w:rsidR="00A75761">
              <w:rPr>
                <w:noProof/>
                <w:webHidden/>
              </w:rPr>
              <w:fldChar w:fldCharType="begin"/>
            </w:r>
            <w:r w:rsidR="00A75761">
              <w:rPr>
                <w:noProof/>
                <w:webHidden/>
              </w:rPr>
              <w:instrText xml:space="preserve"> PAGEREF _Toc54285832 \h </w:instrText>
            </w:r>
            <w:r w:rsidR="00A75761">
              <w:rPr>
                <w:noProof/>
                <w:webHidden/>
              </w:rPr>
            </w:r>
            <w:r w:rsidR="00A75761">
              <w:rPr>
                <w:noProof/>
                <w:webHidden/>
              </w:rPr>
              <w:fldChar w:fldCharType="separate"/>
            </w:r>
            <w:r w:rsidR="00A75761">
              <w:rPr>
                <w:noProof/>
                <w:webHidden/>
              </w:rPr>
              <w:t>41</w:t>
            </w:r>
            <w:r w:rsidR="00A75761">
              <w:rPr>
                <w:noProof/>
                <w:webHidden/>
              </w:rPr>
              <w:fldChar w:fldCharType="end"/>
            </w:r>
          </w:hyperlink>
        </w:p>
        <w:p w14:paraId="59F2E57F" w14:textId="6FDB3849" w:rsidR="00A75761" w:rsidRDefault="00CC44F3">
          <w:pPr>
            <w:pStyle w:val="Verzeichnis3"/>
            <w:tabs>
              <w:tab w:val="left" w:pos="1320"/>
              <w:tab w:val="right" w:leader="dot" w:pos="9060"/>
            </w:tabs>
            <w:rPr>
              <w:rFonts w:asciiTheme="minorHAnsi" w:eastAsiaTheme="minorEastAsia" w:hAnsiTheme="minorHAnsi"/>
              <w:noProof/>
              <w:lang w:eastAsia="de-DE"/>
            </w:rPr>
          </w:pPr>
          <w:hyperlink w:anchor="_Toc54285833" w:history="1">
            <w:r w:rsidR="00A75761" w:rsidRPr="003E01FB">
              <w:rPr>
                <w:rStyle w:val="Hyperlink"/>
                <w:noProof/>
              </w:rPr>
              <w:t>7.1.3</w:t>
            </w:r>
            <w:r w:rsidR="00A75761">
              <w:rPr>
                <w:rFonts w:asciiTheme="minorHAnsi" w:eastAsiaTheme="minorEastAsia" w:hAnsiTheme="minorHAnsi"/>
                <w:noProof/>
                <w:lang w:eastAsia="de-DE"/>
              </w:rPr>
              <w:tab/>
            </w:r>
            <w:r w:rsidR="00A75761" w:rsidRPr="003E01FB">
              <w:rPr>
                <w:rStyle w:val="Hyperlink"/>
                <w:noProof/>
              </w:rPr>
              <w:t>Quellcode der Unterseiten</w:t>
            </w:r>
            <w:r w:rsidR="00A75761">
              <w:rPr>
                <w:noProof/>
                <w:webHidden/>
              </w:rPr>
              <w:tab/>
            </w:r>
            <w:r w:rsidR="00A75761">
              <w:rPr>
                <w:noProof/>
                <w:webHidden/>
              </w:rPr>
              <w:fldChar w:fldCharType="begin"/>
            </w:r>
            <w:r w:rsidR="00A75761">
              <w:rPr>
                <w:noProof/>
                <w:webHidden/>
              </w:rPr>
              <w:instrText xml:space="preserve"> PAGEREF _Toc54285833 \h </w:instrText>
            </w:r>
            <w:r w:rsidR="00A75761">
              <w:rPr>
                <w:noProof/>
                <w:webHidden/>
              </w:rPr>
            </w:r>
            <w:r w:rsidR="00A75761">
              <w:rPr>
                <w:noProof/>
                <w:webHidden/>
              </w:rPr>
              <w:fldChar w:fldCharType="separate"/>
            </w:r>
            <w:r w:rsidR="00A75761">
              <w:rPr>
                <w:noProof/>
                <w:webHidden/>
              </w:rPr>
              <w:t>45</w:t>
            </w:r>
            <w:r w:rsidR="00A75761">
              <w:rPr>
                <w:noProof/>
                <w:webHidden/>
              </w:rPr>
              <w:fldChar w:fldCharType="end"/>
            </w:r>
          </w:hyperlink>
        </w:p>
        <w:p w14:paraId="565B0FD4" w14:textId="6169C0BB" w:rsidR="00A75761" w:rsidRDefault="00CC44F3">
          <w:pPr>
            <w:pStyle w:val="Verzeichnis2"/>
            <w:tabs>
              <w:tab w:val="left" w:pos="880"/>
              <w:tab w:val="right" w:leader="dot" w:pos="9060"/>
            </w:tabs>
            <w:rPr>
              <w:rFonts w:asciiTheme="minorHAnsi" w:eastAsiaTheme="minorEastAsia" w:hAnsiTheme="minorHAnsi"/>
              <w:noProof/>
              <w:lang w:eastAsia="de-DE"/>
            </w:rPr>
          </w:pPr>
          <w:hyperlink w:anchor="_Toc54285834" w:history="1">
            <w:r w:rsidR="00A75761" w:rsidRPr="003E01FB">
              <w:rPr>
                <w:rStyle w:val="Hyperlink"/>
                <w:noProof/>
              </w:rPr>
              <w:t>7.2</w:t>
            </w:r>
            <w:r w:rsidR="00A75761">
              <w:rPr>
                <w:rFonts w:asciiTheme="minorHAnsi" w:eastAsiaTheme="minorEastAsia" w:hAnsiTheme="minorHAnsi"/>
                <w:noProof/>
                <w:lang w:eastAsia="de-DE"/>
              </w:rPr>
              <w:tab/>
            </w:r>
            <w:r w:rsidR="00A75761" w:rsidRPr="003E01FB">
              <w:rPr>
                <w:rStyle w:val="Hyperlink"/>
                <w:noProof/>
              </w:rPr>
              <w:t>Backend / Webanbindung</w:t>
            </w:r>
            <w:r w:rsidR="00A75761">
              <w:rPr>
                <w:noProof/>
                <w:webHidden/>
              </w:rPr>
              <w:tab/>
            </w:r>
            <w:r w:rsidR="00A75761">
              <w:rPr>
                <w:noProof/>
                <w:webHidden/>
              </w:rPr>
              <w:fldChar w:fldCharType="begin"/>
            </w:r>
            <w:r w:rsidR="00A75761">
              <w:rPr>
                <w:noProof/>
                <w:webHidden/>
              </w:rPr>
              <w:instrText xml:space="preserve"> PAGEREF _Toc54285834 \h </w:instrText>
            </w:r>
            <w:r w:rsidR="00A75761">
              <w:rPr>
                <w:noProof/>
                <w:webHidden/>
              </w:rPr>
            </w:r>
            <w:r w:rsidR="00A75761">
              <w:rPr>
                <w:noProof/>
                <w:webHidden/>
              </w:rPr>
              <w:fldChar w:fldCharType="separate"/>
            </w:r>
            <w:r w:rsidR="00A75761">
              <w:rPr>
                <w:noProof/>
                <w:webHidden/>
              </w:rPr>
              <w:t>47</w:t>
            </w:r>
            <w:r w:rsidR="00A75761">
              <w:rPr>
                <w:noProof/>
                <w:webHidden/>
              </w:rPr>
              <w:fldChar w:fldCharType="end"/>
            </w:r>
          </w:hyperlink>
        </w:p>
        <w:p w14:paraId="7E7B17EC" w14:textId="5D42218B" w:rsidR="00A75761" w:rsidRDefault="00CC44F3">
          <w:pPr>
            <w:pStyle w:val="Verzeichnis3"/>
            <w:tabs>
              <w:tab w:val="left" w:pos="1320"/>
              <w:tab w:val="right" w:leader="dot" w:pos="9060"/>
            </w:tabs>
            <w:rPr>
              <w:rFonts w:asciiTheme="minorHAnsi" w:eastAsiaTheme="minorEastAsia" w:hAnsiTheme="minorHAnsi"/>
              <w:noProof/>
              <w:lang w:eastAsia="de-DE"/>
            </w:rPr>
          </w:pPr>
          <w:hyperlink w:anchor="_Toc54285835" w:history="1">
            <w:r w:rsidR="00A75761" w:rsidRPr="003E01FB">
              <w:rPr>
                <w:rStyle w:val="Hyperlink"/>
                <w:noProof/>
              </w:rPr>
              <w:t>7.2.1</w:t>
            </w:r>
            <w:r w:rsidR="00A75761">
              <w:rPr>
                <w:rFonts w:asciiTheme="minorHAnsi" w:eastAsiaTheme="minorEastAsia" w:hAnsiTheme="minorHAnsi"/>
                <w:noProof/>
                <w:lang w:eastAsia="de-DE"/>
              </w:rPr>
              <w:tab/>
            </w:r>
            <w:r w:rsidR="00A75761" w:rsidRPr="003E01FB">
              <w:rPr>
                <w:rStyle w:val="Hyperlink"/>
                <w:noProof/>
              </w:rPr>
              <w:t>Auslieferung</w:t>
            </w:r>
            <w:r w:rsidR="00A75761">
              <w:rPr>
                <w:noProof/>
                <w:webHidden/>
              </w:rPr>
              <w:tab/>
            </w:r>
            <w:r w:rsidR="00A75761">
              <w:rPr>
                <w:noProof/>
                <w:webHidden/>
              </w:rPr>
              <w:fldChar w:fldCharType="begin"/>
            </w:r>
            <w:r w:rsidR="00A75761">
              <w:rPr>
                <w:noProof/>
                <w:webHidden/>
              </w:rPr>
              <w:instrText xml:space="preserve"> PAGEREF _Toc54285835 \h </w:instrText>
            </w:r>
            <w:r w:rsidR="00A75761">
              <w:rPr>
                <w:noProof/>
                <w:webHidden/>
              </w:rPr>
            </w:r>
            <w:r w:rsidR="00A75761">
              <w:rPr>
                <w:noProof/>
                <w:webHidden/>
              </w:rPr>
              <w:fldChar w:fldCharType="separate"/>
            </w:r>
            <w:r w:rsidR="00A75761">
              <w:rPr>
                <w:noProof/>
                <w:webHidden/>
              </w:rPr>
              <w:t>47</w:t>
            </w:r>
            <w:r w:rsidR="00A75761">
              <w:rPr>
                <w:noProof/>
                <w:webHidden/>
              </w:rPr>
              <w:fldChar w:fldCharType="end"/>
            </w:r>
          </w:hyperlink>
        </w:p>
        <w:p w14:paraId="5351A5C1" w14:textId="73D201F7" w:rsidR="00A75761" w:rsidRDefault="00CC44F3">
          <w:pPr>
            <w:pStyle w:val="Verzeichnis3"/>
            <w:tabs>
              <w:tab w:val="left" w:pos="1320"/>
              <w:tab w:val="right" w:leader="dot" w:pos="9060"/>
            </w:tabs>
            <w:rPr>
              <w:rFonts w:asciiTheme="minorHAnsi" w:eastAsiaTheme="minorEastAsia" w:hAnsiTheme="minorHAnsi"/>
              <w:noProof/>
              <w:lang w:eastAsia="de-DE"/>
            </w:rPr>
          </w:pPr>
          <w:hyperlink w:anchor="_Toc54285836" w:history="1">
            <w:r w:rsidR="00A75761" w:rsidRPr="003E01FB">
              <w:rPr>
                <w:rStyle w:val="Hyperlink"/>
                <w:noProof/>
              </w:rPr>
              <w:t>7.2.2</w:t>
            </w:r>
            <w:r w:rsidR="00A75761">
              <w:rPr>
                <w:rFonts w:asciiTheme="minorHAnsi" w:eastAsiaTheme="minorEastAsia" w:hAnsiTheme="minorHAnsi"/>
                <w:noProof/>
                <w:lang w:eastAsia="de-DE"/>
              </w:rPr>
              <w:tab/>
            </w:r>
            <w:r w:rsidR="00A75761" w:rsidRPr="003E01FB">
              <w:rPr>
                <w:rStyle w:val="Hyperlink"/>
                <w:noProof/>
              </w:rPr>
              <w:t>Zentrales Management</w:t>
            </w:r>
            <w:r w:rsidR="00A75761">
              <w:rPr>
                <w:noProof/>
                <w:webHidden/>
              </w:rPr>
              <w:tab/>
            </w:r>
            <w:r w:rsidR="00A75761">
              <w:rPr>
                <w:noProof/>
                <w:webHidden/>
              </w:rPr>
              <w:fldChar w:fldCharType="begin"/>
            </w:r>
            <w:r w:rsidR="00A75761">
              <w:rPr>
                <w:noProof/>
                <w:webHidden/>
              </w:rPr>
              <w:instrText xml:space="preserve"> PAGEREF _Toc54285836 \h </w:instrText>
            </w:r>
            <w:r w:rsidR="00A75761">
              <w:rPr>
                <w:noProof/>
                <w:webHidden/>
              </w:rPr>
            </w:r>
            <w:r w:rsidR="00A75761">
              <w:rPr>
                <w:noProof/>
                <w:webHidden/>
              </w:rPr>
              <w:fldChar w:fldCharType="separate"/>
            </w:r>
            <w:r w:rsidR="00A75761">
              <w:rPr>
                <w:noProof/>
                <w:webHidden/>
              </w:rPr>
              <w:t>49</w:t>
            </w:r>
            <w:r w:rsidR="00A75761">
              <w:rPr>
                <w:noProof/>
                <w:webHidden/>
              </w:rPr>
              <w:fldChar w:fldCharType="end"/>
            </w:r>
          </w:hyperlink>
        </w:p>
        <w:p w14:paraId="7E50C20A" w14:textId="360ED3FA" w:rsidR="00A75761" w:rsidRDefault="00CC44F3">
          <w:pPr>
            <w:pStyle w:val="Verzeichnis3"/>
            <w:tabs>
              <w:tab w:val="left" w:pos="1320"/>
              <w:tab w:val="right" w:leader="dot" w:pos="9060"/>
            </w:tabs>
            <w:rPr>
              <w:rFonts w:asciiTheme="minorHAnsi" w:eastAsiaTheme="minorEastAsia" w:hAnsiTheme="minorHAnsi"/>
              <w:noProof/>
              <w:lang w:eastAsia="de-DE"/>
            </w:rPr>
          </w:pPr>
          <w:hyperlink w:anchor="_Toc54285837" w:history="1">
            <w:r w:rsidR="00A75761" w:rsidRPr="003E01FB">
              <w:rPr>
                <w:rStyle w:val="Hyperlink"/>
                <w:noProof/>
              </w:rPr>
              <w:t>7.2.3</w:t>
            </w:r>
            <w:r w:rsidR="00A75761">
              <w:rPr>
                <w:rFonts w:asciiTheme="minorHAnsi" w:eastAsiaTheme="minorEastAsia" w:hAnsiTheme="minorHAnsi"/>
                <w:noProof/>
                <w:lang w:eastAsia="de-DE"/>
              </w:rPr>
              <w:tab/>
            </w:r>
            <w:r w:rsidR="00A75761" w:rsidRPr="003E01FB">
              <w:rPr>
                <w:rStyle w:val="Hyperlink"/>
                <w:noProof/>
              </w:rPr>
              <w:t>Datenbankzugriff</w:t>
            </w:r>
            <w:r w:rsidR="00A75761">
              <w:rPr>
                <w:noProof/>
                <w:webHidden/>
              </w:rPr>
              <w:tab/>
            </w:r>
            <w:r w:rsidR="00A75761">
              <w:rPr>
                <w:noProof/>
                <w:webHidden/>
              </w:rPr>
              <w:fldChar w:fldCharType="begin"/>
            </w:r>
            <w:r w:rsidR="00A75761">
              <w:rPr>
                <w:noProof/>
                <w:webHidden/>
              </w:rPr>
              <w:instrText xml:space="preserve"> PAGEREF _Toc54285837 \h </w:instrText>
            </w:r>
            <w:r w:rsidR="00A75761">
              <w:rPr>
                <w:noProof/>
                <w:webHidden/>
              </w:rPr>
            </w:r>
            <w:r w:rsidR="00A75761">
              <w:rPr>
                <w:noProof/>
                <w:webHidden/>
              </w:rPr>
              <w:fldChar w:fldCharType="separate"/>
            </w:r>
            <w:r w:rsidR="00A75761">
              <w:rPr>
                <w:noProof/>
                <w:webHidden/>
              </w:rPr>
              <w:t>50</w:t>
            </w:r>
            <w:r w:rsidR="00A75761">
              <w:rPr>
                <w:noProof/>
                <w:webHidden/>
              </w:rPr>
              <w:fldChar w:fldCharType="end"/>
            </w:r>
          </w:hyperlink>
        </w:p>
        <w:p w14:paraId="7B30ED2B" w14:textId="01396179" w:rsidR="00A75761" w:rsidRDefault="00CC44F3">
          <w:pPr>
            <w:pStyle w:val="Verzeichnis3"/>
            <w:tabs>
              <w:tab w:val="left" w:pos="1320"/>
              <w:tab w:val="right" w:leader="dot" w:pos="9060"/>
            </w:tabs>
            <w:rPr>
              <w:rFonts w:asciiTheme="minorHAnsi" w:eastAsiaTheme="minorEastAsia" w:hAnsiTheme="minorHAnsi"/>
              <w:noProof/>
              <w:lang w:eastAsia="de-DE"/>
            </w:rPr>
          </w:pPr>
          <w:hyperlink w:anchor="_Toc54285838" w:history="1">
            <w:r w:rsidR="00A75761" w:rsidRPr="003E01FB">
              <w:rPr>
                <w:rStyle w:val="Hyperlink"/>
                <w:noProof/>
              </w:rPr>
              <w:t>7.2.4</w:t>
            </w:r>
            <w:r w:rsidR="00A75761">
              <w:rPr>
                <w:rFonts w:asciiTheme="minorHAnsi" w:eastAsiaTheme="minorEastAsia" w:hAnsiTheme="minorHAnsi"/>
                <w:noProof/>
                <w:lang w:eastAsia="de-DE"/>
              </w:rPr>
              <w:tab/>
            </w:r>
            <w:r w:rsidR="00A75761" w:rsidRPr="003E01FB">
              <w:rPr>
                <w:rStyle w:val="Hyperlink"/>
                <w:noProof/>
              </w:rPr>
              <w:t>Dateien, Struktur und Übermittlung</w:t>
            </w:r>
            <w:r w:rsidR="00A75761">
              <w:rPr>
                <w:noProof/>
                <w:webHidden/>
              </w:rPr>
              <w:tab/>
            </w:r>
            <w:r w:rsidR="00A75761">
              <w:rPr>
                <w:noProof/>
                <w:webHidden/>
              </w:rPr>
              <w:fldChar w:fldCharType="begin"/>
            </w:r>
            <w:r w:rsidR="00A75761">
              <w:rPr>
                <w:noProof/>
                <w:webHidden/>
              </w:rPr>
              <w:instrText xml:space="preserve"> PAGEREF _Toc54285838 \h </w:instrText>
            </w:r>
            <w:r w:rsidR="00A75761">
              <w:rPr>
                <w:noProof/>
                <w:webHidden/>
              </w:rPr>
            </w:r>
            <w:r w:rsidR="00A75761">
              <w:rPr>
                <w:noProof/>
                <w:webHidden/>
              </w:rPr>
              <w:fldChar w:fldCharType="separate"/>
            </w:r>
            <w:r w:rsidR="00A75761">
              <w:rPr>
                <w:noProof/>
                <w:webHidden/>
              </w:rPr>
              <w:t>53</w:t>
            </w:r>
            <w:r w:rsidR="00A75761">
              <w:rPr>
                <w:noProof/>
                <w:webHidden/>
              </w:rPr>
              <w:fldChar w:fldCharType="end"/>
            </w:r>
          </w:hyperlink>
        </w:p>
        <w:p w14:paraId="1F078E6C" w14:textId="254AA82C" w:rsidR="00A75761" w:rsidRDefault="00CC44F3">
          <w:pPr>
            <w:pStyle w:val="Verzeichnis3"/>
            <w:tabs>
              <w:tab w:val="left" w:pos="1320"/>
              <w:tab w:val="right" w:leader="dot" w:pos="9060"/>
            </w:tabs>
            <w:rPr>
              <w:rFonts w:asciiTheme="minorHAnsi" w:eastAsiaTheme="minorEastAsia" w:hAnsiTheme="minorHAnsi"/>
              <w:noProof/>
              <w:lang w:eastAsia="de-DE"/>
            </w:rPr>
          </w:pPr>
          <w:hyperlink w:anchor="_Toc54285839" w:history="1">
            <w:r w:rsidR="00A75761" w:rsidRPr="003E01FB">
              <w:rPr>
                <w:rStyle w:val="Hyperlink"/>
                <w:noProof/>
              </w:rPr>
              <w:t>7.2.5</w:t>
            </w:r>
            <w:r w:rsidR="00A75761">
              <w:rPr>
                <w:rFonts w:asciiTheme="minorHAnsi" w:eastAsiaTheme="minorEastAsia" w:hAnsiTheme="minorHAnsi"/>
                <w:noProof/>
                <w:lang w:eastAsia="de-DE"/>
              </w:rPr>
              <w:tab/>
            </w:r>
            <w:r w:rsidR="00A75761" w:rsidRPr="003E01FB">
              <w:rPr>
                <w:rStyle w:val="Hyperlink"/>
                <w:noProof/>
              </w:rPr>
              <w:t>Darstellung auf dem Client</w:t>
            </w:r>
            <w:r w:rsidR="00A75761">
              <w:rPr>
                <w:noProof/>
                <w:webHidden/>
              </w:rPr>
              <w:tab/>
            </w:r>
            <w:r w:rsidR="00A75761">
              <w:rPr>
                <w:noProof/>
                <w:webHidden/>
              </w:rPr>
              <w:fldChar w:fldCharType="begin"/>
            </w:r>
            <w:r w:rsidR="00A75761">
              <w:rPr>
                <w:noProof/>
                <w:webHidden/>
              </w:rPr>
              <w:instrText xml:space="preserve"> PAGEREF _Toc54285839 \h </w:instrText>
            </w:r>
            <w:r w:rsidR="00A75761">
              <w:rPr>
                <w:noProof/>
                <w:webHidden/>
              </w:rPr>
            </w:r>
            <w:r w:rsidR="00A75761">
              <w:rPr>
                <w:noProof/>
                <w:webHidden/>
              </w:rPr>
              <w:fldChar w:fldCharType="separate"/>
            </w:r>
            <w:r w:rsidR="00A75761">
              <w:rPr>
                <w:noProof/>
                <w:webHidden/>
              </w:rPr>
              <w:t>54</w:t>
            </w:r>
            <w:r w:rsidR="00A75761">
              <w:rPr>
                <w:noProof/>
                <w:webHidden/>
              </w:rPr>
              <w:fldChar w:fldCharType="end"/>
            </w:r>
          </w:hyperlink>
        </w:p>
        <w:p w14:paraId="7FEF8C30" w14:textId="650719E3" w:rsidR="00A75761" w:rsidRDefault="00CC44F3">
          <w:pPr>
            <w:pStyle w:val="Verzeichnis3"/>
            <w:tabs>
              <w:tab w:val="left" w:pos="1320"/>
              <w:tab w:val="right" w:leader="dot" w:pos="9060"/>
            </w:tabs>
            <w:rPr>
              <w:rFonts w:asciiTheme="minorHAnsi" w:eastAsiaTheme="minorEastAsia" w:hAnsiTheme="minorHAnsi"/>
              <w:noProof/>
              <w:lang w:eastAsia="de-DE"/>
            </w:rPr>
          </w:pPr>
          <w:hyperlink w:anchor="_Toc54285840" w:history="1">
            <w:r w:rsidR="00A75761" w:rsidRPr="003E01FB">
              <w:rPr>
                <w:rStyle w:val="Hyperlink"/>
                <w:noProof/>
              </w:rPr>
              <w:t>7.2.6</w:t>
            </w:r>
            <w:r w:rsidR="00A75761">
              <w:rPr>
                <w:rFonts w:asciiTheme="minorHAnsi" w:eastAsiaTheme="minorEastAsia" w:hAnsiTheme="minorHAnsi"/>
                <w:noProof/>
                <w:lang w:eastAsia="de-DE"/>
              </w:rPr>
              <w:tab/>
            </w:r>
            <w:r w:rsidR="00A75761" w:rsidRPr="003E01FB">
              <w:rPr>
                <w:rStyle w:val="Hyperlink"/>
                <w:noProof/>
              </w:rPr>
              <w:t>Sicherheit</w:t>
            </w:r>
            <w:r w:rsidR="00A75761">
              <w:rPr>
                <w:noProof/>
                <w:webHidden/>
              </w:rPr>
              <w:tab/>
            </w:r>
            <w:r w:rsidR="00A75761">
              <w:rPr>
                <w:noProof/>
                <w:webHidden/>
              </w:rPr>
              <w:fldChar w:fldCharType="begin"/>
            </w:r>
            <w:r w:rsidR="00A75761">
              <w:rPr>
                <w:noProof/>
                <w:webHidden/>
              </w:rPr>
              <w:instrText xml:space="preserve"> PAGEREF _Toc54285840 \h </w:instrText>
            </w:r>
            <w:r w:rsidR="00A75761">
              <w:rPr>
                <w:noProof/>
                <w:webHidden/>
              </w:rPr>
            </w:r>
            <w:r w:rsidR="00A75761">
              <w:rPr>
                <w:noProof/>
                <w:webHidden/>
              </w:rPr>
              <w:fldChar w:fldCharType="separate"/>
            </w:r>
            <w:r w:rsidR="00A75761">
              <w:rPr>
                <w:noProof/>
                <w:webHidden/>
              </w:rPr>
              <w:t>55</w:t>
            </w:r>
            <w:r w:rsidR="00A75761">
              <w:rPr>
                <w:noProof/>
                <w:webHidden/>
              </w:rPr>
              <w:fldChar w:fldCharType="end"/>
            </w:r>
          </w:hyperlink>
        </w:p>
        <w:p w14:paraId="23E20E2B" w14:textId="408B7447" w:rsidR="00A75761" w:rsidRDefault="00CC44F3">
          <w:pPr>
            <w:pStyle w:val="Verzeichnis3"/>
            <w:tabs>
              <w:tab w:val="left" w:pos="1320"/>
              <w:tab w:val="right" w:leader="dot" w:pos="9060"/>
            </w:tabs>
            <w:rPr>
              <w:rFonts w:asciiTheme="minorHAnsi" w:eastAsiaTheme="minorEastAsia" w:hAnsiTheme="minorHAnsi"/>
              <w:noProof/>
              <w:lang w:eastAsia="de-DE"/>
            </w:rPr>
          </w:pPr>
          <w:hyperlink w:anchor="_Toc54285841" w:history="1">
            <w:r w:rsidR="00A75761" w:rsidRPr="003E01FB">
              <w:rPr>
                <w:rStyle w:val="Hyperlink"/>
                <w:noProof/>
              </w:rPr>
              <w:t>7.2.7</w:t>
            </w:r>
            <w:r w:rsidR="00A75761">
              <w:rPr>
                <w:rFonts w:asciiTheme="minorHAnsi" w:eastAsiaTheme="minorEastAsia" w:hAnsiTheme="minorHAnsi"/>
                <w:noProof/>
                <w:lang w:eastAsia="de-DE"/>
              </w:rPr>
              <w:tab/>
            </w:r>
            <w:r w:rsidR="00A75761" w:rsidRPr="003E01FB">
              <w:rPr>
                <w:rStyle w:val="Hyperlink"/>
                <w:noProof/>
              </w:rPr>
              <w:t>Fehlerhandling</w:t>
            </w:r>
            <w:r w:rsidR="00A75761">
              <w:rPr>
                <w:noProof/>
                <w:webHidden/>
              </w:rPr>
              <w:tab/>
            </w:r>
            <w:r w:rsidR="00A75761">
              <w:rPr>
                <w:noProof/>
                <w:webHidden/>
              </w:rPr>
              <w:fldChar w:fldCharType="begin"/>
            </w:r>
            <w:r w:rsidR="00A75761">
              <w:rPr>
                <w:noProof/>
                <w:webHidden/>
              </w:rPr>
              <w:instrText xml:space="preserve"> PAGEREF _Toc54285841 \h </w:instrText>
            </w:r>
            <w:r w:rsidR="00A75761">
              <w:rPr>
                <w:noProof/>
                <w:webHidden/>
              </w:rPr>
            </w:r>
            <w:r w:rsidR="00A75761">
              <w:rPr>
                <w:noProof/>
                <w:webHidden/>
              </w:rPr>
              <w:fldChar w:fldCharType="separate"/>
            </w:r>
            <w:r w:rsidR="00A75761">
              <w:rPr>
                <w:noProof/>
                <w:webHidden/>
              </w:rPr>
              <w:t>56</w:t>
            </w:r>
            <w:r w:rsidR="00A75761">
              <w:rPr>
                <w:noProof/>
                <w:webHidden/>
              </w:rPr>
              <w:fldChar w:fldCharType="end"/>
            </w:r>
          </w:hyperlink>
        </w:p>
        <w:p w14:paraId="32463D7F" w14:textId="7459514D" w:rsidR="00A75761" w:rsidRDefault="00CC44F3">
          <w:pPr>
            <w:pStyle w:val="Verzeichnis2"/>
            <w:tabs>
              <w:tab w:val="left" w:pos="880"/>
              <w:tab w:val="right" w:leader="dot" w:pos="9060"/>
            </w:tabs>
            <w:rPr>
              <w:rFonts w:asciiTheme="minorHAnsi" w:eastAsiaTheme="minorEastAsia" w:hAnsiTheme="minorHAnsi"/>
              <w:noProof/>
              <w:lang w:eastAsia="de-DE"/>
            </w:rPr>
          </w:pPr>
          <w:hyperlink w:anchor="_Toc54285842" w:history="1">
            <w:r w:rsidR="00A75761" w:rsidRPr="003E01FB">
              <w:rPr>
                <w:rStyle w:val="Hyperlink"/>
                <w:noProof/>
              </w:rPr>
              <w:t>7.3</w:t>
            </w:r>
            <w:r w:rsidR="00A75761">
              <w:rPr>
                <w:rFonts w:asciiTheme="minorHAnsi" w:eastAsiaTheme="minorEastAsia" w:hAnsiTheme="minorHAnsi"/>
                <w:noProof/>
                <w:lang w:eastAsia="de-DE"/>
              </w:rPr>
              <w:tab/>
            </w:r>
            <w:r w:rsidR="00A75761" w:rsidRPr="003E01FB">
              <w:rPr>
                <w:rStyle w:val="Hyperlink"/>
                <w:noProof/>
              </w:rPr>
              <w:t>Codequalität</w:t>
            </w:r>
            <w:r w:rsidR="00A75761">
              <w:rPr>
                <w:noProof/>
                <w:webHidden/>
              </w:rPr>
              <w:tab/>
            </w:r>
            <w:r w:rsidR="00A75761">
              <w:rPr>
                <w:noProof/>
                <w:webHidden/>
              </w:rPr>
              <w:fldChar w:fldCharType="begin"/>
            </w:r>
            <w:r w:rsidR="00A75761">
              <w:rPr>
                <w:noProof/>
                <w:webHidden/>
              </w:rPr>
              <w:instrText xml:space="preserve"> PAGEREF _Toc54285842 \h </w:instrText>
            </w:r>
            <w:r w:rsidR="00A75761">
              <w:rPr>
                <w:noProof/>
                <w:webHidden/>
              </w:rPr>
            </w:r>
            <w:r w:rsidR="00A75761">
              <w:rPr>
                <w:noProof/>
                <w:webHidden/>
              </w:rPr>
              <w:fldChar w:fldCharType="separate"/>
            </w:r>
            <w:r w:rsidR="00A75761">
              <w:rPr>
                <w:noProof/>
                <w:webHidden/>
              </w:rPr>
              <w:t>57</w:t>
            </w:r>
            <w:r w:rsidR="00A75761">
              <w:rPr>
                <w:noProof/>
                <w:webHidden/>
              </w:rPr>
              <w:fldChar w:fldCharType="end"/>
            </w:r>
          </w:hyperlink>
        </w:p>
        <w:p w14:paraId="4BB1FB9D" w14:textId="197B3365" w:rsidR="00A75761" w:rsidRDefault="00CC44F3">
          <w:pPr>
            <w:pStyle w:val="Verzeichnis2"/>
            <w:tabs>
              <w:tab w:val="left" w:pos="880"/>
              <w:tab w:val="right" w:leader="dot" w:pos="9060"/>
            </w:tabs>
            <w:rPr>
              <w:rFonts w:asciiTheme="minorHAnsi" w:eastAsiaTheme="minorEastAsia" w:hAnsiTheme="minorHAnsi"/>
              <w:noProof/>
              <w:lang w:eastAsia="de-DE"/>
            </w:rPr>
          </w:pPr>
          <w:hyperlink w:anchor="_Toc54285843" w:history="1">
            <w:r w:rsidR="00A75761" w:rsidRPr="003E01FB">
              <w:rPr>
                <w:rStyle w:val="Hyperlink"/>
                <w:noProof/>
              </w:rPr>
              <w:t>7.4</w:t>
            </w:r>
            <w:r w:rsidR="00A75761">
              <w:rPr>
                <w:rFonts w:asciiTheme="minorHAnsi" w:eastAsiaTheme="minorEastAsia" w:hAnsiTheme="minorHAnsi"/>
                <w:noProof/>
                <w:lang w:eastAsia="de-DE"/>
              </w:rPr>
              <w:tab/>
            </w:r>
            <w:r w:rsidR="00A75761" w:rsidRPr="003E01FB">
              <w:rPr>
                <w:rStyle w:val="Hyperlink"/>
                <w:noProof/>
              </w:rPr>
              <w:t>Qualitätssicherung</w:t>
            </w:r>
            <w:r w:rsidR="00A75761">
              <w:rPr>
                <w:noProof/>
                <w:webHidden/>
              </w:rPr>
              <w:tab/>
            </w:r>
            <w:r w:rsidR="00A75761">
              <w:rPr>
                <w:noProof/>
                <w:webHidden/>
              </w:rPr>
              <w:fldChar w:fldCharType="begin"/>
            </w:r>
            <w:r w:rsidR="00A75761">
              <w:rPr>
                <w:noProof/>
                <w:webHidden/>
              </w:rPr>
              <w:instrText xml:space="preserve"> PAGEREF _Toc54285843 \h </w:instrText>
            </w:r>
            <w:r w:rsidR="00A75761">
              <w:rPr>
                <w:noProof/>
                <w:webHidden/>
              </w:rPr>
            </w:r>
            <w:r w:rsidR="00A75761">
              <w:rPr>
                <w:noProof/>
                <w:webHidden/>
              </w:rPr>
              <w:fldChar w:fldCharType="separate"/>
            </w:r>
            <w:r w:rsidR="00A75761">
              <w:rPr>
                <w:noProof/>
                <w:webHidden/>
              </w:rPr>
              <w:t>58</w:t>
            </w:r>
            <w:r w:rsidR="00A75761">
              <w:rPr>
                <w:noProof/>
                <w:webHidden/>
              </w:rPr>
              <w:fldChar w:fldCharType="end"/>
            </w:r>
          </w:hyperlink>
        </w:p>
        <w:p w14:paraId="060EA502" w14:textId="3E0FF498" w:rsidR="00A75761" w:rsidRDefault="00CC44F3">
          <w:pPr>
            <w:pStyle w:val="Verzeichnis1"/>
            <w:tabs>
              <w:tab w:val="left" w:pos="440"/>
              <w:tab w:val="right" w:leader="dot" w:pos="9060"/>
            </w:tabs>
            <w:rPr>
              <w:rFonts w:asciiTheme="minorHAnsi" w:eastAsiaTheme="minorEastAsia" w:hAnsiTheme="minorHAnsi"/>
              <w:noProof/>
              <w:lang w:eastAsia="de-DE"/>
            </w:rPr>
          </w:pPr>
          <w:hyperlink w:anchor="_Toc54285844" w:history="1">
            <w:r w:rsidR="00A75761" w:rsidRPr="003E01FB">
              <w:rPr>
                <w:rStyle w:val="Hyperlink"/>
                <w:noProof/>
              </w:rPr>
              <w:t>8</w:t>
            </w:r>
            <w:r w:rsidR="00A75761">
              <w:rPr>
                <w:rFonts w:asciiTheme="minorHAnsi" w:eastAsiaTheme="minorEastAsia" w:hAnsiTheme="minorHAnsi"/>
                <w:noProof/>
                <w:lang w:eastAsia="de-DE"/>
              </w:rPr>
              <w:tab/>
            </w:r>
            <w:r w:rsidR="00A75761" w:rsidRPr="003E01FB">
              <w:rPr>
                <w:rStyle w:val="Hyperlink"/>
                <w:noProof/>
              </w:rPr>
              <w:t>Berechtigungsverwaltung</w:t>
            </w:r>
            <w:r w:rsidR="00A75761">
              <w:rPr>
                <w:noProof/>
                <w:webHidden/>
              </w:rPr>
              <w:tab/>
            </w:r>
            <w:r w:rsidR="00A75761">
              <w:rPr>
                <w:noProof/>
                <w:webHidden/>
              </w:rPr>
              <w:fldChar w:fldCharType="begin"/>
            </w:r>
            <w:r w:rsidR="00A75761">
              <w:rPr>
                <w:noProof/>
                <w:webHidden/>
              </w:rPr>
              <w:instrText xml:space="preserve"> PAGEREF _Toc54285844 \h </w:instrText>
            </w:r>
            <w:r w:rsidR="00A75761">
              <w:rPr>
                <w:noProof/>
                <w:webHidden/>
              </w:rPr>
            </w:r>
            <w:r w:rsidR="00A75761">
              <w:rPr>
                <w:noProof/>
                <w:webHidden/>
              </w:rPr>
              <w:fldChar w:fldCharType="separate"/>
            </w:r>
            <w:r w:rsidR="00A75761">
              <w:rPr>
                <w:noProof/>
                <w:webHidden/>
              </w:rPr>
              <w:t>62</w:t>
            </w:r>
            <w:r w:rsidR="00A75761">
              <w:rPr>
                <w:noProof/>
                <w:webHidden/>
              </w:rPr>
              <w:fldChar w:fldCharType="end"/>
            </w:r>
          </w:hyperlink>
        </w:p>
        <w:p w14:paraId="7ADCF193" w14:textId="6AA377F5" w:rsidR="00A75761" w:rsidRDefault="00CC44F3">
          <w:pPr>
            <w:pStyle w:val="Verzeichnis2"/>
            <w:tabs>
              <w:tab w:val="left" w:pos="880"/>
              <w:tab w:val="right" w:leader="dot" w:pos="9060"/>
            </w:tabs>
            <w:rPr>
              <w:rFonts w:asciiTheme="minorHAnsi" w:eastAsiaTheme="minorEastAsia" w:hAnsiTheme="minorHAnsi"/>
              <w:noProof/>
              <w:lang w:eastAsia="de-DE"/>
            </w:rPr>
          </w:pPr>
          <w:hyperlink w:anchor="_Toc54285845" w:history="1">
            <w:r w:rsidR="00A75761" w:rsidRPr="003E01FB">
              <w:rPr>
                <w:rStyle w:val="Hyperlink"/>
                <w:noProof/>
              </w:rPr>
              <w:t>8.1</w:t>
            </w:r>
            <w:r w:rsidR="00A75761">
              <w:rPr>
                <w:rFonts w:asciiTheme="minorHAnsi" w:eastAsiaTheme="minorEastAsia" w:hAnsiTheme="minorHAnsi"/>
                <w:noProof/>
                <w:lang w:eastAsia="de-DE"/>
              </w:rPr>
              <w:tab/>
            </w:r>
            <w:r w:rsidR="00A75761" w:rsidRPr="003E01FB">
              <w:rPr>
                <w:rStyle w:val="Hyperlink"/>
                <w:noProof/>
              </w:rPr>
              <w:t>Berechtigungsverwaltung generell</w:t>
            </w:r>
            <w:r w:rsidR="00A75761">
              <w:rPr>
                <w:noProof/>
                <w:webHidden/>
              </w:rPr>
              <w:tab/>
            </w:r>
            <w:r w:rsidR="00A75761">
              <w:rPr>
                <w:noProof/>
                <w:webHidden/>
              </w:rPr>
              <w:fldChar w:fldCharType="begin"/>
            </w:r>
            <w:r w:rsidR="00A75761">
              <w:rPr>
                <w:noProof/>
                <w:webHidden/>
              </w:rPr>
              <w:instrText xml:space="preserve"> PAGEREF _Toc54285845 \h </w:instrText>
            </w:r>
            <w:r w:rsidR="00A75761">
              <w:rPr>
                <w:noProof/>
                <w:webHidden/>
              </w:rPr>
            </w:r>
            <w:r w:rsidR="00A75761">
              <w:rPr>
                <w:noProof/>
                <w:webHidden/>
              </w:rPr>
              <w:fldChar w:fldCharType="separate"/>
            </w:r>
            <w:r w:rsidR="00A75761">
              <w:rPr>
                <w:noProof/>
                <w:webHidden/>
              </w:rPr>
              <w:t>62</w:t>
            </w:r>
            <w:r w:rsidR="00A75761">
              <w:rPr>
                <w:noProof/>
                <w:webHidden/>
              </w:rPr>
              <w:fldChar w:fldCharType="end"/>
            </w:r>
          </w:hyperlink>
        </w:p>
        <w:p w14:paraId="092C88EB" w14:textId="5B256EAD" w:rsidR="00A75761" w:rsidRDefault="00CC44F3">
          <w:pPr>
            <w:pStyle w:val="Verzeichnis2"/>
            <w:tabs>
              <w:tab w:val="left" w:pos="880"/>
              <w:tab w:val="right" w:leader="dot" w:pos="9060"/>
            </w:tabs>
            <w:rPr>
              <w:rFonts w:asciiTheme="minorHAnsi" w:eastAsiaTheme="minorEastAsia" w:hAnsiTheme="minorHAnsi"/>
              <w:noProof/>
              <w:lang w:eastAsia="de-DE"/>
            </w:rPr>
          </w:pPr>
          <w:hyperlink w:anchor="_Toc54285846" w:history="1">
            <w:r w:rsidR="00A75761" w:rsidRPr="003E01FB">
              <w:rPr>
                <w:rStyle w:val="Hyperlink"/>
                <w:noProof/>
              </w:rPr>
              <w:t>8.2</w:t>
            </w:r>
            <w:r w:rsidR="00A75761">
              <w:rPr>
                <w:rFonts w:asciiTheme="minorHAnsi" w:eastAsiaTheme="minorEastAsia" w:hAnsiTheme="minorHAnsi"/>
                <w:noProof/>
                <w:lang w:eastAsia="de-DE"/>
              </w:rPr>
              <w:tab/>
            </w:r>
            <w:r w:rsidR="00A75761" w:rsidRPr="003E01FB">
              <w:rPr>
                <w:rStyle w:val="Hyperlink"/>
                <w:noProof/>
              </w:rPr>
              <w:t>Berechtigungsverwaltung im Programm</w:t>
            </w:r>
            <w:r w:rsidR="00A75761">
              <w:rPr>
                <w:noProof/>
                <w:webHidden/>
              </w:rPr>
              <w:tab/>
            </w:r>
            <w:r w:rsidR="00A75761">
              <w:rPr>
                <w:noProof/>
                <w:webHidden/>
              </w:rPr>
              <w:fldChar w:fldCharType="begin"/>
            </w:r>
            <w:r w:rsidR="00A75761">
              <w:rPr>
                <w:noProof/>
                <w:webHidden/>
              </w:rPr>
              <w:instrText xml:space="preserve"> PAGEREF _Toc54285846 \h </w:instrText>
            </w:r>
            <w:r w:rsidR="00A75761">
              <w:rPr>
                <w:noProof/>
                <w:webHidden/>
              </w:rPr>
            </w:r>
            <w:r w:rsidR="00A75761">
              <w:rPr>
                <w:noProof/>
                <w:webHidden/>
              </w:rPr>
              <w:fldChar w:fldCharType="separate"/>
            </w:r>
            <w:r w:rsidR="00A75761">
              <w:rPr>
                <w:noProof/>
                <w:webHidden/>
              </w:rPr>
              <w:t>62</w:t>
            </w:r>
            <w:r w:rsidR="00A75761">
              <w:rPr>
                <w:noProof/>
                <w:webHidden/>
              </w:rPr>
              <w:fldChar w:fldCharType="end"/>
            </w:r>
          </w:hyperlink>
        </w:p>
        <w:p w14:paraId="0C8D643C" w14:textId="24DEEA58" w:rsidR="00A75761" w:rsidRDefault="00CC44F3">
          <w:pPr>
            <w:pStyle w:val="Verzeichnis1"/>
            <w:tabs>
              <w:tab w:val="left" w:pos="440"/>
              <w:tab w:val="right" w:leader="dot" w:pos="9060"/>
            </w:tabs>
            <w:rPr>
              <w:rFonts w:asciiTheme="minorHAnsi" w:eastAsiaTheme="minorEastAsia" w:hAnsiTheme="minorHAnsi"/>
              <w:noProof/>
              <w:lang w:eastAsia="de-DE"/>
            </w:rPr>
          </w:pPr>
          <w:hyperlink w:anchor="_Toc54285847" w:history="1">
            <w:r w:rsidR="00A75761" w:rsidRPr="003E01FB">
              <w:rPr>
                <w:rStyle w:val="Hyperlink"/>
                <w:noProof/>
              </w:rPr>
              <w:t>9</w:t>
            </w:r>
            <w:r w:rsidR="00A75761">
              <w:rPr>
                <w:rFonts w:asciiTheme="minorHAnsi" w:eastAsiaTheme="minorEastAsia" w:hAnsiTheme="minorHAnsi"/>
                <w:noProof/>
                <w:lang w:eastAsia="de-DE"/>
              </w:rPr>
              <w:tab/>
            </w:r>
            <w:r w:rsidR="00A75761" w:rsidRPr="003E01FB">
              <w:rPr>
                <w:rStyle w:val="Hyperlink"/>
                <w:noProof/>
              </w:rPr>
              <w:t>Benutzerhandbuch</w:t>
            </w:r>
            <w:r w:rsidR="00A75761">
              <w:rPr>
                <w:noProof/>
                <w:webHidden/>
              </w:rPr>
              <w:tab/>
            </w:r>
            <w:r w:rsidR="00A75761">
              <w:rPr>
                <w:noProof/>
                <w:webHidden/>
              </w:rPr>
              <w:fldChar w:fldCharType="begin"/>
            </w:r>
            <w:r w:rsidR="00A75761">
              <w:rPr>
                <w:noProof/>
                <w:webHidden/>
              </w:rPr>
              <w:instrText xml:space="preserve"> PAGEREF _Toc54285847 \h </w:instrText>
            </w:r>
            <w:r w:rsidR="00A75761">
              <w:rPr>
                <w:noProof/>
                <w:webHidden/>
              </w:rPr>
            </w:r>
            <w:r w:rsidR="00A75761">
              <w:rPr>
                <w:noProof/>
                <w:webHidden/>
              </w:rPr>
              <w:fldChar w:fldCharType="separate"/>
            </w:r>
            <w:r w:rsidR="00A75761">
              <w:rPr>
                <w:noProof/>
                <w:webHidden/>
              </w:rPr>
              <w:t>64</w:t>
            </w:r>
            <w:r w:rsidR="00A75761">
              <w:rPr>
                <w:noProof/>
                <w:webHidden/>
              </w:rPr>
              <w:fldChar w:fldCharType="end"/>
            </w:r>
          </w:hyperlink>
        </w:p>
        <w:p w14:paraId="274B0281" w14:textId="32F2FEE7" w:rsidR="00A75761" w:rsidRDefault="00CC44F3">
          <w:pPr>
            <w:pStyle w:val="Verzeichnis1"/>
            <w:tabs>
              <w:tab w:val="right" w:leader="dot" w:pos="9060"/>
            </w:tabs>
            <w:rPr>
              <w:rFonts w:asciiTheme="minorHAnsi" w:eastAsiaTheme="minorEastAsia" w:hAnsiTheme="minorHAnsi"/>
              <w:noProof/>
              <w:lang w:eastAsia="de-DE"/>
            </w:rPr>
          </w:pPr>
          <w:hyperlink w:anchor="_Toc54285848" w:history="1">
            <w:r w:rsidR="00A75761" w:rsidRPr="003E01FB">
              <w:rPr>
                <w:rStyle w:val="Hyperlink"/>
                <w:noProof/>
                <w:lang w:val="en-US"/>
              </w:rPr>
              <w:t>Literaturverzeichnis</w:t>
            </w:r>
            <w:r w:rsidR="00A75761">
              <w:rPr>
                <w:noProof/>
                <w:webHidden/>
              </w:rPr>
              <w:tab/>
            </w:r>
            <w:r w:rsidR="00A75761">
              <w:rPr>
                <w:noProof/>
                <w:webHidden/>
              </w:rPr>
              <w:fldChar w:fldCharType="begin"/>
            </w:r>
            <w:r w:rsidR="00A75761">
              <w:rPr>
                <w:noProof/>
                <w:webHidden/>
              </w:rPr>
              <w:instrText xml:space="preserve"> PAGEREF _Toc54285848 \h </w:instrText>
            </w:r>
            <w:r w:rsidR="00A75761">
              <w:rPr>
                <w:noProof/>
                <w:webHidden/>
              </w:rPr>
            </w:r>
            <w:r w:rsidR="00A75761">
              <w:rPr>
                <w:noProof/>
                <w:webHidden/>
              </w:rPr>
              <w:fldChar w:fldCharType="separate"/>
            </w:r>
            <w:r w:rsidR="00A75761">
              <w:rPr>
                <w:noProof/>
                <w:webHidden/>
              </w:rPr>
              <w:t>66</w:t>
            </w:r>
            <w:r w:rsidR="00A75761">
              <w:rPr>
                <w:noProof/>
                <w:webHidden/>
              </w:rPr>
              <w:fldChar w:fldCharType="end"/>
            </w:r>
          </w:hyperlink>
        </w:p>
        <w:p w14:paraId="390F5462" w14:textId="1E432FE3" w:rsidR="00D32438" w:rsidRDefault="00D32438">
          <w:r>
            <w:rPr>
              <w:b/>
              <w:bCs/>
            </w:rPr>
            <w:fldChar w:fldCharType="end"/>
          </w:r>
        </w:p>
      </w:sdtContent>
    </w:sdt>
    <w:p w14:paraId="1C250979" w14:textId="77777777" w:rsidR="00702FA8" w:rsidRPr="00702FA8" w:rsidRDefault="00702FA8" w:rsidP="00702FA8"/>
    <w:p w14:paraId="53E92093" w14:textId="77777777" w:rsidR="008A1D3B" w:rsidRDefault="008A1D3B">
      <w:pPr>
        <w:spacing w:before="0" w:after="160" w:line="259" w:lineRule="auto"/>
      </w:pPr>
      <w:r>
        <w:br w:type="page"/>
      </w:r>
    </w:p>
    <w:p w14:paraId="35A17E69" w14:textId="75036FD4" w:rsidR="00981004" w:rsidRDefault="00981004" w:rsidP="003866A4">
      <w:pPr>
        <w:pStyle w:val="berschrift1"/>
        <w:sectPr w:rsidR="00981004" w:rsidSect="0041102A">
          <w:headerReference w:type="even" r:id="rId11"/>
          <w:headerReference w:type="default" r:id="rId12"/>
          <w:footerReference w:type="even" r:id="rId13"/>
          <w:footerReference w:type="default" r:id="rId14"/>
          <w:headerReference w:type="first" r:id="rId15"/>
          <w:footerReference w:type="first" r:id="rId16"/>
          <w:pgSz w:w="11906" w:h="16838" w:code="9"/>
          <w:pgMar w:top="1418" w:right="851" w:bottom="1134" w:left="1985" w:header="709" w:footer="709" w:gutter="0"/>
          <w:pgNumType w:fmt="upperRoman"/>
          <w:cols w:space="708"/>
          <w:titlePg/>
          <w:docGrid w:linePitch="360"/>
        </w:sectPr>
      </w:pPr>
    </w:p>
    <w:p w14:paraId="0F7B570B" w14:textId="77777777" w:rsidR="00FE6D65" w:rsidRDefault="00FE6D65" w:rsidP="007F6A8B">
      <w:pPr>
        <w:pStyle w:val="berschrift1-numeriert"/>
      </w:pPr>
      <w:bookmarkStart w:id="0" w:name="_Toc54285783"/>
      <w:r>
        <w:lastRenderedPageBreak/>
        <w:t>Einleitung</w:t>
      </w:r>
      <w:bookmarkEnd w:id="0"/>
    </w:p>
    <w:p w14:paraId="3BD9EDB4" w14:textId="77777777" w:rsidR="00111BE6" w:rsidRDefault="00AD0D00" w:rsidP="00111BE6">
      <w:pPr>
        <w:pStyle w:val="Listenfortsetzung"/>
        <w:ind w:left="0"/>
      </w:pPr>
      <w:r>
        <w:t xml:space="preserve">Durch </w:t>
      </w:r>
      <w:r w:rsidR="00111BE6">
        <w:t>die Information Technology Infrastructure Library (ITIL), welche als eines der meist genutzten Frameworks für das IT Service Management gilt,</w:t>
      </w:r>
      <w:r w:rsidR="00111BE6">
        <w:rPr>
          <w:rStyle w:val="Funotenzeichen"/>
        </w:rPr>
        <w:footnoteReference w:id="1"/>
      </w:r>
      <w:r w:rsidR="00111BE6">
        <w:t xml:space="preserve"> werden verschiedene Konzepte und Leitlinien zur praktischen Handhabung des IT Service Managements zur Verfügung gestellt.</w:t>
      </w:r>
      <w:r w:rsidR="00111BE6">
        <w:rPr>
          <w:rStyle w:val="Funotenzeichen"/>
        </w:rPr>
        <w:footnoteReference w:id="2"/>
      </w:r>
      <w:r w:rsidR="00111BE6">
        <w:t xml:space="preserve"> Einer der in ITIL beschriebener Prozesse stellt hierbei das </w:t>
      </w:r>
      <w:proofErr w:type="spellStart"/>
      <w:r w:rsidR="00111BE6">
        <w:t>Configuration</w:t>
      </w:r>
      <w:proofErr w:type="spellEnd"/>
      <w:r w:rsidR="00111BE6">
        <w:t xml:space="preserve"> Management dar.</w:t>
      </w:r>
    </w:p>
    <w:p w14:paraId="3280E689" w14:textId="77777777" w:rsidR="00111BE6" w:rsidRDefault="00111BE6" w:rsidP="00111BE6">
      <w:pPr>
        <w:pStyle w:val="Listenfortsetzung"/>
        <w:ind w:left="0"/>
      </w:pPr>
      <w:r>
        <w:t xml:space="preserve">Das </w:t>
      </w:r>
      <w:proofErr w:type="spellStart"/>
      <w:r>
        <w:t>Configuration</w:t>
      </w:r>
      <w:proofErr w:type="spellEnd"/>
      <w:r>
        <w:t xml:space="preserve"> Management dient der Handhabung von IT-Komponenten, wobei sichergestellt werden soll, dass die Assets ordentlich kontrolliert werden und dass korrekte Informationen über diese verfügbar sind.</w:t>
      </w:r>
      <w:r>
        <w:rPr>
          <w:rStyle w:val="Funotenzeichen"/>
        </w:rPr>
        <w:footnoteReference w:id="3"/>
      </w:r>
      <w:r>
        <w:t xml:space="preserve"> Das Ziel ist somit die Bereitstellung einer zentralen Informationsquelle über alle IT-Komponenten, Ressourcen und deren Abhängigkeiten untereinander. Hierfür werden Informationen vor allem über die Konfiguration der Assets und die Beziehung zwischen den einzelnen Assets in einem </w:t>
      </w:r>
      <w:proofErr w:type="spellStart"/>
      <w:r>
        <w:t>Configuration</w:t>
      </w:r>
      <w:proofErr w:type="spellEnd"/>
      <w:r>
        <w:t xml:space="preserve"> Management System (CMS) dokumentiert und in einer dazugehörigen </w:t>
      </w:r>
      <w:proofErr w:type="spellStart"/>
      <w:r>
        <w:t>Configuration</w:t>
      </w:r>
      <w:proofErr w:type="spellEnd"/>
      <w:r>
        <w:t xml:space="preserve"> Management Database abgespeichert. Die einzelnen Assets und deren Konfigurationsdetails werden hierbei anhand von </w:t>
      </w:r>
      <w:proofErr w:type="spellStart"/>
      <w:r>
        <w:t>Configuration</w:t>
      </w:r>
      <w:proofErr w:type="spellEnd"/>
      <w:r>
        <w:t xml:space="preserve"> Records festgehalten.</w:t>
      </w:r>
      <w:r>
        <w:rPr>
          <w:rStyle w:val="Funotenzeichen"/>
        </w:rPr>
        <w:footnoteReference w:id="4"/>
      </w:r>
    </w:p>
    <w:p w14:paraId="1618EEF0" w14:textId="77777777" w:rsidR="00111BE6" w:rsidRDefault="00111BE6" w:rsidP="00111BE6">
      <w:pPr>
        <w:pStyle w:val="Listenfortsetzung"/>
        <w:ind w:left="0"/>
      </w:pPr>
      <w:r>
        <w:t xml:space="preserve">Die einzelnen Assets oder Komponenten werden als </w:t>
      </w:r>
      <w:proofErr w:type="spellStart"/>
      <w:r>
        <w:t>Configuration</w:t>
      </w:r>
      <w:proofErr w:type="spellEnd"/>
      <w:r>
        <w:t xml:space="preserve"> Item (CI) bezeichnet. Die unterschiedlichen CIs können hierbei stark in Komplexität, Größe und Art variieren. So kann ein CI ein komplettes System inklusive aller Hardware, Software und Dokumentationen oder auch nur eine kleine Hardwarekomponente darstellen.</w:t>
      </w:r>
      <w:r>
        <w:rPr>
          <w:rStyle w:val="Funotenzeichen"/>
        </w:rPr>
        <w:footnoteReference w:id="5"/>
      </w:r>
      <w:r>
        <w:t xml:space="preserve"> Um die vielen unterschiedlichen CIs besser zu strukturieren, werden unterschiedliche </w:t>
      </w:r>
      <w:proofErr w:type="spellStart"/>
      <w:r>
        <w:t>Configuration</w:t>
      </w:r>
      <w:proofErr w:type="spellEnd"/>
      <w:r>
        <w:t xml:space="preserve"> Item Typen definiert, welche üblicherweise alle eingesetzten Hardware und Software Komponenten, wie zum Beispiel Server oder Datenbanken, beinhalten. Jedes CI und der dazugehörige </w:t>
      </w:r>
      <w:proofErr w:type="spellStart"/>
      <w:r>
        <w:t>Configuration</w:t>
      </w:r>
      <w:proofErr w:type="spellEnd"/>
      <w:r>
        <w:t xml:space="preserve"> </w:t>
      </w:r>
      <w:proofErr w:type="spellStart"/>
      <w:r>
        <w:t>Record</w:t>
      </w:r>
      <w:proofErr w:type="spellEnd"/>
      <w:r>
        <w:t xml:space="preserve"> ist somit genau einem </w:t>
      </w:r>
      <w:proofErr w:type="spellStart"/>
      <w:r>
        <w:t>Configuration</w:t>
      </w:r>
      <w:proofErr w:type="spellEnd"/>
      <w:r>
        <w:t xml:space="preserve"> Item Typ zugeordnet.</w:t>
      </w:r>
      <w:r>
        <w:rPr>
          <w:rStyle w:val="Funotenzeichen"/>
        </w:rPr>
        <w:footnoteReference w:id="6"/>
      </w:r>
      <w:r>
        <w:t xml:space="preserve"> Die CIs werden anhand von </w:t>
      </w:r>
      <w:proofErr w:type="spellStart"/>
      <w:r>
        <w:t>Configuration</w:t>
      </w:r>
      <w:proofErr w:type="spellEnd"/>
      <w:r>
        <w:t xml:space="preserve"> Records, welche alle für das bestimmte CI relevanten Informationen beinhalten, in einem CMS festgehalten. Hierbei beschreibt jeder </w:t>
      </w:r>
      <w:proofErr w:type="spellStart"/>
      <w:r>
        <w:t>Configuration</w:t>
      </w:r>
      <w:proofErr w:type="spellEnd"/>
      <w:r>
        <w:t xml:space="preserve"> </w:t>
      </w:r>
      <w:proofErr w:type="spellStart"/>
      <w:r>
        <w:t>Record</w:t>
      </w:r>
      <w:proofErr w:type="spellEnd"/>
      <w:r>
        <w:t xml:space="preserve"> genau ein bestimmtes CI, wobei jedes CI ein eindeutiges Kennzeichen haben muss.</w:t>
      </w:r>
      <w:r>
        <w:rPr>
          <w:rStyle w:val="Funotenzeichen"/>
        </w:rPr>
        <w:footnoteReference w:id="7"/>
      </w:r>
    </w:p>
    <w:p w14:paraId="55932682" w14:textId="77777777" w:rsidR="00111BE6" w:rsidRDefault="00111BE6" w:rsidP="00111BE6">
      <w:pPr>
        <w:spacing w:before="0"/>
        <w:jc w:val="left"/>
        <w:rPr>
          <w:rFonts w:ascii="Times New Roman" w:hAnsi="Times New Roman" w:cs="Times New Roman"/>
          <w:sz w:val="24"/>
          <w:szCs w:val="24"/>
          <w:lang w:eastAsia="de-DE"/>
        </w:rPr>
      </w:pPr>
      <w:r>
        <w:t>In der nachfolgenden Dokumentation ist nun detailliert der Entwurf, die Entwicklung und die anschließende Qualitätssicherung und Wartbarkeit eines CMS beschrieben. Dabei werden zunächst in den nachfolgenden Abschnitten die genauen funktionalen und nicht funktionalen Anforderungen von der Seite des Auftraggebers an das CMS betrachtet und anschließend deren Umsetzung durch das Projektteam dargestellt.</w:t>
      </w:r>
      <w:r>
        <w:rPr>
          <w:rFonts w:ascii="Times New Roman" w:hAnsi="Times New Roman" w:cs="Times New Roman"/>
          <w:sz w:val="24"/>
          <w:szCs w:val="24"/>
          <w:lang w:eastAsia="de-DE"/>
        </w:rPr>
        <w:t xml:space="preserve"> </w:t>
      </w:r>
    </w:p>
    <w:p w14:paraId="16C3329D" w14:textId="59796C14" w:rsidR="001C5F6E" w:rsidRDefault="001C5F6E" w:rsidP="00AD0D00"/>
    <w:p w14:paraId="3B350AEB" w14:textId="272CDCF8" w:rsidR="001C5F6E" w:rsidRDefault="001C5F6E" w:rsidP="001C5F6E">
      <w:pPr>
        <w:pStyle w:val="berschrift1-numeriert"/>
      </w:pPr>
      <w:bookmarkStart w:id="1" w:name="_Toc54285784"/>
      <w:r>
        <w:lastRenderedPageBreak/>
        <w:t>Aufgabenstellung des Auftraggebers</w:t>
      </w:r>
      <w:bookmarkEnd w:id="1"/>
    </w:p>
    <w:p w14:paraId="7F25E810" w14:textId="41FEEF20" w:rsidR="001C5F6E" w:rsidRDefault="001C5F6E" w:rsidP="001C5F6E">
      <w:r>
        <w:t>Im folgenden Abschnitt wird der Arbeitsauftrag zuerst grob und danach detailliert erläutert. Außerdem werden die Entwürfe, welche das Fundament des Projekt</w:t>
      </w:r>
      <w:r w:rsidR="00AB6B02">
        <w:t>s</w:t>
      </w:r>
      <w:r>
        <w:t xml:space="preserve"> darstellen, vorgestellt. Dabei handelt es sich um mehrere </w:t>
      </w:r>
      <w:r w:rsidR="002E28B7">
        <w:t>Modelle.</w:t>
      </w:r>
    </w:p>
    <w:p w14:paraId="3BDE84CE" w14:textId="6299AB53" w:rsidR="002E28B7" w:rsidRDefault="002E28B7" w:rsidP="001C5F6E"/>
    <w:p w14:paraId="4F0ACFD2" w14:textId="77777777" w:rsidR="002E28B7" w:rsidRDefault="002E28B7" w:rsidP="002E28B7"/>
    <w:p w14:paraId="4F0B9BE5" w14:textId="24768AEE" w:rsidR="002E28B7" w:rsidRDefault="002E28B7" w:rsidP="002E28B7">
      <w:pPr>
        <w:pStyle w:val="berschrift2-numeriert"/>
      </w:pPr>
      <w:bookmarkStart w:id="2" w:name="_Toc54285785"/>
      <w:r>
        <w:t>Anforderungsanalyse</w:t>
      </w:r>
      <w:bookmarkEnd w:id="2"/>
    </w:p>
    <w:p w14:paraId="03566182" w14:textId="77777777" w:rsidR="002E28B7" w:rsidRDefault="002E28B7" w:rsidP="002E28B7">
      <w:pPr>
        <w:pStyle w:val="Textkrper"/>
      </w:pPr>
      <w:r>
        <w:t>Nach der groben Beschreibung des Auftrags sollen nun die konkreten funktionalen und anschließend die nicht funktionalen Anforderungen an das CMS betrachtet werden.</w:t>
      </w:r>
    </w:p>
    <w:p w14:paraId="23E7693B" w14:textId="77777777" w:rsidR="002E28B7" w:rsidRDefault="002E28B7" w:rsidP="002E28B7">
      <w:pPr>
        <w:pStyle w:val="Textkrper"/>
      </w:pPr>
      <w:r>
        <w:t>Mithilfe des CMS sollen alle möglichen verschiedenen CI-Typen verwaltet werden können. Bei der Erstellung eines neuen CI-Typs sollen auch für diesen Typ übliche Attribute erstellt werden können, sodass nicht für jeden CI-</w:t>
      </w:r>
      <w:proofErr w:type="spellStart"/>
      <w:r>
        <w:t>Record</w:t>
      </w:r>
      <w:proofErr w:type="spellEnd"/>
      <w:r>
        <w:t xml:space="preserve"> die Attribute einzeln erstellt werden müssen, sondern bereits die vordefinierten Attribute des jeweiligen Typs vorhanden sind. Außerdem sollen die CI-Typen auch gelöscht werden können, wenn diese nicht mehr benötigt werden, um die Übersichtlichkeit des Systems zu erhöhen.</w:t>
      </w:r>
    </w:p>
    <w:p w14:paraId="7FBCCE54" w14:textId="77777777" w:rsidR="002E28B7" w:rsidRDefault="002E28B7" w:rsidP="002E28B7">
      <w:pPr>
        <w:pStyle w:val="Textkrper"/>
      </w:pPr>
      <w:r>
        <w:t>Um die einzelnen CIs im CMS festzuhalten soll für jedes CI ein CI-</w:t>
      </w:r>
      <w:proofErr w:type="spellStart"/>
      <w:r>
        <w:t>Record</w:t>
      </w:r>
      <w:proofErr w:type="spellEnd"/>
      <w:r>
        <w:t xml:space="preserve"> mit einem bestimmten CI-Typ einfach erstellt werden können. Hierbei sollen neben den bereits vordefinierten Attributen noch weitere hinzugefügt werden können, um auch alle besonderen Konfigurationen eines speziellen CIs im zugehörigen CI-</w:t>
      </w:r>
      <w:proofErr w:type="spellStart"/>
      <w:r>
        <w:t>Record</w:t>
      </w:r>
      <w:proofErr w:type="spellEnd"/>
      <w:r>
        <w:t xml:space="preserve"> abzuspeichern. Des Weiteren sollen die CI-Records auch im Nachhinein noch änderbar sein, damit die CI-Records bei Neuerungen schnell aktualisiert werden können und nicht neu erstellt werden müssen. Da viele CIs nach bestimmter Zeit auch ausgetauscht werden, sollen die zugehörigen CI-Records im CMS gelöscht werden können. Außerdem sollen die CI-Records einsehbar und möglichst schnell auffindbar sein, sodass man die gespeicherten Informationen möglichst schnell und einfach finden kann.</w:t>
      </w:r>
    </w:p>
    <w:p w14:paraId="09445AD0" w14:textId="77777777" w:rsidR="002E28B7" w:rsidRDefault="002E28B7" w:rsidP="002E28B7">
      <w:pPr>
        <w:pStyle w:val="Textkrper"/>
      </w:pPr>
      <w:r>
        <w:t>Um die Übersichtlichkeit noch weiter zu erhöhen, soll angezeigt werden, wie viele CI-Records zu einem bestimmten CI-Typ vorhanden sind. Wenn möglich sollten auch Diagramme in Form von Kreis oder Balkendiagrammen zur Veranschaulichung der Mengenverteilung erstellt werden.</w:t>
      </w:r>
    </w:p>
    <w:p w14:paraId="1E5C9F6D" w14:textId="77777777" w:rsidR="002E28B7" w:rsidRDefault="002E28B7" w:rsidP="002E28B7">
      <w:pPr>
        <w:pStyle w:val="Textkrper"/>
      </w:pPr>
      <w:r>
        <w:t>Eine weitere angeforderte Funktionalität stellt das Login dar. Hierbei soll der Benutzer sich mit einem Benutzernamen und einem Passwort anmelden können und bei den richtigen Eingaben Zugang zur Software erlangen. Je nach der Berechtigung des angemeldeten Benutzers kann dieser dann unterschiedliche Tätigkeiten durchführen. Nach Beendigung der Tätigkeiten soll der Benutzer sich wieder ausloggen können, damit die Sitzung beendet wird und niemand Unberechtigtes Zugang erhält.</w:t>
      </w:r>
    </w:p>
    <w:p w14:paraId="625CE579" w14:textId="77777777" w:rsidR="002E28B7" w:rsidRDefault="002E28B7" w:rsidP="002E28B7">
      <w:pPr>
        <w:pStyle w:val="Textkrper"/>
      </w:pPr>
      <w:r>
        <w:lastRenderedPageBreak/>
        <w:t xml:space="preserve">Die Benutzer sollen in unterschiedliche Benutzergruppen unterschieden werden, sodass verschiedene Berechtigungen vergeben werden können. Eine Benutzergruppe soll hierbei berechtigt sein, neue Benutzer anzulegen, wobei der Benutzername festgelegt und ein initiales Passwort vergeben wird, sodass der Benutzer sich erstmal mit dem vorher festgelegten Passwort anmelden kann und dieses dann anschließend ändern kann. Bei der Erstellung des Benutzers soll auch die dem Benutzer zugeordnete Berechtigung vergeben werden. Diese Rechte sollen auch später noch bearbeitbar sein und gegebenenfalls der Benutzername abgeändert werden können. Außerdem sollen Benutzer auch gelöscht werden können. </w:t>
      </w:r>
    </w:p>
    <w:p w14:paraId="7A047403" w14:textId="20DC3ABC" w:rsidR="002E28B7" w:rsidRDefault="002E28B7" w:rsidP="002E28B7">
      <w:r>
        <w:t>Neben den funktionalen Anforderungen gibt es auch noch die nicht funktionalen Anforderungen an das CMS, welche nun genauer betrachtet werden sollen. Dabei soll für eine möglichst gute Bedienbarkeit gesorgt werden, sodass die Benutzung möglichst intuitiv erfolgen kann und nicht anhand einer komplizierten Anleitung befolgt werden muss. Eine weitere Eigenschaft, wie die Bedienbarkeit verbessert werden kann, ist die Plausibilitätsprüfung bei den Eingaben. Des Weiteren soll die Performance des Systems optimiert werden, indem zum Beispiel die Antwortzeiten möglichst geringgehalten werden. Außerdem soll die Software wartbar und auch änderbar sein, damit diese in Zukunft angepasst werden kann, wenn es Änderungsbedarf gibt. Eine wichtige Anforderung an das System stellt auch die Sicherheit dar, da das CMS viele wichtige Daten beinhaltet, welche nur durch Berechtigte anpassbar sein sollen und nicht durch Unberechtigte manipuliert werden können.</w:t>
      </w:r>
    </w:p>
    <w:p w14:paraId="11C7A515" w14:textId="77777777" w:rsidR="002E28B7" w:rsidRPr="002E28B7" w:rsidRDefault="002E28B7" w:rsidP="002E28B7"/>
    <w:p w14:paraId="218060EF" w14:textId="17E39379" w:rsidR="002E28B7" w:rsidRDefault="002E28B7" w:rsidP="002E28B7">
      <w:pPr>
        <w:pStyle w:val="berschrift2-numeriert"/>
      </w:pPr>
      <w:bookmarkStart w:id="3" w:name="_Toc54285786"/>
      <w:r>
        <w:t>Pflichtenheft</w:t>
      </w:r>
      <w:bookmarkEnd w:id="3"/>
    </w:p>
    <w:p w14:paraId="5A5739D1" w14:textId="77777777" w:rsidR="002E28B7" w:rsidRDefault="002E28B7" w:rsidP="002E28B7">
      <w:r>
        <w:t xml:space="preserve">Nach der Beschreibung der Anforderungen an das CMS soll nun deren Umsetzung durch das Projektteam grob betrachtet und in den nachfolgenden Kapiteln vertieft werden. </w:t>
      </w:r>
    </w:p>
    <w:p w14:paraId="5F51E1D0" w14:textId="77777777" w:rsidR="002E28B7" w:rsidRDefault="002E28B7" w:rsidP="002E28B7">
      <w:r>
        <w:t xml:space="preserve">Grundsätzlich wird für das Tool eine Webanwendung erstellt, in welcher die Funktionen des CMS verwendet werden können. So können hier die CI-Typen inklusive der dazugehörigen CI-Records angezeigt werden und nach einem bestimmten Namen eines CI-Records oder eines CI-Typen durchsucht werden, damit schnell das Gewünschte gefunden werden kann. </w:t>
      </w:r>
    </w:p>
    <w:p w14:paraId="6350CF10" w14:textId="77777777" w:rsidR="002E28B7" w:rsidRDefault="002E28B7" w:rsidP="002E28B7">
      <w:r>
        <w:t>Des Weiteren können in der Webanwendung CI-Records und CI-Typen schnell angelegt werden, wobei beliebig viele Attribute definiert werden können, um alle besonderen Konfigurationsdetails zu definieren. Hier können diese auch geändert, indem neue Attribute hinzugefügt werden, oder gelöscht werden.</w:t>
      </w:r>
    </w:p>
    <w:p w14:paraId="2E24853C" w14:textId="77777777" w:rsidR="002E28B7" w:rsidRDefault="002E28B7" w:rsidP="002E28B7">
      <w:r>
        <w:t xml:space="preserve">Zusätzlich kann ein Benutzer seine Daten ändern. Die Benutzer werden hierbei in zwei Benutzergruppen, Admin und sonstige Benutzer, unterschieden. Die Benutzer, welche als Admin angemeldet sind, können in der Webanwendung auch die Benutzer verwalten. </w:t>
      </w:r>
    </w:p>
    <w:p w14:paraId="2A6ECDBA" w14:textId="4A182244" w:rsidR="002E28B7" w:rsidRDefault="002E28B7" w:rsidP="002E28B7">
      <w:r>
        <w:lastRenderedPageBreak/>
        <w:t xml:space="preserve">Die Oberfläche der Webseite wurde hierbei mit HTML erstellt und mit CSS gestylt. Aufgrund von Vorkenntnissen in der Softwareentwicklung mit Java wurde die Datenbankanbindung mithilfe von Java implementiert, wobei das Springframework zur Vereinfachung verwendet wurde, da dieses den Zugriff auf die Datenbank erleichtert und eine integrierte Datenbank anbietet. Zur Unterstützung für die Darstellung der Daten auf der Webseite wurde neben Spring auch </w:t>
      </w:r>
      <w:proofErr w:type="spellStart"/>
      <w:r>
        <w:t>Thymeleaf</w:t>
      </w:r>
      <w:proofErr w:type="spellEnd"/>
      <w:r>
        <w:t xml:space="preserve"> verwendet. Die Verwendung der Frameworks und die Umsetzung der im Lastenheft definierten Anforderungen wird in den nachfolgenden Kapiteln detaillierter dargestellt.</w:t>
      </w:r>
    </w:p>
    <w:p w14:paraId="42F898AF" w14:textId="77777777" w:rsidR="002E28B7" w:rsidRPr="002E28B7" w:rsidRDefault="002E28B7" w:rsidP="002E28B7"/>
    <w:p w14:paraId="6CD397EF" w14:textId="75CF06E9" w:rsidR="002E28B7" w:rsidRDefault="002E28B7" w:rsidP="002E28B7">
      <w:pPr>
        <w:pStyle w:val="berschrift2-numeriert"/>
      </w:pPr>
      <w:bookmarkStart w:id="4" w:name="_Toc54285787"/>
      <w:r>
        <w:t>Modelle</w:t>
      </w:r>
      <w:bookmarkEnd w:id="4"/>
    </w:p>
    <w:p w14:paraId="50DA212B" w14:textId="33F425AC" w:rsidR="002E28B7" w:rsidRDefault="002E28B7" w:rsidP="002E28B7">
      <w:r>
        <w:t>In dem nachfolgenden Kapitel soll nun der Entwurf für das CMS anhand von verschiedenen Modellen dargestellt werden. Zuerst wird hierbei der allgemeine Phasenplan für die Durchführung der Fallstudie beschrieben. Anschließend werden vertieft die Funktionalitäten anhand eines Use-Case-Diagrammes und deren Implementierung anhand eines Klassendiagrammes betrachtet und der Aufbau der Datenbank anhand eines Entity-</w:t>
      </w:r>
      <w:proofErr w:type="spellStart"/>
      <w:r>
        <w:t>Relationship</w:t>
      </w:r>
      <w:proofErr w:type="spellEnd"/>
      <w:r>
        <w:t>-Modells (ERM) erklärt.</w:t>
      </w:r>
    </w:p>
    <w:p w14:paraId="3856021D" w14:textId="569BE914" w:rsidR="002E28B7" w:rsidRDefault="002E28B7" w:rsidP="002E28B7"/>
    <w:p w14:paraId="3B49D10F" w14:textId="3764DF89" w:rsidR="002E28B7" w:rsidRDefault="002E28B7" w:rsidP="002E28B7">
      <w:pPr>
        <w:pStyle w:val="berschrift3-numeriert"/>
        <w:ind w:left="720"/>
      </w:pPr>
      <w:bookmarkStart w:id="5" w:name="_Toc54285788"/>
      <w:r>
        <w:t>Use-</w:t>
      </w:r>
      <w:proofErr w:type="spellStart"/>
      <w:r>
        <w:t>case</w:t>
      </w:r>
      <w:proofErr w:type="spellEnd"/>
      <w:r>
        <w:t>-Diagramm</w:t>
      </w:r>
      <w:bookmarkEnd w:id="5"/>
    </w:p>
    <w:p w14:paraId="42B45862" w14:textId="77777777" w:rsidR="002E28B7" w:rsidRDefault="002E28B7" w:rsidP="002E28B7">
      <w:pPr>
        <w:rPr>
          <w:noProof/>
        </w:rPr>
      </w:pPr>
      <w:r>
        <w:t xml:space="preserve">Um die </w:t>
      </w:r>
      <w:r>
        <w:rPr>
          <w:noProof/>
        </w:rPr>
        <w:t>verschiedenen Funktionalitäten des CMS detaillierter darzustellen, wurde ein Use-Case-Diagramm (siehe Abb. 2) zur Veranschaulichung erstellt.</w:t>
      </w:r>
    </w:p>
    <w:p w14:paraId="1BAF8171" w14:textId="77777777" w:rsidR="002E28B7" w:rsidRPr="00CA4AE5" w:rsidRDefault="002E28B7" w:rsidP="002E28B7">
      <w:pPr>
        <w:rPr>
          <w:noProof/>
        </w:rPr>
      </w:pPr>
      <w:r w:rsidRPr="00CA4AE5">
        <w:rPr>
          <w:noProof/>
        </w:rPr>
        <w:t>Ein Use-Case-Diagramm die</w:t>
      </w:r>
      <w:r>
        <w:rPr>
          <w:noProof/>
        </w:rPr>
        <w:t>nt zur Darstellung, wie ein Benutzer des Systems, auch gennant Akteur, verschiedene Tätigkeiten in dem System durchführt. Ein Use-Case beschreibt hierbei den Ablauf, welcher ein Akteur bei der Durchführung einer Tätigkeit durchläuft, um ein bestimmtes Ziel zu erreichen.</w:t>
      </w:r>
      <w:r>
        <w:rPr>
          <w:rStyle w:val="Funotenzeichen"/>
          <w:noProof/>
        </w:rPr>
        <w:footnoteReference w:id="8"/>
      </w:r>
      <w:r>
        <w:rPr>
          <w:noProof/>
        </w:rPr>
        <w:t xml:space="preserve">  </w:t>
      </w:r>
    </w:p>
    <w:p w14:paraId="37059DB9" w14:textId="77777777" w:rsidR="002E28B7" w:rsidRDefault="002E28B7" w:rsidP="002E28B7">
      <w:pPr>
        <w:tabs>
          <w:tab w:val="left" w:pos="1911"/>
        </w:tabs>
        <w:jc w:val="center"/>
        <w:rPr>
          <w:noProof/>
        </w:rPr>
      </w:pPr>
      <w:r>
        <w:rPr>
          <w:noProof/>
        </w:rPr>
        <w:lastRenderedPageBreak/>
        <w:drawing>
          <wp:inline distT="0" distB="0" distL="0" distR="0" wp14:anchorId="10039BD7" wp14:editId="757E46A4">
            <wp:extent cx="4775200" cy="4673600"/>
            <wp:effectExtent l="0" t="0" r="635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75200" cy="4673600"/>
                    </a:xfrm>
                    <a:prstGeom prst="rect">
                      <a:avLst/>
                    </a:prstGeom>
                    <a:noFill/>
                    <a:ln>
                      <a:noFill/>
                    </a:ln>
                  </pic:spPr>
                </pic:pic>
              </a:graphicData>
            </a:graphic>
          </wp:inline>
        </w:drawing>
      </w:r>
    </w:p>
    <w:p w14:paraId="6D809B98" w14:textId="57EE7D17" w:rsidR="002E28B7" w:rsidRPr="00301577" w:rsidRDefault="002E28B7" w:rsidP="002E28B7">
      <w:pPr>
        <w:pStyle w:val="Beschriftung"/>
        <w:jc w:val="center"/>
        <w:rPr>
          <w:color w:val="auto"/>
          <w:sz w:val="20"/>
          <w:szCs w:val="20"/>
        </w:rPr>
      </w:pPr>
      <w:bookmarkStart w:id="6" w:name="_Toc53904841"/>
      <w:r w:rsidRPr="00301577">
        <w:rPr>
          <w:color w:val="auto"/>
          <w:sz w:val="20"/>
          <w:szCs w:val="20"/>
        </w:rPr>
        <w:t xml:space="preserve">Abb. </w:t>
      </w:r>
      <w:r w:rsidR="003866A4">
        <w:rPr>
          <w:color w:val="auto"/>
          <w:sz w:val="20"/>
          <w:szCs w:val="20"/>
        </w:rPr>
        <w:t>1</w:t>
      </w:r>
      <w:r w:rsidRPr="00301577">
        <w:rPr>
          <w:color w:val="auto"/>
          <w:sz w:val="20"/>
          <w:szCs w:val="20"/>
        </w:rPr>
        <w:t>: Use-Case-Diagramm CMS</w:t>
      </w:r>
      <w:bookmarkEnd w:id="6"/>
    </w:p>
    <w:p w14:paraId="79DE0ACE" w14:textId="77777777" w:rsidR="002E28B7" w:rsidRPr="00301577" w:rsidRDefault="002E28B7" w:rsidP="002E28B7"/>
    <w:p w14:paraId="565172F3" w14:textId="77777777" w:rsidR="002E28B7" w:rsidRDefault="002E28B7" w:rsidP="002E28B7">
      <w:r w:rsidRPr="00E24CD1">
        <w:t xml:space="preserve">Als Akteure agieren </w:t>
      </w:r>
      <w:r>
        <w:t xml:space="preserve">in </w:t>
      </w:r>
      <w:r w:rsidRPr="00E24CD1">
        <w:t>d</w:t>
      </w:r>
      <w:r>
        <w:t xml:space="preserve">em CMS die Benutzer, wobei die Benutzer in Admins und sonstige Benutzer unterschieden werden. Hierbei sind die Admins Benutzer mit zusätzlichen besonderen Berechtigungen. So können die Admins die gleichen und noch weitere Funktionalitäten wie die anderen Benutzer nutzen. Im Folgenden werden nun die einzelnen Use-Cases detaillierter betrachtet. </w:t>
      </w:r>
    </w:p>
    <w:p w14:paraId="0DB3C6B2" w14:textId="77777777" w:rsidR="002E28B7" w:rsidRDefault="002E28B7" w:rsidP="002E28B7">
      <w:r w:rsidRPr="005B63FB">
        <w:t>Der erste Use Case ist</w:t>
      </w:r>
      <w:r>
        <w:t xml:space="preserve"> hierbei „Profil bearbeiten“. Jeder Benutzer kann sein Profil bearbeiten, wobei dieser seinen Benutzername und das Passwort ändern kann. Die Voraussetzung für diesen Use Case ist, dass der Benutzer bereits am System angemeldet ist. Diese Funktionalität kann genutzt werden, indem der Benutzer auf sein Profil geht und die entsprechenden Änderungen einträgt. Um das Passwort zu ändern, muss das aktuelle Passwort und das neue zweimal eingegeben werden, damit eine versehentliche falsche Eingabe eines neuen Passworts verhindert wird. Somit wäre ein sekundäres Szenario, dass das aktuelle Passwort falsch oder zwei unterschiedliche neue Passwörter eingegeben werden. In diesen Fällen wird eine Fehlermeldung angezeigt, damit der Benutzer seine Eingaben überprüfen kann. Wenn sich </w:t>
      </w:r>
      <w:r>
        <w:lastRenderedPageBreak/>
        <w:t>keine Widersprüche ergeben, werden die Daten des Benutzers aktualisiert und in der Datenbank gespeichert. Bei der nächsten Anmeldung im System kann der Benutzer sich nun mit den neuen Daten anmelden.</w:t>
      </w:r>
    </w:p>
    <w:p w14:paraId="44DA5C27" w14:textId="77777777" w:rsidR="002E28B7" w:rsidRDefault="002E28B7" w:rsidP="002E28B7">
      <w:r w:rsidRPr="00167F1D">
        <w:t>Ein weiterer Use Case stell</w:t>
      </w:r>
      <w:r>
        <w:t xml:space="preserve">t hierbei die „Übersicht abrufen“ dar. Eine Übersicht über die CI-Records und die CI-Typen kann angezeigt werden, indem in der Navigationsleiste das „Dashboard“ aufgerufen wird. Anschließend kann der Benutzer alle vorhandenen CI-Typen und die dazugehörigen CI-Records einsehen. Hierbei ist auch vorausgesetzt, dass der Benutzer am System angemeldet ist, damit niemand Unberechtigtes die gespeicherten Informationen einsehen kann. </w:t>
      </w:r>
    </w:p>
    <w:p w14:paraId="080E1492" w14:textId="77777777" w:rsidR="002E28B7" w:rsidRDefault="002E28B7" w:rsidP="002E28B7">
      <w:r w:rsidRPr="002B000F">
        <w:t xml:space="preserve">Bei dem Use-Case </w:t>
      </w:r>
      <w:r>
        <w:t>„</w:t>
      </w:r>
      <w:r w:rsidRPr="002B000F">
        <w:t>CI</w:t>
      </w:r>
      <w:r>
        <w:t>-</w:t>
      </w:r>
      <w:r w:rsidRPr="002B000F">
        <w:t>Records verwalten” wer</w:t>
      </w:r>
      <w:r>
        <w:t>den unterschiedliche Funktionalitäten zusammengefasst. So kann ein Benutzer sowohl CI-Records erstellen, bearbeiten und löschen. Bei der Erstellung muss hierbei der CI-Typ, der Name des CIs und die Werte der dazugehörigen Attribute angegeben werden. Um eine fehlerhafte Eingabe des CI-Typs zu vermeiden, kann dieser hier anhand einer Drop-down-Liste ausgewählt werden. Wie bei den vorherigen Use-Cases ist auch hier vorausgesetzt, dass der Benutzer am System angemeldet ist. Um CI-Records zu ändern oder löschen, muss der Benutzer den entsprechenden CI-</w:t>
      </w:r>
      <w:proofErr w:type="spellStart"/>
      <w:r>
        <w:t>Record</w:t>
      </w:r>
      <w:proofErr w:type="spellEnd"/>
      <w:r>
        <w:t xml:space="preserve"> auswählen und kann diesen dann durch das Betätigen des jeweiligen Buttons bearbeiten oder auch löschen.</w:t>
      </w:r>
    </w:p>
    <w:p w14:paraId="1F37D4B2" w14:textId="77777777" w:rsidR="002E28B7" w:rsidRDefault="002E28B7" w:rsidP="002E28B7">
      <w:r>
        <w:t>Um CI-Records zu erstellen, müssen auch CI-Typen definiert werden. Dies wird durch den Use-Case „CI-Typen verwalten“ beschrieben. Um neue CI-Typen zu erstellen muss lediglich ein Name für den CI-Typ und die Namen der dazugehörigen Attribute definiert werden. Hierbei muss der Name des CI-Typs eindeutig sein, da es nicht mehrere CI-Typen mit gleichen Namen geben kann. Ein sekundäres Szenario wäre somit, dass ein CI-Typ erstellt werden soll, der schon vorhanden ist. Bei der Erstellung eines neuen CI-Typs können hierbei beliebig viele Attribute erstellt werden. Wenn CI-Typen nicht mehr benötigt werden, können diese auch gelöscht oder auch nur geändert werden. Hierfür muss der entsprechende CI-Typ ausgewählt werden und kann dann durch das Betätigen eines Buttons geändert oder gelöscht werden. Analog zu den vorher beschriebenen Use Cases muss auch hier der Benutzer angemeldet sein.</w:t>
      </w:r>
    </w:p>
    <w:p w14:paraId="3BE77839" w14:textId="77777777" w:rsidR="002E28B7" w:rsidRDefault="002E28B7" w:rsidP="002E28B7">
      <w:r w:rsidRPr="006355BC">
        <w:t>Ein weiterer Use Case, welch</w:t>
      </w:r>
      <w:r>
        <w:t xml:space="preserve">en alle Benutzer anstoßen können, ist das „an/abmelden“. Um Zugang zum CMS zu erlangen, müssen die Benutzer sich anmelden. Hierfür müssen diese ihren Benutzernamen und ihr Passwort im Anmeldefenster eingeben. Wenn die Eingaben stimmen, erhält dieser Zugang. Durch das Anmelden wird dafür gesorgt, dass nur Berechtigte Zugriff auf die im CMS gespeicherten Daten erhalten. Um die Sitzung zu beenden, können sich die Benutzer durch das Betätigen des Logout-Buttons abmelden. Eine Voraussetzung für </w:t>
      </w:r>
      <w:r>
        <w:lastRenderedPageBreak/>
        <w:t xml:space="preserve">das Anmelden ist hierbei, dass der Benutzer bereits registriert ist und ein initialer Benutzername und Passwort vergeben wurde. Die Voraussetzung für das Abmelden ist, dass der Benutzer in dem Moment angemeldet ist. Ein sekundäres Szenario wäre hierbei, dass der Benutzer den Benutzername oder das Passwort falsch eingibt. In diesem Fall </w:t>
      </w:r>
      <w:proofErr w:type="gramStart"/>
      <w:r>
        <w:t>erscheint</w:t>
      </w:r>
      <w:proofErr w:type="gramEnd"/>
      <w:r>
        <w:t xml:space="preserve"> eine Fehlermeldung und der Benutzer kann seine Eingaben nochmal überprüfen.</w:t>
      </w:r>
    </w:p>
    <w:p w14:paraId="33E05E9E" w14:textId="705C4D5D" w:rsidR="002E28B7" w:rsidRDefault="002E28B7" w:rsidP="002E28B7">
      <w:r>
        <w:t>Die Benutzer werden hierbei durch die Admins angelegt. Dies wird durch den Use-Case „Benutzer verwalten“ beschrieben. Die Admins haben somit eine andere Ansicht als die anderen Benutzer, da diese im Profil noch die Möglichkeit haben einen neuen Benutzer zu erstellen. Bei der Erstellung eines neuen Benutzers vergeben die Admins den Benutzernamen und ein Passwort, wobei der Name des Benutzers eindeutig sein muss. Wenn also ein Benutzer mit bereits vorhandenem Namen angelegt werden soll, erscheint hierbei eine Fehlermeldung. Um einen neuen Benutzer anzumelden ist vorausgesetzt, dass der Admin im System angemeldet ist und eine entsprechende Berechtigung hat.</w:t>
      </w:r>
    </w:p>
    <w:p w14:paraId="2010E46B" w14:textId="4317AB9F" w:rsidR="002E28B7" w:rsidRDefault="002E28B7" w:rsidP="002E28B7"/>
    <w:p w14:paraId="5DFA108B" w14:textId="326F6C78" w:rsidR="002E28B7" w:rsidRDefault="002E28B7" w:rsidP="002E28B7">
      <w:pPr>
        <w:pStyle w:val="berschrift3-numeriert"/>
        <w:ind w:left="720"/>
      </w:pPr>
      <w:bookmarkStart w:id="7" w:name="_Toc54285789"/>
      <w:r>
        <w:t>Klassen-Diagramm</w:t>
      </w:r>
      <w:bookmarkEnd w:id="7"/>
    </w:p>
    <w:p w14:paraId="2023F505" w14:textId="77777777" w:rsidR="002E28B7" w:rsidRDefault="002E28B7" w:rsidP="002E28B7">
      <w:r>
        <w:t>Nach der Funktionenerfassung anhand des Use-Case-Diagrammes (siehe Abschnitt 2.2) wurde auch ein Klassendiagramm (siehe Abb. 3) in der Unified Modeling Language (UML) zum Entwurf der Software erstellt. UML ist eine standardisierte Sprache zur Modellierung von objektorientierten Klassen.</w:t>
      </w:r>
      <w:r>
        <w:rPr>
          <w:rStyle w:val="Funotenzeichen"/>
        </w:rPr>
        <w:footnoteReference w:id="9"/>
      </w:r>
      <w:r>
        <w:t xml:space="preserve"> </w:t>
      </w:r>
    </w:p>
    <w:p w14:paraId="1E7B7472" w14:textId="77777777" w:rsidR="002E28B7" w:rsidRDefault="002E28B7" w:rsidP="002E28B7">
      <w:r>
        <w:t xml:space="preserve">In dem nachfolgenden Klassendiagramm werden zur besseren Übersichtlichkeit der Beziehungen zwischen den Klassen des Diagrammes nur die Klassennamen dargestellt, da die Variablen der Klassen mit den im ERM (siehe 2.4) dargestellten Attributen übereinstimmen. Die Methoden der Klassen sind sogenannte </w:t>
      </w:r>
      <w:proofErr w:type="spellStart"/>
      <w:r>
        <w:t>Get</w:t>
      </w:r>
      <w:proofErr w:type="spellEnd"/>
      <w:r>
        <w:t xml:space="preserve">- und Set- Methoden, mit denen die Instanzvariablen geändert oder abgefragt werden können, da die Variablen private sind, um die Daten zu schützen. </w:t>
      </w:r>
    </w:p>
    <w:p w14:paraId="012EF2AA" w14:textId="77777777" w:rsidR="002E28B7" w:rsidRDefault="002E28B7" w:rsidP="002E28B7">
      <w:r>
        <w:t>In UML werden verschiedene Beziehungsarten zwischen den Klassen definiert. Die Assoziation wird hierbei durch eine einfache Linie dargestellt. Eine Assoziation bedeutet, dass die Objekte zweier Klassen etwas miteinander zu tun haben. Die genaue Beziehung wird anhand einer kurzen Beschreibung an der Verbindungslinie und anhand der Multiplizität definiert. Über die Multiplizität kann angegeben werden, wie viele Objekte einer Klasse an der Beziehung beteiligt sind.</w:t>
      </w:r>
      <w:r>
        <w:rPr>
          <w:rStyle w:val="Funotenzeichen"/>
        </w:rPr>
        <w:footnoteReference w:id="10"/>
      </w:r>
    </w:p>
    <w:p w14:paraId="01200E8C" w14:textId="77777777" w:rsidR="002E28B7" w:rsidRPr="00E36F1B" w:rsidRDefault="002E28B7" w:rsidP="002E28B7">
      <w:r>
        <w:t xml:space="preserve">Eine Verfeinerung der Assoziation </w:t>
      </w:r>
      <w:proofErr w:type="gramStart"/>
      <w:r>
        <w:t>stellt</w:t>
      </w:r>
      <w:proofErr w:type="gramEnd"/>
      <w:r>
        <w:t xml:space="preserve"> die Aggregation und die Komposition dar. Die Aggregation wird durch eine unausgefüllte und die Komposition anhand einer schwarz ausgefüllten </w:t>
      </w:r>
      <w:r>
        <w:lastRenderedPageBreak/>
        <w:t>Raute dargestellt. Eine Aggregation ist eine Beziehung, die eine „Ist-Teil von Beziehung“ beschreibt. Eine Komposition ist eine Aggregation mit engerer Beziehung, da dort die Lebensdauer beider Instanzen gleich ist.</w:t>
      </w:r>
      <w:r>
        <w:rPr>
          <w:rStyle w:val="Funotenzeichen"/>
        </w:rPr>
        <w:footnoteReference w:id="11"/>
      </w:r>
      <w:r>
        <w:t xml:space="preserve"> </w:t>
      </w:r>
    </w:p>
    <w:p w14:paraId="45DAB979" w14:textId="77777777" w:rsidR="002E28B7" w:rsidRDefault="002E28B7" w:rsidP="002E28B7">
      <w:pPr>
        <w:rPr>
          <w:lang w:val="en-US"/>
        </w:rPr>
      </w:pPr>
      <w:r>
        <w:rPr>
          <w:noProof/>
        </w:rPr>
        <w:drawing>
          <wp:inline distT="0" distB="0" distL="0" distR="0" wp14:anchorId="29BAD4DE" wp14:editId="7F850915">
            <wp:extent cx="5759450" cy="2552065"/>
            <wp:effectExtent l="0" t="0" r="0" b="63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2552065"/>
                    </a:xfrm>
                    <a:prstGeom prst="rect">
                      <a:avLst/>
                    </a:prstGeom>
                    <a:noFill/>
                    <a:ln>
                      <a:noFill/>
                    </a:ln>
                  </pic:spPr>
                </pic:pic>
              </a:graphicData>
            </a:graphic>
          </wp:inline>
        </w:drawing>
      </w:r>
    </w:p>
    <w:p w14:paraId="730A272A" w14:textId="77777777" w:rsidR="002E28B7" w:rsidRDefault="002E28B7" w:rsidP="002E28B7">
      <w:pPr>
        <w:pStyle w:val="Beschriftung"/>
        <w:jc w:val="center"/>
        <w:rPr>
          <w:color w:val="auto"/>
          <w:sz w:val="20"/>
          <w:szCs w:val="20"/>
        </w:rPr>
      </w:pPr>
      <w:bookmarkStart w:id="8" w:name="_Toc53904842"/>
      <w:r w:rsidRPr="006F1461">
        <w:rPr>
          <w:color w:val="auto"/>
          <w:sz w:val="20"/>
          <w:szCs w:val="20"/>
        </w:rPr>
        <w:t xml:space="preserve">Abb. </w:t>
      </w:r>
      <w:r w:rsidRPr="006F1461">
        <w:rPr>
          <w:color w:val="auto"/>
          <w:sz w:val="20"/>
          <w:szCs w:val="20"/>
        </w:rPr>
        <w:fldChar w:fldCharType="begin"/>
      </w:r>
      <w:r w:rsidRPr="006F1461">
        <w:rPr>
          <w:color w:val="auto"/>
          <w:sz w:val="20"/>
          <w:szCs w:val="20"/>
        </w:rPr>
        <w:instrText xml:space="preserve"> SEQ Abb. \* ARABIC </w:instrText>
      </w:r>
      <w:r w:rsidRPr="006F1461">
        <w:rPr>
          <w:color w:val="auto"/>
          <w:sz w:val="20"/>
          <w:szCs w:val="20"/>
        </w:rPr>
        <w:fldChar w:fldCharType="separate"/>
      </w:r>
      <w:r>
        <w:rPr>
          <w:noProof/>
          <w:color w:val="auto"/>
          <w:sz w:val="20"/>
          <w:szCs w:val="20"/>
        </w:rPr>
        <w:t>3</w:t>
      </w:r>
      <w:r w:rsidRPr="006F1461">
        <w:rPr>
          <w:color w:val="auto"/>
          <w:sz w:val="20"/>
          <w:szCs w:val="20"/>
        </w:rPr>
        <w:fldChar w:fldCharType="end"/>
      </w:r>
      <w:r w:rsidRPr="006F1461">
        <w:rPr>
          <w:color w:val="auto"/>
          <w:sz w:val="20"/>
          <w:szCs w:val="20"/>
        </w:rPr>
        <w:t>: Klassendiagramm CMS</w:t>
      </w:r>
      <w:bookmarkEnd w:id="8"/>
    </w:p>
    <w:p w14:paraId="678D5D6F" w14:textId="77777777" w:rsidR="002E28B7" w:rsidRPr="00932834" w:rsidRDefault="002E28B7" w:rsidP="002E28B7"/>
    <w:p w14:paraId="354649CF" w14:textId="77777777" w:rsidR="002E28B7" w:rsidRPr="006D44C6" w:rsidRDefault="002E28B7" w:rsidP="002E28B7">
      <w:r>
        <w:t xml:space="preserve">Analog zum Akteur Benutzer im Use-Case-Diagramm gibt es hier eine Klasse Benutzer, welche die jeweiligen Attribute des Benutzers definiert. Da ein Admin auch ein Benutzer mit ähnlichen Eigenschaften ist, werden dessen Daten auch anhand einer Instanz der Klasse Benutzer gespeichert. Die Berechtigungsgruppen werden hierbei dann anhand der zugeordneten Berechtigungsinstanz definiert, wobei jeder Benutzer nur eine Berechtigung haben kann. Die Benutzer erstellen dann null bis beliebig viele </w:t>
      </w:r>
      <w:proofErr w:type="spellStart"/>
      <w:r>
        <w:t>ConfigItems</w:t>
      </w:r>
      <w:proofErr w:type="spellEnd"/>
      <w:r>
        <w:t xml:space="preserve"> und </w:t>
      </w:r>
      <w:proofErr w:type="spellStart"/>
      <w:r>
        <w:t>ConfigItemTypen</w:t>
      </w:r>
      <w:proofErr w:type="spellEnd"/>
      <w:r>
        <w:t>.</w:t>
      </w:r>
    </w:p>
    <w:p w14:paraId="648A65E9" w14:textId="77777777" w:rsidR="002E28B7" w:rsidRDefault="002E28B7" w:rsidP="002E28B7">
      <w:r>
        <w:t xml:space="preserve">Da ein </w:t>
      </w:r>
      <w:proofErr w:type="spellStart"/>
      <w:r>
        <w:t>ConfigItemTyp</w:t>
      </w:r>
      <w:proofErr w:type="spellEnd"/>
      <w:r>
        <w:t xml:space="preserve"> aus vielen </w:t>
      </w:r>
      <w:proofErr w:type="spellStart"/>
      <w:r>
        <w:t>ConfigItems</w:t>
      </w:r>
      <w:proofErr w:type="spellEnd"/>
      <w:r>
        <w:t xml:space="preserve"> besteht, handelt es sich hierbei um eine Aggregation. Allerdings kann ein </w:t>
      </w:r>
      <w:proofErr w:type="spellStart"/>
      <w:r>
        <w:t>ConfigItem</w:t>
      </w:r>
      <w:proofErr w:type="spellEnd"/>
      <w:r>
        <w:t xml:space="preserve"> auch nicht mehr zu einem bestehenden </w:t>
      </w:r>
      <w:proofErr w:type="spellStart"/>
      <w:r>
        <w:t>ConfigItemTyp</w:t>
      </w:r>
      <w:proofErr w:type="spellEnd"/>
      <w:r>
        <w:t xml:space="preserve"> zuordbar sein, wenn beispielsweise ein </w:t>
      </w:r>
      <w:proofErr w:type="spellStart"/>
      <w:r>
        <w:t>ConfigItemTyp</w:t>
      </w:r>
      <w:proofErr w:type="spellEnd"/>
      <w:r>
        <w:t xml:space="preserve"> gelöscht wurde, ohne dass zuvor alle dazugehörigen </w:t>
      </w:r>
      <w:proofErr w:type="spellStart"/>
      <w:r>
        <w:t>ConfigItems</w:t>
      </w:r>
      <w:proofErr w:type="spellEnd"/>
      <w:r>
        <w:t xml:space="preserve"> gelöscht wurden. Da die </w:t>
      </w:r>
      <w:proofErr w:type="spellStart"/>
      <w:r>
        <w:t>ConfigItems</w:t>
      </w:r>
      <w:proofErr w:type="spellEnd"/>
      <w:r>
        <w:t xml:space="preserve"> nicht automatisch gelöscht werden sollen, damit keine Daten verloren gehen, können diese auch noch ohne den dazugehörigen </w:t>
      </w:r>
      <w:proofErr w:type="spellStart"/>
      <w:r>
        <w:t>ConfigItemTyp</w:t>
      </w:r>
      <w:proofErr w:type="spellEnd"/>
      <w:r>
        <w:t xml:space="preserve"> bestehen. Deshalb handelt es sich hierbei nicht um eine Komposition, sondern um eine Aggregation.</w:t>
      </w:r>
    </w:p>
    <w:p w14:paraId="2C748213" w14:textId="77777777" w:rsidR="002E28B7" w:rsidRDefault="002E28B7" w:rsidP="002E28B7">
      <w:r>
        <w:t xml:space="preserve">Die vordefinierten Attribute für den </w:t>
      </w:r>
      <w:proofErr w:type="spellStart"/>
      <w:r>
        <w:t>ConfigItemTyp</w:t>
      </w:r>
      <w:proofErr w:type="spellEnd"/>
      <w:r>
        <w:t xml:space="preserve"> werden hierbei in einer anderen Klasse festgehalten, damit eine beliebige Anzahl an Attributen zu einem </w:t>
      </w:r>
      <w:proofErr w:type="spellStart"/>
      <w:r>
        <w:t>ConfigItemTyp</w:t>
      </w:r>
      <w:proofErr w:type="spellEnd"/>
      <w:r>
        <w:t xml:space="preserve"> hinzugefügt werden können. Die Attributarten werden hierbei in der Klasse Attributtyp definiert. In der Klasse Attribut wird dann einem bestimmten </w:t>
      </w:r>
      <w:proofErr w:type="spellStart"/>
      <w:r>
        <w:t>ConfigItem</w:t>
      </w:r>
      <w:proofErr w:type="spellEnd"/>
      <w:r>
        <w:t xml:space="preserve"> ein Wert zu einem gewissen Attributtyp zugewiesen. Zum Beispiel kann für den </w:t>
      </w:r>
      <w:proofErr w:type="spellStart"/>
      <w:r>
        <w:t>ConfigItemTyp</w:t>
      </w:r>
      <w:proofErr w:type="spellEnd"/>
      <w:r>
        <w:t xml:space="preserve"> „Drucker“ eine Instanz der Klasse </w:t>
      </w:r>
      <w:proofErr w:type="spellStart"/>
      <w:r>
        <w:t>AttributTyp</w:t>
      </w:r>
      <w:proofErr w:type="spellEnd"/>
      <w:r>
        <w:t xml:space="preserve"> mit dem Namen „Anschaffungsjahr“ erstellt werden. Wenn dann ein </w:t>
      </w:r>
      <w:proofErr w:type="spellStart"/>
      <w:r>
        <w:t>ConfigItem-Record</w:t>
      </w:r>
      <w:proofErr w:type="spellEnd"/>
      <w:r>
        <w:t xml:space="preserve"> </w:t>
      </w:r>
      <w:r>
        <w:lastRenderedPageBreak/>
        <w:t xml:space="preserve">des Typs Drucker erstellt wird, wird in einer Instanz der Klasse Attribut das Anschaffungsjahr des bestimmten Druckers festgehalten. Da ein Attribut genau zu einem Attributtyp und einem </w:t>
      </w:r>
      <w:proofErr w:type="spellStart"/>
      <w:r>
        <w:t>ConfigItem</w:t>
      </w:r>
      <w:proofErr w:type="spellEnd"/>
      <w:r>
        <w:t xml:space="preserve"> gehört und nur existiert, solange der dazugehörige Attributtyp und der CI-</w:t>
      </w:r>
      <w:proofErr w:type="spellStart"/>
      <w:r>
        <w:t>Record</w:t>
      </w:r>
      <w:proofErr w:type="spellEnd"/>
      <w:r>
        <w:t xml:space="preserve"> existiert, handelt es sich hierbei um Kompositionen.</w:t>
      </w:r>
    </w:p>
    <w:p w14:paraId="77A11866" w14:textId="19068DEC" w:rsidR="002E28B7" w:rsidRDefault="002E28B7" w:rsidP="002E28B7">
      <w:r>
        <w:t xml:space="preserve">Hierbei werden Attributtypen immer zu einem bestimmten </w:t>
      </w:r>
      <w:proofErr w:type="spellStart"/>
      <w:r>
        <w:t>ConfigItemTyp</w:t>
      </w:r>
      <w:proofErr w:type="spellEnd"/>
      <w:r>
        <w:t xml:space="preserve"> erstellt, falls unterschiedliche </w:t>
      </w:r>
      <w:proofErr w:type="spellStart"/>
      <w:r>
        <w:t>ConfigItemTypen</w:t>
      </w:r>
      <w:proofErr w:type="spellEnd"/>
      <w:r>
        <w:t xml:space="preserve"> einen gleichen Attributtyp besitzen, wird hierfür also ein weiterer Attributtyp mit der gleichen Bezeichnung erstellt. Deshalb handelt es sich hierbei um eine „</w:t>
      </w:r>
      <w:proofErr w:type="gramStart"/>
      <w:r>
        <w:t>1:n</w:t>
      </w:r>
      <w:proofErr w:type="gramEnd"/>
      <w:r>
        <w:t xml:space="preserve">“-Beziehung, da kein Attributtyp mehreren </w:t>
      </w:r>
      <w:proofErr w:type="spellStart"/>
      <w:r>
        <w:t>ConfigItemTypen</w:t>
      </w:r>
      <w:proofErr w:type="spellEnd"/>
      <w:r>
        <w:t xml:space="preserve"> zugeordnet werden kann.</w:t>
      </w:r>
    </w:p>
    <w:p w14:paraId="2B7F6808" w14:textId="51C6D7D1" w:rsidR="002E28B7" w:rsidRDefault="002E28B7" w:rsidP="002E28B7"/>
    <w:p w14:paraId="526355D6" w14:textId="2D3C4B2E" w:rsidR="002E28B7" w:rsidRDefault="002E28B7" w:rsidP="002E28B7">
      <w:pPr>
        <w:pStyle w:val="berschrift3-numeriert"/>
        <w:ind w:left="720"/>
      </w:pPr>
      <w:bookmarkStart w:id="9" w:name="_Toc54285790"/>
      <w:r>
        <w:t>Entity-</w:t>
      </w:r>
      <w:proofErr w:type="spellStart"/>
      <w:r>
        <w:t>Relationship</w:t>
      </w:r>
      <w:proofErr w:type="spellEnd"/>
      <w:r>
        <w:t>-Modelle</w:t>
      </w:r>
      <w:bookmarkEnd w:id="9"/>
    </w:p>
    <w:p w14:paraId="06C78419" w14:textId="77777777" w:rsidR="00BE7F09" w:rsidRDefault="00BE7F09" w:rsidP="00BE7F09">
      <w:r>
        <w:t xml:space="preserve">Nach der </w:t>
      </w:r>
      <w:r w:rsidRPr="00AE09E0">
        <w:t>Beschreibung des K</w:t>
      </w:r>
      <w:r>
        <w:t>lassendiagramms, wird in diesem Abschnitt der Entwurf für die Datenbank beschrieben. Hierfür wurden Entity-</w:t>
      </w:r>
      <w:proofErr w:type="spellStart"/>
      <w:r>
        <w:t>Relationship</w:t>
      </w:r>
      <w:proofErr w:type="spellEnd"/>
      <w:r>
        <w:t xml:space="preserve">-Modelle (ERM) erstellt. Dabei wurde zwischen der Datenbank für die </w:t>
      </w:r>
      <w:proofErr w:type="spellStart"/>
      <w:r>
        <w:t>Configuration</w:t>
      </w:r>
      <w:proofErr w:type="spellEnd"/>
      <w:r>
        <w:t xml:space="preserve"> Items (siehe Abb. 5) und der Berechtigungsdatenbank (siehe Abb. 4) unterschieden, da nicht festgehalten wird, wer welchen CI-</w:t>
      </w:r>
      <w:proofErr w:type="spellStart"/>
      <w:r>
        <w:t>Record</w:t>
      </w:r>
      <w:proofErr w:type="spellEnd"/>
      <w:r>
        <w:t xml:space="preserve"> oder </w:t>
      </w:r>
      <w:proofErr w:type="spellStart"/>
      <w:r>
        <w:t>CITyp</w:t>
      </w:r>
      <w:proofErr w:type="spellEnd"/>
      <w:r>
        <w:t xml:space="preserve"> erstellt hat, sodass die Verbindung zwischen Benutzer und CI-</w:t>
      </w:r>
      <w:proofErr w:type="spellStart"/>
      <w:r>
        <w:t>Record</w:t>
      </w:r>
      <w:proofErr w:type="spellEnd"/>
      <w:r>
        <w:t xml:space="preserve"> beziehungsweise CI-Typ nicht in der Datenbank gespeichert wird.</w:t>
      </w:r>
    </w:p>
    <w:p w14:paraId="2F23703A" w14:textId="77777777" w:rsidR="00BE7F09" w:rsidRPr="004B6267" w:rsidRDefault="00BE7F09" w:rsidP="00BE7F09">
      <w:r>
        <w:t>Das ERM ist ein Modell, um Daten strukturiert darzustellen. Hierbei entspricht eine objektorientierte Klasse einem Entitätstyp des ERM, weshalb das ERM und das Klassendiagramm einander sehr ähnlich sind. Eine Entität ist ein eindeutig identifizierbares Objekt, welches sowohl konkrete Gegenstände wie Gebäude oder Personen oder auch abstrakte Konzepte wie Verträge oder Gesetze darstellen kann. Ähnliche Entitäten werden hierbei zu Entitätstypen zusammengefasst, welche verschiedene Eigenschaften haben. Diese Eigenschaften werden als Attribute bezeichnet. Im ERM werden die Beziehungen zwischen den verschiedenen Entitätstypen mit den dazugehörigen Multiplizitäten dargestellt. Die Multiplizität beschreibt, wie viele Entitäten eines Entitätstypen an der Beziehung beteiligt sind.</w:t>
      </w:r>
      <w:r>
        <w:rPr>
          <w:rStyle w:val="Funotenzeichen"/>
        </w:rPr>
        <w:footnoteReference w:id="12"/>
      </w:r>
    </w:p>
    <w:p w14:paraId="7D951CEF" w14:textId="77777777" w:rsidR="00BE7F09" w:rsidRDefault="00BE7F09" w:rsidP="00BE7F09">
      <w:pPr>
        <w:rPr>
          <w:lang w:val="en-US"/>
        </w:rPr>
      </w:pPr>
      <w:r>
        <w:rPr>
          <w:noProof/>
        </w:rPr>
        <w:drawing>
          <wp:inline distT="0" distB="0" distL="0" distR="0" wp14:anchorId="7F9A588A" wp14:editId="5F439C12">
            <wp:extent cx="5759450" cy="1028700"/>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1028700"/>
                    </a:xfrm>
                    <a:prstGeom prst="rect">
                      <a:avLst/>
                    </a:prstGeom>
                    <a:noFill/>
                    <a:ln>
                      <a:noFill/>
                    </a:ln>
                  </pic:spPr>
                </pic:pic>
              </a:graphicData>
            </a:graphic>
          </wp:inline>
        </w:drawing>
      </w:r>
    </w:p>
    <w:p w14:paraId="5C84020C" w14:textId="77777777" w:rsidR="00BE7F09" w:rsidRDefault="00BE7F09" w:rsidP="00BE7F09">
      <w:pPr>
        <w:pStyle w:val="Beschriftung"/>
        <w:jc w:val="center"/>
        <w:rPr>
          <w:color w:val="auto"/>
          <w:sz w:val="20"/>
          <w:szCs w:val="20"/>
        </w:rPr>
      </w:pPr>
      <w:bookmarkStart w:id="10" w:name="_Toc53904843"/>
      <w:r w:rsidRPr="005C7D50">
        <w:rPr>
          <w:color w:val="auto"/>
          <w:sz w:val="20"/>
          <w:szCs w:val="20"/>
        </w:rPr>
        <w:t xml:space="preserve">Abb. </w:t>
      </w:r>
      <w:r w:rsidRPr="005C7D50">
        <w:rPr>
          <w:color w:val="auto"/>
          <w:sz w:val="20"/>
          <w:szCs w:val="20"/>
        </w:rPr>
        <w:fldChar w:fldCharType="begin"/>
      </w:r>
      <w:r w:rsidRPr="005C7D50">
        <w:rPr>
          <w:color w:val="auto"/>
          <w:sz w:val="20"/>
          <w:szCs w:val="20"/>
        </w:rPr>
        <w:instrText xml:space="preserve"> SEQ Abb. \* ARABIC </w:instrText>
      </w:r>
      <w:r w:rsidRPr="005C7D50">
        <w:rPr>
          <w:color w:val="auto"/>
          <w:sz w:val="20"/>
          <w:szCs w:val="20"/>
        </w:rPr>
        <w:fldChar w:fldCharType="separate"/>
      </w:r>
      <w:r>
        <w:rPr>
          <w:noProof/>
          <w:color w:val="auto"/>
          <w:sz w:val="20"/>
          <w:szCs w:val="20"/>
        </w:rPr>
        <w:t>4</w:t>
      </w:r>
      <w:r w:rsidRPr="005C7D50">
        <w:rPr>
          <w:color w:val="auto"/>
          <w:sz w:val="20"/>
          <w:szCs w:val="20"/>
        </w:rPr>
        <w:fldChar w:fldCharType="end"/>
      </w:r>
      <w:r>
        <w:rPr>
          <w:color w:val="auto"/>
          <w:sz w:val="20"/>
          <w:szCs w:val="20"/>
        </w:rPr>
        <w:t>: Berechtigungsdatenbank-ERM</w:t>
      </w:r>
      <w:bookmarkEnd w:id="10"/>
      <w:r>
        <w:rPr>
          <w:color w:val="auto"/>
          <w:sz w:val="20"/>
          <w:szCs w:val="20"/>
        </w:rPr>
        <w:t xml:space="preserve"> </w:t>
      </w:r>
    </w:p>
    <w:p w14:paraId="4F4F5EB3" w14:textId="77777777" w:rsidR="00BE7F09" w:rsidRDefault="00BE7F09" w:rsidP="00BE7F09"/>
    <w:p w14:paraId="32F0D8C9" w14:textId="77777777" w:rsidR="00BE7F09" w:rsidRPr="00BB296B" w:rsidRDefault="00BE7F09" w:rsidP="00BE7F09">
      <w:r>
        <w:lastRenderedPageBreak/>
        <w:t xml:space="preserve">In der Usertabelle wird der Name und das Passwort des Benutzers gespeichert. Außerdem wird noch die </w:t>
      </w:r>
      <w:proofErr w:type="spellStart"/>
      <w:r>
        <w:t>BerechtigungsID</w:t>
      </w:r>
      <w:proofErr w:type="spellEnd"/>
      <w:r>
        <w:t xml:space="preserve"> als Fremdschlüssel aus der Berechtigungstabelle in der Benutzertabelle abgespeichert, da jeder Benutzer eine bestimmte Berechtigung hat. In der Berechtigungstabelle wird die Bezeichnung der jeweiligen Berechtigung festgehalten und als eindeutiger Schlüssel eine ID vergeben. </w:t>
      </w:r>
    </w:p>
    <w:p w14:paraId="5CB9761A" w14:textId="77777777" w:rsidR="00BE7F09" w:rsidRDefault="00BE7F09" w:rsidP="00BE7F09">
      <w:pPr>
        <w:jc w:val="left"/>
        <w:rPr>
          <w:lang w:val="en-US"/>
        </w:rPr>
      </w:pPr>
      <w:r>
        <w:rPr>
          <w:noProof/>
        </w:rPr>
        <w:drawing>
          <wp:inline distT="0" distB="0" distL="0" distR="0" wp14:anchorId="3FC734C8" wp14:editId="5840B91E">
            <wp:extent cx="5257800" cy="2755900"/>
            <wp:effectExtent l="0" t="0" r="0" b="635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7800" cy="2755900"/>
                    </a:xfrm>
                    <a:prstGeom prst="rect">
                      <a:avLst/>
                    </a:prstGeom>
                    <a:noFill/>
                    <a:ln>
                      <a:noFill/>
                    </a:ln>
                  </pic:spPr>
                </pic:pic>
              </a:graphicData>
            </a:graphic>
          </wp:inline>
        </w:drawing>
      </w:r>
    </w:p>
    <w:p w14:paraId="51F4B08A" w14:textId="77777777" w:rsidR="00BE7F09" w:rsidRDefault="00BE7F09" w:rsidP="00BE7F09">
      <w:pPr>
        <w:pStyle w:val="Beschriftung"/>
        <w:jc w:val="center"/>
        <w:rPr>
          <w:color w:val="auto"/>
          <w:sz w:val="20"/>
          <w:szCs w:val="20"/>
        </w:rPr>
      </w:pPr>
      <w:bookmarkStart w:id="11" w:name="_Toc53904844"/>
      <w:r w:rsidRPr="004B6267">
        <w:rPr>
          <w:color w:val="auto"/>
          <w:sz w:val="20"/>
          <w:szCs w:val="20"/>
        </w:rPr>
        <w:t xml:space="preserve">Abb. </w:t>
      </w:r>
      <w:r w:rsidRPr="004B6267">
        <w:rPr>
          <w:color w:val="auto"/>
          <w:sz w:val="20"/>
          <w:szCs w:val="20"/>
        </w:rPr>
        <w:fldChar w:fldCharType="begin"/>
      </w:r>
      <w:r w:rsidRPr="004B6267">
        <w:rPr>
          <w:color w:val="auto"/>
          <w:sz w:val="20"/>
          <w:szCs w:val="20"/>
        </w:rPr>
        <w:instrText xml:space="preserve"> SEQ Abb. \* ARABIC </w:instrText>
      </w:r>
      <w:r w:rsidRPr="004B6267">
        <w:rPr>
          <w:color w:val="auto"/>
          <w:sz w:val="20"/>
          <w:szCs w:val="20"/>
        </w:rPr>
        <w:fldChar w:fldCharType="separate"/>
      </w:r>
      <w:r>
        <w:rPr>
          <w:noProof/>
          <w:color w:val="auto"/>
          <w:sz w:val="20"/>
          <w:szCs w:val="20"/>
        </w:rPr>
        <w:t>5</w:t>
      </w:r>
      <w:r w:rsidRPr="004B6267">
        <w:rPr>
          <w:color w:val="auto"/>
          <w:sz w:val="20"/>
          <w:szCs w:val="20"/>
        </w:rPr>
        <w:fldChar w:fldCharType="end"/>
      </w:r>
      <w:r>
        <w:rPr>
          <w:color w:val="auto"/>
          <w:sz w:val="20"/>
          <w:szCs w:val="20"/>
        </w:rPr>
        <w:t>: CI-Datenbank-ERM</w:t>
      </w:r>
      <w:bookmarkEnd w:id="11"/>
    </w:p>
    <w:p w14:paraId="332589F5" w14:textId="77777777" w:rsidR="00BE7F09" w:rsidRDefault="00BE7F09" w:rsidP="00BE7F09"/>
    <w:p w14:paraId="422A3E17" w14:textId="77777777" w:rsidR="00BE7F09" w:rsidRDefault="00BE7F09" w:rsidP="00BE7F09">
      <w:r>
        <w:t xml:space="preserve">In der CI-Datenbank werden alle Informationen bezüglich der CI-Records und CI-Typen festgehalten. Beim </w:t>
      </w:r>
      <w:proofErr w:type="spellStart"/>
      <w:r>
        <w:t>ConfigItemTyp</w:t>
      </w:r>
      <w:proofErr w:type="spellEnd"/>
      <w:r>
        <w:t xml:space="preserve"> wird lediglich der Name festgehalten, welcher zugleich auch als Schlüssel dient. Das bedeutet, dass der Name eindeutig sein muss und nicht öfters vorkommen darf. Die dazugehörigen Attribute werden hier in der </w:t>
      </w:r>
      <w:proofErr w:type="spellStart"/>
      <w:r>
        <w:t>AttributTyp</w:t>
      </w:r>
      <w:proofErr w:type="spellEnd"/>
      <w:r>
        <w:t xml:space="preserve"> Tabelle mit einem Namen und dem </w:t>
      </w:r>
      <w:proofErr w:type="spellStart"/>
      <w:r>
        <w:t>ConfigItemTypnamen</w:t>
      </w:r>
      <w:proofErr w:type="spellEnd"/>
      <w:r>
        <w:t xml:space="preserve"> als Fremdschlüssel des dazugehörigen </w:t>
      </w:r>
      <w:proofErr w:type="spellStart"/>
      <w:r>
        <w:t>ConfigItemTyp</w:t>
      </w:r>
      <w:proofErr w:type="spellEnd"/>
      <w:r>
        <w:t xml:space="preserve"> gespeichert.</w:t>
      </w:r>
    </w:p>
    <w:p w14:paraId="699CDA22" w14:textId="77777777" w:rsidR="00BE7F09" w:rsidRDefault="00BE7F09" w:rsidP="00BE7F09">
      <w:r>
        <w:t xml:space="preserve">Ebenso hat die Tabelle, in der die </w:t>
      </w:r>
      <w:proofErr w:type="spellStart"/>
      <w:r>
        <w:t>ConfigItems</w:t>
      </w:r>
      <w:proofErr w:type="spellEnd"/>
      <w:r>
        <w:t xml:space="preserve"> gespeichert werden, den Namen des übergeordneten </w:t>
      </w:r>
      <w:proofErr w:type="spellStart"/>
      <w:r>
        <w:t>ConfigItemTyp</w:t>
      </w:r>
      <w:proofErr w:type="spellEnd"/>
      <w:r>
        <w:t xml:space="preserve"> als Fremdschlüssel gespeichert, damit zuordbar ist, zu welchem </w:t>
      </w:r>
      <w:proofErr w:type="spellStart"/>
      <w:r>
        <w:t>ConfigItemTyp</w:t>
      </w:r>
      <w:proofErr w:type="spellEnd"/>
      <w:r>
        <w:t xml:space="preserve"> das </w:t>
      </w:r>
      <w:proofErr w:type="spellStart"/>
      <w:r>
        <w:t>ConfigItem</w:t>
      </w:r>
      <w:proofErr w:type="spellEnd"/>
      <w:r>
        <w:t xml:space="preserve"> gehört. Außerdem hat das </w:t>
      </w:r>
      <w:proofErr w:type="spellStart"/>
      <w:r>
        <w:t>ConfigItem</w:t>
      </w:r>
      <w:proofErr w:type="spellEnd"/>
      <w:r>
        <w:t xml:space="preserve"> einen Namen und eine eindeutige ID als Schlüssel. </w:t>
      </w:r>
    </w:p>
    <w:p w14:paraId="7D1CEAF7" w14:textId="41694C21" w:rsidR="002E28B7" w:rsidRPr="002E28B7" w:rsidRDefault="00BE7F09" w:rsidP="00BE7F09">
      <w:r>
        <w:t xml:space="preserve">Der Schlüssel des </w:t>
      </w:r>
      <w:proofErr w:type="spellStart"/>
      <w:r>
        <w:t>ConfigItems</w:t>
      </w:r>
      <w:proofErr w:type="spellEnd"/>
      <w:r>
        <w:t xml:space="preserve"> wird als Fremdschlüssel in der Attribut-Tabelle festgehalten, sodass eindeutig zuordbar ist, zu welchem </w:t>
      </w:r>
      <w:proofErr w:type="spellStart"/>
      <w:r>
        <w:t>ConfigItem</w:t>
      </w:r>
      <w:proofErr w:type="spellEnd"/>
      <w:r>
        <w:t xml:space="preserve"> das Attribut gehört. Außerdem wird zur Zuordnung des Attributs zu einem bestimmten Attributtyp der Fremdschlüssel gespeichert. In der Attribut-Tabelle wird dann der Wert des Attributtyps eines bestimmten CI-Records abgespeichert.</w:t>
      </w:r>
    </w:p>
    <w:p w14:paraId="691D4B25" w14:textId="77777777" w:rsidR="002E28B7" w:rsidRPr="002E28B7" w:rsidRDefault="002E28B7" w:rsidP="002E28B7"/>
    <w:p w14:paraId="22341A34" w14:textId="77777777" w:rsidR="001C5F6E" w:rsidRPr="00FE6D65" w:rsidRDefault="001C5F6E" w:rsidP="00AD0D00"/>
    <w:p w14:paraId="2F7584F3" w14:textId="2D3BC5E0" w:rsidR="008A1D3B" w:rsidRPr="00272D81" w:rsidRDefault="0017635B" w:rsidP="00AB6B02">
      <w:pPr>
        <w:pStyle w:val="berschrift1-numeriert"/>
      </w:pPr>
      <w:bookmarkStart w:id="12" w:name="_Toc54285791"/>
      <w:r>
        <w:lastRenderedPageBreak/>
        <w:t>Organisation</w:t>
      </w:r>
      <w:bookmarkEnd w:id="12"/>
    </w:p>
    <w:p w14:paraId="4A7A3A24" w14:textId="4067130C" w:rsidR="00FE35DE" w:rsidRDefault="0017635B" w:rsidP="00FE35DE">
      <w:r>
        <w:t xml:space="preserve">Dieser Abschnitt stellt die organisatorischen und formalen Überlegungen der Fallstudie dar. Darunter fallen neben der Projektorganisation und der Unterteilung des Projekts in Projektphasen auch die Vorüberlegungen zur eigentlichen Durchführung. </w:t>
      </w:r>
    </w:p>
    <w:p w14:paraId="4E154514" w14:textId="77777777" w:rsidR="00040349" w:rsidRDefault="00040349" w:rsidP="00FE35DE"/>
    <w:p w14:paraId="2107ED7B" w14:textId="185144DC" w:rsidR="00FE35DE" w:rsidRDefault="0017635B" w:rsidP="005A09DB">
      <w:pPr>
        <w:pStyle w:val="berschrift2-numeriert"/>
      </w:pPr>
      <w:bookmarkStart w:id="13" w:name="_Toc54285792"/>
      <w:r>
        <w:t>Projektorganisation</w:t>
      </w:r>
      <w:bookmarkEnd w:id="13"/>
      <w:r>
        <w:t xml:space="preserve"> </w:t>
      </w:r>
    </w:p>
    <w:p w14:paraId="0878309A" w14:textId="77777777" w:rsidR="0017635B" w:rsidRDefault="0017635B" w:rsidP="0017635B">
      <w:pPr>
        <w:pStyle w:val="Listenfortsetzung2"/>
        <w:ind w:left="0"/>
      </w:pPr>
      <w:r>
        <w:t>Um ein Projekt erfolgreich durchzuführen gilt es zuerst einmal eine Projektorganisation aufzustellen. Hierbei unterscheidet man grundsätzlich zwischen drei Formen der Projektorganisation:</w:t>
      </w:r>
    </w:p>
    <w:p w14:paraId="05ED2FA2" w14:textId="77777777" w:rsidR="0017635B" w:rsidRDefault="0017635B" w:rsidP="0017635B">
      <w:pPr>
        <w:pStyle w:val="Listenfortsetzung2"/>
        <w:numPr>
          <w:ilvl w:val="0"/>
          <w:numId w:val="21"/>
        </w:numPr>
      </w:pPr>
      <w:r>
        <w:t>Reine Projektorganisation</w:t>
      </w:r>
    </w:p>
    <w:p w14:paraId="7749095A" w14:textId="77777777" w:rsidR="0017635B" w:rsidRDefault="0017635B" w:rsidP="0017635B">
      <w:pPr>
        <w:pStyle w:val="Listenfortsetzung2"/>
        <w:numPr>
          <w:ilvl w:val="0"/>
          <w:numId w:val="21"/>
        </w:numPr>
      </w:pPr>
      <w:r>
        <w:t>Stabs Projektorganisation</w:t>
      </w:r>
    </w:p>
    <w:p w14:paraId="47F8C80B" w14:textId="77777777" w:rsidR="0017635B" w:rsidRDefault="0017635B" w:rsidP="0017635B">
      <w:pPr>
        <w:pStyle w:val="Listenfortsetzung2"/>
        <w:numPr>
          <w:ilvl w:val="0"/>
          <w:numId w:val="21"/>
        </w:numPr>
      </w:pPr>
      <w:r>
        <w:t>Matrix Projektorganisation</w:t>
      </w:r>
    </w:p>
    <w:p w14:paraId="2E1F1BB3" w14:textId="77777777" w:rsidR="0017635B" w:rsidRDefault="0017635B" w:rsidP="0017635B">
      <w:pPr>
        <w:pStyle w:val="Listenfortsetzung2"/>
        <w:ind w:left="0"/>
      </w:pPr>
    </w:p>
    <w:p w14:paraId="7A76635D" w14:textId="77777777" w:rsidR="0017635B" w:rsidRDefault="0017635B" w:rsidP="0017635B">
      <w:pPr>
        <w:pStyle w:val="Listenfortsetzung2"/>
        <w:ind w:left="0"/>
      </w:pPr>
      <w:r>
        <w:t>Das Ziel einer Organisationsstruktur ist es das gemeinsame Rollenverständnis innerhalb des Projektteams zu unterstützen und für klare Verantwortlichkeiten und Befugnisse aller Projektmitarbeiter zu sorgen, sodass das Projekt schneller und reibungsloser verlaufen kann.</w:t>
      </w:r>
      <w:r>
        <w:rPr>
          <w:rStyle w:val="Funotenzeichen"/>
        </w:rPr>
        <w:footnoteReference w:id="13"/>
      </w:r>
    </w:p>
    <w:p w14:paraId="2ACECF9D" w14:textId="35CBF3ED" w:rsidR="0017635B" w:rsidRDefault="0017635B" w:rsidP="0017635B">
      <w:pPr>
        <w:pStyle w:val="Listenfortsetzung2"/>
        <w:ind w:left="0"/>
      </w:pPr>
      <w:r>
        <w:t>Da es sich bei der Fallstudie zum Thema Softwareentwicklung um ein Projekt handelt, welches neben dem alltäglichen Vorlesungsgeschehen bearbeitet werden soll, fiel die Wahl der Projektorganisation auf eine Stabs Projektorganisation. Bei der Stabs-Projektorganisation hat d</w:t>
      </w:r>
      <w:r w:rsidR="0032287F">
        <w:t>ie</w:t>
      </w:r>
      <w:r>
        <w:t xml:space="preserve"> Projektleit</w:t>
      </w:r>
      <w:r w:rsidR="0032287F">
        <w:t>ung</w:t>
      </w:r>
      <w:r>
        <w:t xml:space="preserve">, welche bei uns durch Daniel Reimann übernommen wurde, eine reine koordinierende Funktion, also keine Weisungsrechte. Der Projektleiter handelt als Auftraggeber für die anderen Abteilungen, die an dem Projekt mitarbeiten. </w:t>
      </w:r>
    </w:p>
    <w:p w14:paraId="5AFF7201" w14:textId="3463C709" w:rsidR="0017635B" w:rsidRDefault="0017635B" w:rsidP="0017635B">
      <w:pPr>
        <w:pStyle w:val="Listenfortsetzung2"/>
        <w:ind w:left="0"/>
      </w:pPr>
      <w:r>
        <w:t xml:space="preserve">Um die Arbeit an der Fallstudie zu erleichtern wurde die Gruppe in zwei </w:t>
      </w:r>
      <w:r w:rsidR="00754814">
        <w:t>Expertengruppen</w:t>
      </w:r>
      <w:r>
        <w:t xml:space="preserve"> unterteilt, die Gruppe Frontend und die Gruppe Backen</w:t>
      </w:r>
      <w:r w:rsidR="009766E5">
        <w:t>d.</w:t>
      </w:r>
      <w:r>
        <w:t xml:space="preserve"> </w:t>
      </w:r>
      <w:r w:rsidR="009766E5">
        <w:t>Beide Gruppen</w:t>
      </w:r>
      <w:r>
        <w:t xml:space="preserve"> können </w:t>
      </w:r>
      <w:r w:rsidR="009766E5">
        <w:t>als</w:t>
      </w:r>
      <w:r>
        <w:t xml:space="preserve"> einzelne Abteilungen angesehen werden. Zudem hat Marcel Mahlfeld neben seiner Mitarbeit in der Abteilung Frontend noch die Organisation und Koordination der Projektdokumentation übernommen. </w:t>
      </w:r>
    </w:p>
    <w:p w14:paraId="14C58481" w14:textId="77777777" w:rsidR="0017635B" w:rsidRDefault="0017635B" w:rsidP="0017635B">
      <w:pPr>
        <w:pStyle w:val="Listenfortsetzung2"/>
        <w:ind w:left="0"/>
      </w:pPr>
      <w:r>
        <w:t xml:space="preserve">Die beiden Gruppen wurden nach Interessen und vor allem nach dem Wissen eingeteilt, so haben sich die jeweiligen Gruppenmitglieder die mit dem Backend schon Erfahrungen haben zusammengeschlossen, genauso wie die Mitglieder die mit dem Frontend bereits Erfahrungen haben. Damit wurde bezweckt, dass die jeweiligen Gruppen so eingeteilt sind, dass jedes Gruppenmitglied etwas zum Projekt beitragen kann und seinen eventuellen Stärken bestmöglich genutzt werden können. Somit wird die Zusammenarbeit innerhalb der Gruppen erleichtert und das Projekt kann schneller und besser zum gewünschten Ziel geführt werden. </w:t>
      </w:r>
    </w:p>
    <w:p w14:paraId="060C5691" w14:textId="09014E7B" w:rsidR="00754814" w:rsidRDefault="0017635B" w:rsidP="0017635B">
      <w:pPr>
        <w:pStyle w:val="Listenfortsetzung2"/>
        <w:ind w:left="0"/>
      </w:pPr>
      <w:r>
        <w:lastRenderedPageBreak/>
        <w:t>Auch innerhalb der einzelnen Untergruppen wurden die verschiedenen Aufgaben weiter unterteilt und unter den Gruppenmitgliedern aufgeteilt, somit sollte eine schnelle Erreichung des Gesamtzieles ermöglicht werden. Durch die Verteilung der einzelnen Aufgaben auf die verschiedenen Gruppenmitgliedern wurden die einzelnen Personen entlastet und die Aufgaben konnten parallel zueinander erledigt werden.</w:t>
      </w:r>
    </w:p>
    <w:p w14:paraId="777EE5C9" w14:textId="446DBBFC" w:rsidR="0017635B" w:rsidRDefault="00DB1A44" w:rsidP="00DB1A44">
      <w:r>
        <w:t>Während der wöchentlichen Treffen, die jeden Mittwochnachmittag stattgefunden haben, wurden die aktuellen Zwischenstände in Anwesenheit des gesamten Teams besprochen. In diesem Rahmen wurden neben den Zwischenständen auch aufgetretene Probleme aufgegriffen und in der Gruppe besprochen. Außerdem wurden kleine Wochenziele und weitere organisatorische Abläufe besprochen. Alle wichtigen Erkenntnisse der Gruppenbesprechungen wurden im oben angesprochenen Protokoll festgehalten, welches allen Gruppenmitgliedern in Form einer Excel-Tabelle zur Verfügung steht. Dieses Protokoll kann als zentraler Bestandteil der Projektorganisation und des Projektablaufs gesehen werden.</w:t>
      </w:r>
    </w:p>
    <w:p w14:paraId="46D36B34" w14:textId="77777777" w:rsidR="00754814" w:rsidRDefault="00754814" w:rsidP="00754814">
      <w:r>
        <w:t xml:space="preserve">Die Expertengruppen trafen sich zusätzlich zu den wöchentlichen Treffen in individuellen Meetings, um ihre Aufgaben zu erledigen. Die Unterteilung erfolgte in ein Frontend- und ein Backendteam. Innerhalb des Frontend-Teams wurden die Aufgaben verteilt. Es fielen Arbeitsschritte, wie z.B. die Erstellung eines Logos, der Aufbau der Website durch die Erstellung des HTML-Quellcodes und das Design der Website durch die Implementierung des CSS-Quellcodes an. Außerdem mussten einige Funktionen durch den Einsatz der Programmiersprache JavaScript dynamisch aufbereitet werden. Diesen Aufgaben gingen die Projektmitglieder Daniel Reimann, Gianna </w:t>
      </w:r>
      <w:proofErr w:type="spellStart"/>
      <w:r>
        <w:t>Dihpol</w:t>
      </w:r>
      <w:proofErr w:type="spellEnd"/>
      <w:r>
        <w:t xml:space="preserve">, Laura </w:t>
      </w:r>
      <w:proofErr w:type="spellStart"/>
      <w:r>
        <w:t>Biberle</w:t>
      </w:r>
      <w:proofErr w:type="spellEnd"/>
      <w:r>
        <w:t xml:space="preserve"> und Marcel Mahlfeld nach. </w:t>
      </w:r>
    </w:p>
    <w:p w14:paraId="37C483CE" w14:textId="082D9A7A" w:rsidR="00754814" w:rsidRDefault="00754814" w:rsidP="00754814">
      <w:r w:rsidRPr="006A1944">
        <w:t>Auch das Backend-Team</w:t>
      </w:r>
      <w:r>
        <w:t xml:space="preserve"> teilte die anfallenden Aufgaben auf. Die wesentlichen Aufgaben des </w:t>
      </w:r>
      <w:proofErr w:type="spellStart"/>
      <w:r>
        <w:t>Backends</w:t>
      </w:r>
      <w:proofErr w:type="spellEnd"/>
      <w:r>
        <w:t xml:space="preserve"> lagen darin, eine Datenbank zu entwerfen und zu implementieren, eine Geschäftslogik zu erstellen und die Individuellen Anforderungen der einzelnen Arbeitsschritte an das Frontend zu erstellen. Den Aufgaben des Backen-Teams gingen Dimitri Wagner, Pascal Jung, Johanna </w:t>
      </w:r>
      <w:proofErr w:type="spellStart"/>
      <w:r>
        <w:t>Gröll</w:t>
      </w:r>
      <w:proofErr w:type="spellEnd"/>
      <w:r>
        <w:t xml:space="preserve">, Max Schneider und Til </w:t>
      </w:r>
      <w:proofErr w:type="spellStart"/>
      <w:r>
        <w:t>Wolmuth</w:t>
      </w:r>
      <w:proofErr w:type="spellEnd"/>
      <w:r>
        <w:t xml:space="preserve"> nach.</w:t>
      </w:r>
    </w:p>
    <w:p w14:paraId="5648EDB0" w14:textId="77777777" w:rsidR="00754814" w:rsidRDefault="00754814" w:rsidP="0017635B">
      <w:pPr>
        <w:pStyle w:val="Listenfortsetzung2"/>
        <w:ind w:left="0"/>
      </w:pPr>
    </w:p>
    <w:p w14:paraId="0765FD16" w14:textId="269BF48F" w:rsidR="00C55A90" w:rsidRDefault="00C55A90" w:rsidP="00C55A90">
      <w:pPr>
        <w:pStyle w:val="berschrift2-numeriert"/>
      </w:pPr>
      <w:bookmarkStart w:id="14" w:name="_Toc54285793"/>
      <w:proofErr w:type="spellStart"/>
      <w:r>
        <w:t>Git</w:t>
      </w:r>
      <w:bookmarkEnd w:id="14"/>
      <w:proofErr w:type="spellEnd"/>
    </w:p>
    <w:p w14:paraId="2C628D88" w14:textId="77777777" w:rsidR="00C55A90" w:rsidRDefault="00C55A90" w:rsidP="00C55A90">
      <w:pPr>
        <w:rPr>
          <w:rFonts w:asciiTheme="minorHAnsi" w:hAnsiTheme="minorHAnsi"/>
        </w:rPr>
      </w:pPr>
      <w:r>
        <w:t>Um kollaborativ als Team an einer gemeinsamen Code-Basis zu arbeiten und gemeinsam Code oder Software zu entwickeln, ist es sehr von Vorteil Software zu nutzen, die es möglich macht zusammen an Code zu arbeiten ohne direkt die Änderungen von den Team-Kollegen zu überschreiben. Hierfür bieten sich sehr Werkzeuge zur Versionsverwaltung an. Versionsverwaltung ist ein System, welches Änderungen an einer oder mehreren Dateien, die zusammenhängen über die Zeit hinweg protokolliert. Dadurch wird es ermöglicht, dass man später im Entwicklungsprozess die älteren Versionen einsehen kann und auch auf diese zurückgrei</w:t>
      </w:r>
      <w:r>
        <w:lastRenderedPageBreak/>
        <w:t xml:space="preserve">fen kann, falls dies nötig sein sollte. Dadurch ist es im </w:t>
      </w:r>
      <w:proofErr w:type="spellStart"/>
      <w:r>
        <w:t>Entwickljngsprozess</w:t>
      </w:r>
      <w:proofErr w:type="spellEnd"/>
      <w:r>
        <w:t xml:space="preserve"> möglich zu überblicken an welcher Stelle Fehler oder Probleme entstanden sein konnten, um daraus viele wertvolle Schlüsse ziehen zu können und dadurch wird auch ein Rollback, also ein Zurückstellen der Software auf einen älteren Versionsstand, möglich.</w:t>
      </w:r>
    </w:p>
    <w:p w14:paraId="5BDC615D" w14:textId="77777777" w:rsidR="00C55A90" w:rsidRDefault="00C55A90" w:rsidP="00C55A90">
      <w:r>
        <w:t xml:space="preserve">Wir haben uns im Team für das Versionsverwaltungssystem GIT entschieden. Hierbei gibt es ein großes Repository, ein Ablageort für alle Dateien einer Software, das online gespeichert wird. Jedes Mitglied des Teams kopiert sich dann eine lokale Version dieses </w:t>
      </w:r>
      <w:proofErr w:type="spellStart"/>
      <w:r>
        <w:t>Repositorys</w:t>
      </w:r>
      <w:proofErr w:type="spellEnd"/>
      <w:r>
        <w:t xml:space="preserve"> auf seinen Rechner. Wenn man dann Änderungen vornimmt am Quellcode und zufrieden damit ist, kann man diesen neuen Stand des Quellcodes durch einen Push-Befehl in seiner </w:t>
      </w:r>
      <w:proofErr w:type="spellStart"/>
      <w:r>
        <w:t>Entwicklungsumbegung</w:t>
      </w:r>
      <w:proofErr w:type="spellEnd"/>
      <w:r>
        <w:t xml:space="preserve"> den derzeitigen Stand ins Repository hochladen und dieser Stand kann von den anderen Mitentwicklern durch einen Pull-Befehl auf das lokale Repository geklont werden. Dadurch wird ermöglicht, dass mehrere Teammitglieder gleichzeitig am Quellcode arbeiten können, ohne sich gegenseitig zu behindern. </w:t>
      </w:r>
    </w:p>
    <w:p w14:paraId="61D6FC60" w14:textId="77777777" w:rsidR="003963CA" w:rsidRDefault="003963CA" w:rsidP="00FE35DE"/>
    <w:p w14:paraId="76E4FF40" w14:textId="6481ACE8" w:rsidR="00272D81" w:rsidRDefault="00DB1A44" w:rsidP="005A09DB">
      <w:pPr>
        <w:pStyle w:val="berschrift2-numeriert"/>
      </w:pPr>
      <w:bookmarkStart w:id="15" w:name="_Toc54285794"/>
      <w:r>
        <w:t>Projektphasen</w:t>
      </w:r>
      <w:bookmarkEnd w:id="15"/>
    </w:p>
    <w:p w14:paraId="0E872246" w14:textId="25F4C2E4" w:rsidR="003963CA" w:rsidRDefault="003963CA" w:rsidP="003963CA">
      <w:r>
        <w:t>Für den erfolgreichen Abschluss eines Projektes, sollte dieses zunächst einmal in verschiedene Phasen unterteilt werden. Hierdurch soll für mehr Übersichtlichkeit innerhalb des Projekts gesorgt werden. Zudem wird, durch die Unterteilung des Projekts, die Organisation des Projekts vereinfacht, da somit ein zeitlicher Ablauf bereits grob vorgegeben ist und die Einteilung, der für die einzelnen Phasen benötigten Zeit, erleichtert wird. Das Projekt wurde in fünf Phasen unterteilt. Die Dokumentation des Projekts fand parallel dazu statt.</w:t>
      </w:r>
      <w:r w:rsidRPr="003963CA">
        <w:rPr>
          <w:noProof/>
        </w:rPr>
        <w:t xml:space="preserve"> </w:t>
      </w:r>
      <w:r>
        <w:rPr>
          <w:noProof/>
        </w:rPr>
        <w:drawing>
          <wp:inline distT="0" distB="0" distL="0" distR="0" wp14:anchorId="24893618" wp14:editId="474B0277">
            <wp:extent cx="5759450" cy="852805"/>
            <wp:effectExtent l="19050" t="0" r="31750" b="0"/>
            <wp:docPr id="3" name="Diagram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1C9BA269" w14:textId="77777777" w:rsidR="00447EF0" w:rsidRDefault="00447EF0" w:rsidP="00447EF0">
      <w:pPr>
        <w:pStyle w:val="Listenfortsetzung2"/>
        <w:ind w:left="0"/>
      </w:pPr>
    </w:p>
    <w:p w14:paraId="19B255D6" w14:textId="77777777" w:rsidR="00447EF0" w:rsidRDefault="00447EF0" w:rsidP="00447EF0">
      <w:pPr>
        <w:pStyle w:val="berschrift3-numeriert"/>
        <w:ind w:left="720"/>
      </w:pPr>
      <w:bookmarkStart w:id="16" w:name="_Toc54285795"/>
      <w:r>
        <w:t>Die Organisations- und Programmentwurfsphase</w:t>
      </w:r>
      <w:bookmarkEnd w:id="16"/>
    </w:p>
    <w:p w14:paraId="6993B55A" w14:textId="41CC295F" w:rsidR="00447EF0" w:rsidRDefault="00447EF0" w:rsidP="00447EF0">
      <w:pPr>
        <w:pStyle w:val="Listenfortsetzung2"/>
        <w:ind w:left="0"/>
      </w:pPr>
      <w:r>
        <w:t>Bevor die eigentliche Arbeit an dem Projekt gestartet werden konnte galt es zuerst einmal die Projektorganisation zu erarbeiten. Sobald die Untergruppen aufgeteilt waren haben sich die einzelnen Gruppen zusammengesetzt und einen Programmentwurf erstellt, welcher dann in einem Treffen der gesamten Gruppe vorgestellt wurden, um schon im Voraus eventuell auftretende Probleme oder Hindernisse zwischen dem Frontend und dem Backend zu vermeiden.</w:t>
      </w:r>
    </w:p>
    <w:p w14:paraId="62A129E4" w14:textId="77777777" w:rsidR="00447EF0" w:rsidRDefault="00447EF0" w:rsidP="00447EF0">
      <w:pPr>
        <w:pStyle w:val="Listenfortsetzung2"/>
        <w:ind w:left="0"/>
      </w:pPr>
    </w:p>
    <w:p w14:paraId="5BD0F4C1" w14:textId="77777777" w:rsidR="00447EF0" w:rsidRDefault="00447EF0" w:rsidP="00447EF0">
      <w:pPr>
        <w:pStyle w:val="berschrift3-numeriert"/>
        <w:ind w:left="720"/>
      </w:pPr>
      <w:bookmarkStart w:id="17" w:name="_Toc54285796"/>
      <w:r>
        <w:t>Die Erstellungsphase</w:t>
      </w:r>
      <w:bookmarkEnd w:id="17"/>
    </w:p>
    <w:p w14:paraId="7A4A83A6" w14:textId="77777777" w:rsidR="00447EF0" w:rsidRDefault="00447EF0" w:rsidP="00447EF0">
      <w:pPr>
        <w:pStyle w:val="Listenfortsetzung2"/>
        <w:ind w:left="0"/>
      </w:pPr>
      <w:r>
        <w:t xml:space="preserve">Nachdem der Programmentwurf erstellt und besprochen ist geht das Projekt über in die Erstellungsphase. In dieser Phase erledigen die beiden Untergruppen getrennt </w:t>
      </w:r>
      <w:proofErr w:type="spellStart"/>
      <w:r>
        <w:t>von einander</w:t>
      </w:r>
      <w:proofErr w:type="spellEnd"/>
      <w:r>
        <w:t xml:space="preserve"> ihre </w:t>
      </w:r>
      <w:r>
        <w:lastRenderedPageBreak/>
        <w:t xml:space="preserve">für das Projekt benötigten Aufgaben. Natürlich bleibt der Austausch von Informationen und Fortschritten, in Hinsicht auf die Aufgaben, zwischen den beiden Gruppen sehr eng und ausführlich. Dies </w:t>
      </w:r>
      <w:proofErr w:type="gramStart"/>
      <w:r>
        <w:t>bewirkt</w:t>
      </w:r>
      <w:proofErr w:type="gramEnd"/>
      <w:r>
        <w:t xml:space="preserve"> das Probleme und Unstimmigkeiten zwischen den Aufgaben des Frontend und des Backend sehr früh schon erkannt werden und somit schnell wieder behoben werden können bevor es zu komplizierteren Problemlösungen kommen muss.  </w:t>
      </w:r>
    </w:p>
    <w:p w14:paraId="17A97AF5" w14:textId="77777777" w:rsidR="00447EF0" w:rsidRDefault="00447EF0" w:rsidP="00447EF0">
      <w:pPr>
        <w:pStyle w:val="Listenfortsetzung2"/>
        <w:ind w:left="0"/>
      </w:pPr>
    </w:p>
    <w:p w14:paraId="5BDEC206" w14:textId="77777777" w:rsidR="00447EF0" w:rsidRDefault="00447EF0" w:rsidP="00447EF0">
      <w:pPr>
        <w:pStyle w:val="berschrift3-numeriert"/>
        <w:ind w:left="720"/>
      </w:pPr>
      <w:bookmarkStart w:id="18" w:name="_Toc54285797"/>
      <w:r>
        <w:t>Die Zusammenführungs- und Anpassungsphase</w:t>
      </w:r>
      <w:bookmarkEnd w:id="18"/>
    </w:p>
    <w:p w14:paraId="0BC642CA" w14:textId="77777777" w:rsidR="00447EF0" w:rsidRDefault="00447EF0" w:rsidP="00447EF0">
      <w:pPr>
        <w:pStyle w:val="Listenfortsetzung2"/>
        <w:ind w:left="0"/>
      </w:pPr>
      <w:r>
        <w:t>Nachdem die beiden Gruppen ihre Aufgaben soweit wie möglich erledigt haben, kommt es nun zur Zusammenführung der Ergebnisse. Hierbei treten kleinere Unstimmigkeiten auf welche dann in Zusammenarbeit der beiden Gruppen meist sehr schnell und effizient gelöst werden können.</w:t>
      </w:r>
    </w:p>
    <w:p w14:paraId="4FFCF45B" w14:textId="1AC482D2" w:rsidR="00447EF0" w:rsidRDefault="00447EF0" w:rsidP="00447EF0">
      <w:pPr>
        <w:pStyle w:val="Listenfortsetzung2"/>
        <w:ind w:left="0"/>
      </w:pPr>
    </w:p>
    <w:p w14:paraId="7FDB7FE9" w14:textId="22C714BE" w:rsidR="00447EF0" w:rsidRDefault="00447EF0" w:rsidP="00447EF0">
      <w:pPr>
        <w:pStyle w:val="Listenfortsetzung2"/>
        <w:ind w:left="0"/>
      </w:pPr>
    </w:p>
    <w:p w14:paraId="4A7383AE" w14:textId="77777777" w:rsidR="00447EF0" w:rsidRDefault="00447EF0" w:rsidP="00447EF0">
      <w:pPr>
        <w:pStyle w:val="Listenfortsetzung2"/>
        <w:ind w:left="0"/>
      </w:pPr>
    </w:p>
    <w:p w14:paraId="36373102" w14:textId="77777777" w:rsidR="00447EF0" w:rsidRDefault="00447EF0" w:rsidP="00447EF0">
      <w:pPr>
        <w:pStyle w:val="berschrift3-numeriert"/>
        <w:ind w:left="720"/>
      </w:pPr>
      <w:bookmarkStart w:id="19" w:name="_Toc54285798"/>
      <w:r>
        <w:t>Die Test- und Dokumentationsphase</w:t>
      </w:r>
      <w:bookmarkEnd w:id="19"/>
    </w:p>
    <w:p w14:paraId="7E5FED6B" w14:textId="77777777" w:rsidR="00447EF0" w:rsidRDefault="00447EF0" w:rsidP="00447EF0">
      <w:pPr>
        <w:pStyle w:val="Listenfortsetzung2"/>
        <w:ind w:left="0"/>
      </w:pPr>
      <w:r>
        <w:t xml:space="preserve">Ist das Programm nun fertig zusammengeführt und alle Anpassungen sind erledigt gilt es nun das Programm zu testen. Hierbei geht es darum herauszufinden ob alle Funktionen des Programms so funktionieren wie </w:t>
      </w:r>
      <w:proofErr w:type="spellStart"/>
      <w:r>
        <w:t>sich er</w:t>
      </w:r>
      <w:proofErr w:type="spellEnd"/>
      <w:r>
        <w:t xml:space="preserve"> Auftraggeber es vorstellt. Auch hier </w:t>
      </w:r>
      <w:proofErr w:type="spellStart"/>
      <w:r>
        <w:t>Arbeiten</w:t>
      </w:r>
      <w:proofErr w:type="spellEnd"/>
      <w:r>
        <w:t xml:space="preserve"> die beiden Gruppen wieder zusammen. Ist die Funktionsweise zufriedenstellend überprüft und mögliche Fehler behoben worden, gilt es nun noch die Dokumentation zu verfassen. Für die Dokumentation werden, alle Protokolle und bereits verfasste Teile der Dokumentation, die im Laufe des Projektes verfasst worden sind, zusammengetragen und zu einer Dokumentation vereint. Dadurch entsteht eine möglichst genau Wiedergabe des Projektverlaufs und eine ausführliche Erläuterung der getroffenen Entscheidungen.</w:t>
      </w:r>
    </w:p>
    <w:p w14:paraId="41241DF4" w14:textId="77777777" w:rsidR="00447EF0" w:rsidRDefault="00447EF0" w:rsidP="00447EF0">
      <w:pPr>
        <w:pStyle w:val="Listenfortsetzung2"/>
        <w:ind w:left="0"/>
      </w:pPr>
    </w:p>
    <w:p w14:paraId="219DEBB0" w14:textId="77777777" w:rsidR="00447EF0" w:rsidRDefault="00447EF0" w:rsidP="00447EF0">
      <w:pPr>
        <w:pStyle w:val="berschrift3-numeriert"/>
        <w:ind w:left="720"/>
      </w:pPr>
      <w:bookmarkStart w:id="20" w:name="_Toc54285799"/>
      <w:r>
        <w:t>Die Fertigstellungsphase</w:t>
      </w:r>
      <w:bookmarkEnd w:id="20"/>
    </w:p>
    <w:p w14:paraId="426794CE" w14:textId="37668063" w:rsidR="00447EF0" w:rsidRDefault="00447EF0" w:rsidP="00447EF0">
      <w:pPr>
        <w:pStyle w:val="Listenfortsetzung2"/>
        <w:ind w:left="0"/>
      </w:pPr>
      <w:r>
        <w:t>In der letzten Phase der Fertigstellungsphase werden noch letzte Änderungen vorgenommen damit die Wünsche des Auftraggebers so gut wie möglich erfüllt werden.</w:t>
      </w:r>
    </w:p>
    <w:p w14:paraId="736663E9" w14:textId="5649279C" w:rsidR="00D13DAE" w:rsidRDefault="00D13DAE" w:rsidP="00D13DAE">
      <w:pPr>
        <w:pStyle w:val="berschrift3-numeriert"/>
        <w:numPr>
          <w:ilvl w:val="0"/>
          <w:numId w:val="0"/>
        </w:numPr>
      </w:pPr>
    </w:p>
    <w:p w14:paraId="20BE63B2" w14:textId="77777777" w:rsidR="00D13DAE" w:rsidRDefault="00D13DAE" w:rsidP="00447EF0">
      <w:pPr>
        <w:pStyle w:val="Listenfortsetzung2"/>
        <w:ind w:left="0"/>
      </w:pPr>
    </w:p>
    <w:p w14:paraId="33119966" w14:textId="314AC39C" w:rsidR="00D13DAE" w:rsidRDefault="00D13DAE" w:rsidP="00D13DAE">
      <w:pPr>
        <w:pStyle w:val="berschrift2-numeriert"/>
      </w:pPr>
      <w:bookmarkStart w:id="21" w:name="_Toc54285800"/>
      <w:r>
        <w:t>Agiles Projektmanagement</w:t>
      </w:r>
      <w:bookmarkEnd w:id="21"/>
    </w:p>
    <w:p w14:paraId="65ADEAED" w14:textId="77777777" w:rsidR="00875C86" w:rsidRDefault="00875C86" w:rsidP="00875C86">
      <w:r>
        <w:t>Im Rahmen des Projektes haben wir uns für ein eher agile Projektmanagement entschieden. Gründe hierfür waren vor allem, dass schnell auf neue Veränderungen reagiert werden musste, sowie schnell ein fertiges Produktinkrement erwartet wurde.</w:t>
      </w:r>
    </w:p>
    <w:p w14:paraId="5C1A7FDB" w14:textId="77777777" w:rsidR="00875C86" w:rsidRDefault="00875C86" w:rsidP="00875C86">
      <w:r>
        <w:lastRenderedPageBreak/>
        <w:t>Agiles Projektmanagement zeichnet sich durch eine iterative und inkrementelle Vorgehensweise, ein selbstorganisiertes Team, sowie eine schnellstmögliche Lieferung des funktionsfähigen Produkts, aus. Darüber hinaus ist es von großer Wichtigkeit, dass das Produkt gut getestet wurde und den Kundenbedürfnissen entspricht.</w:t>
      </w:r>
      <w:r>
        <w:rPr>
          <w:rStyle w:val="Funotenzeichen"/>
        </w:rPr>
        <w:footnoteReference w:id="14"/>
      </w:r>
    </w:p>
    <w:p w14:paraId="1C3F00A8" w14:textId="6C1F74B2" w:rsidR="00D13DAE" w:rsidRDefault="00875C86" w:rsidP="00875C86">
      <w:r>
        <w:t xml:space="preserve">Das agile Projektmanagement umfasst mehrere agile Methoden. Die bekanntesten sind dabei Kanban, </w:t>
      </w:r>
      <w:proofErr w:type="spellStart"/>
      <w:r>
        <w:t>Scrum</w:t>
      </w:r>
      <w:proofErr w:type="spellEnd"/>
      <w:r>
        <w:t xml:space="preserve"> oder Extreme </w:t>
      </w:r>
      <w:proofErr w:type="spellStart"/>
      <w:r>
        <w:t>Programming</w:t>
      </w:r>
      <w:proofErr w:type="spellEnd"/>
      <w:r>
        <w:t>.</w:t>
      </w:r>
      <w:r>
        <w:rPr>
          <w:rStyle w:val="Funotenzeichen"/>
        </w:rPr>
        <w:footnoteReference w:id="15"/>
      </w:r>
    </w:p>
    <w:p w14:paraId="0DCCC63B" w14:textId="03DD78C3" w:rsidR="00875C86" w:rsidRDefault="00875C86" w:rsidP="00875C86"/>
    <w:p w14:paraId="4028152F" w14:textId="5043A58C" w:rsidR="00875C86" w:rsidRDefault="00875C86" w:rsidP="00875C86">
      <w:pPr>
        <w:pStyle w:val="berschrift3-numeriert"/>
        <w:ind w:left="720"/>
      </w:pPr>
      <w:bookmarkStart w:id="22" w:name="_Toc54285801"/>
      <w:proofErr w:type="spellStart"/>
      <w:r>
        <w:t>Scrum</w:t>
      </w:r>
      <w:bookmarkEnd w:id="22"/>
      <w:proofErr w:type="spellEnd"/>
    </w:p>
    <w:p w14:paraId="4E32C0E7" w14:textId="56A98FD8" w:rsidR="00875C86" w:rsidRDefault="00875C86" w:rsidP="00875C86">
      <w:pPr>
        <w:rPr>
          <w:lang w:eastAsia="de-DE"/>
        </w:rPr>
      </w:pPr>
      <w:r>
        <w:t xml:space="preserve">Unter </w:t>
      </w:r>
      <w:proofErr w:type="spellStart"/>
      <w:r>
        <w:t>Scrum</w:t>
      </w:r>
      <w:proofErr w:type="spellEnd"/>
      <w:r>
        <w:t xml:space="preserve"> </w:t>
      </w:r>
      <w:r w:rsidRPr="001B30EA">
        <w:rPr>
          <w:lang w:eastAsia="de-DE"/>
        </w:rPr>
        <w:t>versteht man eine Methode, die es Menschen ermöglichen soll, komplexe Aufgabenstellungen mit höchstmöglicher Produktivität und Kreativität umzusetzen und zu managen.</w:t>
      </w:r>
      <w:r>
        <w:rPr>
          <w:rStyle w:val="Funotenzeichen"/>
          <w:lang w:eastAsia="de-DE"/>
        </w:rPr>
        <w:footnoteReference w:id="16"/>
      </w:r>
      <w:r>
        <w:rPr>
          <w:lang w:eastAsia="de-DE"/>
        </w:rPr>
        <w:t xml:space="preserve"> </w:t>
      </w:r>
      <w:proofErr w:type="spellStart"/>
      <w:r w:rsidRPr="001B30EA">
        <w:rPr>
          <w:lang w:eastAsia="de-DE"/>
        </w:rPr>
        <w:t>Scrum</w:t>
      </w:r>
      <w:proofErr w:type="spellEnd"/>
      <w:r w:rsidRPr="001B30EA">
        <w:rPr>
          <w:lang w:eastAsia="de-DE"/>
        </w:rPr>
        <w:t xml:space="preserve"> wird vor allem für Softwareentwicklung verwendet. Das </w:t>
      </w:r>
      <w:proofErr w:type="spellStart"/>
      <w:r w:rsidRPr="001B30EA">
        <w:rPr>
          <w:lang w:eastAsia="de-DE"/>
        </w:rPr>
        <w:t>Scrum</w:t>
      </w:r>
      <w:proofErr w:type="spellEnd"/>
      <w:r w:rsidRPr="001B30EA">
        <w:rPr>
          <w:lang w:eastAsia="de-DE"/>
        </w:rPr>
        <w:t>-Rahmenwerk beinhaltet verschiedene Regeln, an die sich das Team halten soll. Außerdem beinhaltet es vorgeschriebene Rollen, Techniken und Vorgehensweisen für eine bestmögliche Umsetzung.</w:t>
      </w:r>
      <w:r>
        <w:rPr>
          <w:lang w:eastAsia="de-DE"/>
        </w:rPr>
        <w:t xml:space="preserve"> B</w:t>
      </w:r>
      <w:r w:rsidRPr="001B30EA">
        <w:rPr>
          <w:lang w:eastAsia="de-DE"/>
        </w:rPr>
        <w:t xml:space="preserve">esonders sind außerdem die Werte, welche </w:t>
      </w:r>
      <w:proofErr w:type="spellStart"/>
      <w:r w:rsidRPr="001B30EA">
        <w:rPr>
          <w:lang w:eastAsia="de-DE"/>
        </w:rPr>
        <w:t>Scrum</w:t>
      </w:r>
      <w:proofErr w:type="spellEnd"/>
      <w:r w:rsidRPr="001B30EA">
        <w:rPr>
          <w:lang w:eastAsia="de-DE"/>
        </w:rPr>
        <w:t xml:space="preserve"> verkörpert. Dazu gehören beispielsweise Mut, Fokus, Offenheit, Respekt, Transparenz, sowie Anpassung.</w:t>
      </w:r>
      <w:r>
        <w:rPr>
          <w:rStyle w:val="Funotenzeichen"/>
          <w:lang w:eastAsia="de-DE"/>
        </w:rPr>
        <w:footnoteReference w:id="17"/>
      </w:r>
    </w:p>
    <w:p w14:paraId="4200307A" w14:textId="5B0AB794" w:rsidR="00875C86" w:rsidRDefault="00875C86" w:rsidP="00875C86">
      <w:pPr>
        <w:rPr>
          <w:lang w:eastAsia="de-DE"/>
        </w:rPr>
      </w:pPr>
    </w:p>
    <w:p w14:paraId="1ACD7F0E" w14:textId="77777777" w:rsidR="00875C86" w:rsidRDefault="00875C86" w:rsidP="00875C86"/>
    <w:p w14:paraId="589008A9" w14:textId="77777777" w:rsidR="00875C86" w:rsidRDefault="00875C86" w:rsidP="00875C86">
      <w:pPr>
        <w:pStyle w:val="berschrift3-numeriert"/>
      </w:pPr>
      <w:bookmarkStart w:id="23" w:name="_Toc54285802"/>
      <w:r>
        <w:t>Vorgehensweise</w:t>
      </w:r>
      <w:bookmarkEnd w:id="23"/>
    </w:p>
    <w:p w14:paraId="28A92DA9" w14:textId="77777777" w:rsidR="00875C86" w:rsidRPr="001B30EA" w:rsidRDefault="00875C86" w:rsidP="00875C86">
      <w:pPr>
        <w:rPr>
          <w:lang w:eastAsia="de-DE"/>
        </w:rPr>
      </w:pPr>
      <w:r w:rsidRPr="001B30EA">
        <w:rPr>
          <w:lang w:eastAsia="de-DE"/>
        </w:rPr>
        <w:t xml:space="preserve">Ein Projekt wird in </w:t>
      </w:r>
      <w:proofErr w:type="spellStart"/>
      <w:r w:rsidRPr="001B30EA">
        <w:rPr>
          <w:lang w:eastAsia="de-DE"/>
        </w:rPr>
        <w:t>Scrum</w:t>
      </w:r>
      <w:proofErr w:type="spellEnd"/>
      <w:r w:rsidRPr="001B30EA">
        <w:rPr>
          <w:lang w:eastAsia="de-DE"/>
        </w:rPr>
        <w:t xml:space="preserve"> in kurze Zeitfenster von maximal einem Monat eingeteilt, die sogenannten Sprints. Jeder Sprint sollte dabei dieselbe Länge haben.</w:t>
      </w:r>
      <w:r>
        <w:rPr>
          <w:rStyle w:val="Funotenzeichen"/>
          <w:lang w:eastAsia="de-DE"/>
        </w:rPr>
        <w:footnoteReference w:id="18"/>
      </w:r>
      <w:r>
        <w:rPr>
          <w:lang w:eastAsia="de-DE"/>
        </w:rPr>
        <w:t xml:space="preserve"> In unserem Fall betrug die Länge jedes Sprints eine Woche, da es für uns wichtig war schnell eine fertige Funktionalität zu entwickeln.</w:t>
      </w:r>
    </w:p>
    <w:p w14:paraId="7D49864E" w14:textId="77777777" w:rsidR="00875C86" w:rsidRPr="001B30EA" w:rsidRDefault="00875C86" w:rsidP="00875C86">
      <w:pPr>
        <w:rPr>
          <w:lang w:eastAsia="de-DE"/>
        </w:rPr>
      </w:pPr>
      <w:r w:rsidRPr="001B30EA">
        <w:rPr>
          <w:lang w:eastAsia="de-DE"/>
        </w:rPr>
        <w:t xml:space="preserve">In der Theorie soll in jedem Sprint ein potenziell fertiges Produktinkrement entstehen, welches </w:t>
      </w:r>
      <w:r>
        <w:rPr>
          <w:lang w:eastAsia="de-DE"/>
        </w:rPr>
        <w:t>dann in dem darauffolgenden</w:t>
      </w:r>
      <w:r w:rsidRPr="001B30EA">
        <w:rPr>
          <w:lang w:eastAsia="de-DE"/>
        </w:rPr>
        <w:t xml:space="preserve"> Sprint weiterentwickelt wird.</w:t>
      </w:r>
      <w:r>
        <w:rPr>
          <w:rStyle w:val="Funotenzeichen"/>
          <w:lang w:eastAsia="de-DE"/>
        </w:rPr>
        <w:footnoteReference w:id="19"/>
      </w:r>
    </w:p>
    <w:p w14:paraId="08B25D58" w14:textId="77777777" w:rsidR="00875C86" w:rsidRPr="001B30EA" w:rsidRDefault="00875C86" w:rsidP="00875C86">
      <w:pPr>
        <w:rPr>
          <w:lang w:eastAsia="de-DE"/>
        </w:rPr>
      </w:pPr>
      <w:r w:rsidRPr="001B30EA">
        <w:rPr>
          <w:lang w:eastAsia="de-DE"/>
        </w:rPr>
        <w:t xml:space="preserve">Jeder Sprint beinhaltet </w:t>
      </w:r>
      <w:r>
        <w:rPr>
          <w:lang w:eastAsia="de-DE"/>
        </w:rPr>
        <w:t>die</w:t>
      </w:r>
      <w:r w:rsidRPr="001B30EA">
        <w:rPr>
          <w:lang w:eastAsia="de-DE"/>
        </w:rPr>
        <w:t xml:space="preserve"> formale</w:t>
      </w:r>
      <w:r>
        <w:rPr>
          <w:lang w:eastAsia="de-DE"/>
        </w:rPr>
        <w:t>n Ereignisse</w:t>
      </w:r>
    </w:p>
    <w:p w14:paraId="3DB3A7F3" w14:textId="77777777" w:rsidR="00875C86" w:rsidRPr="001B30EA" w:rsidRDefault="00875C86" w:rsidP="00875C86">
      <w:pPr>
        <w:pStyle w:val="Listenabsatz"/>
        <w:numPr>
          <w:ilvl w:val="0"/>
          <w:numId w:val="23"/>
        </w:numPr>
        <w:rPr>
          <w:lang w:eastAsia="de-DE"/>
        </w:rPr>
      </w:pPr>
      <w:r w:rsidRPr="001B30EA">
        <w:rPr>
          <w:lang w:eastAsia="de-DE"/>
        </w:rPr>
        <w:t xml:space="preserve">Sprint </w:t>
      </w:r>
      <w:proofErr w:type="spellStart"/>
      <w:r w:rsidRPr="001B30EA">
        <w:rPr>
          <w:lang w:eastAsia="de-DE"/>
        </w:rPr>
        <w:t>Planning</w:t>
      </w:r>
      <w:proofErr w:type="spellEnd"/>
      <w:r w:rsidRPr="001B30EA">
        <w:rPr>
          <w:lang w:eastAsia="de-DE"/>
        </w:rPr>
        <w:t>,</w:t>
      </w:r>
    </w:p>
    <w:p w14:paraId="303EEAD9" w14:textId="77777777" w:rsidR="00875C86" w:rsidRPr="001B30EA" w:rsidRDefault="00875C86" w:rsidP="00875C86">
      <w:pPr>
        <w:pStyle w:val="Listenabsatz"/>
        <w:numPr>
          <w:ilvl w:val="0"/>
          <w:numId w:val="23"/>
        </w:numPr>
        <w:rPr>
          <w:lang w:eastAsia="de-DE"/>
        </w:rPr>
      </w:pPr>
      <w:r w:rsidRPr="001B30EA">
        <w:rPr>
          <w:lang w:eastAsia="de-DE"/>
        </w:rPr>
        <w:t xml:space="preserve">Daily </w:t>
      </w:r>
      <w:proofErr w:type="spellStart"/>
      <w:r w:rsidRPr="001B30EA">
        <w:rPr>
          <w:lang w:eastAsia="de-DE"/>
        </w:rPr>
        <w:t>Scrum</w:t>
      </w:r>
      <w:proofErr w:type="spellEnd"/>
      <w:r w:rsidRPr="001B30EA">
        <w:rPr>
          <w:lang w:eastAsia="de-DE"/>
        </w:rPr>
        <w:t>,</w:t>
      </w:r>
    </w:p>
    <w:p w14:paraId="78C44AF0" w14:textId="77777777" w:rsidR="00875C86" w:rsidRPr="001B30EA" w:rsidRDefault="00875C86" w:rsidP="00875C86">
      <w:pPr>
        <w:pStyle w:val="Listenabsatz"/>
        <w:numPr>
          <w:ilvl w:val="0"/>
          <w:numId w:val="23"/>
        </w:numPr>
        <w:rPr>
          <w:lang w:eastAsia="de-DE"/>
        </w:rPr>
      </w:pPr>
      <w:r w:rsidRPr="001B30EA">
        <w:rPr>
          <w:lang w:eastAsia="de-DE"/>
        </w:rPr>
        <w:t>Sprint Review,</w:t>
      </w:r>
    </w:p>
    <w:p w14:paraId="1D7BDDAA" w14:textId="77777777" w:rsidR="00875C86" w:rsidRPr="001B30EA" w:rsidRDefault="00875C86" w:rsidP="00875C86">
      <w:pPr>
        <w:pStyle w:val="Listenabsatz"/>
        <w:numPr>
          <w:ilvl w:val="0"/>
          <w:numId w:val="23"/>
        </w:numPr>
        <w:rPr>
          <w:lang w:eastAsia="de-DE"/>
        </w:rPr>
      </w:pPr>
      <w:proofErr w:type="spellStart"/>
      <w:r w:rsidRPr="001B30EA">
        <w:rPr>
          <w:lang w:eastAsia="de-DE"/>
        </w:rPr>
        <w:t>Retrospective</w:t>
      </w:r>
      <w:proofErr w:type="spellEnd"/>
      <w:r w:rsidRPr="001B30EA">
        <w:rPr>
          <w:lang w:eastAsia="de-DE"/>
        </w:rPr>
        <w:t>,</w:t>
      </w:r>
    </w:p>
    <w:p w14:paraId="33F37BA1" w14:textId="77777777" w:rsidR="00875C86" w:rsidRPr="001B30EA" w:rsidRDefault="00875C86" w:rsidP="00875C86">
      <w:pPr>
        <w:pStyle w:val="Listenabsatz"/>
        <w:numPr>
          <w:ilvl w:val="0"/>
          <w:numId w:val="23"/>
        </w:numPr>
        <w:rPr>
          <w:lang w:eastAsia="de-DE"/>
        </w:rPr>
      </w:pPr>
      <w:r>
        <w:rPr>
          <w:lang w:eastAsia="de-DE"/>
        </w:rPr>
        <w:t>Sowie die</w:t>
      </w:r>
      <w:r w:rsidRPr="001B30EA">
        <w:rPr>
          <w:lang w:eastAsia="de-DE"/>
        </w:rPr>
        <w:t xml:space="preserve"> Entwicklungsarbeit.</w:t>
      </w:r>
    </w:p>
    <w:p w14:paraId="1EDAA429" w14:textId="77777777" w:rsidR="00875C86" w:rsidRPr="001B30EA" w:rsidRDefault="00875C86" w:rsidP="00875C86">
      <w:pPr>
        <w:rPr>
          <w:lang w:eastAsia="de-DE"/>
        </w:rPr>
      </w:pPr>
      <w:r w:rsidRPr="001B30EA">
        <w:rPr>
          <w:lang w:eastAsia="de-DE"/>
        </w:rPr>
        <w:lastRenderedPageBreak/>
        <w:t>Unabhängig von diesen Ereignissen gibt es das Product</w:t>
      </w:r>
      <w:r>
        <w:rPr>
          <w:lang w:eastAsia="de-DE"/>
        </w:rPr>
        <w:t>-</w:t>
      </w:r>
      <w:r w:rsidRPr="001B30EA">
        <w:rPr>
          <w:lang w:eastAsia="de-DE"/>
        </w:rPr>
        <w:t>Backlog, welches das Team über die gesamte Projektdauer begleitet. Darunter versteht man eine Liste von allen Anforderungen an das fertige Produkt.</w:t>
      </w:r>
      <w:r>
        <w:rPr>
          <w:rStyle w:val="Funotenzeichen"/>
          <w:lang w:eastAsia="de-DE"/>
        </w:rPr>
        <w:footnoteReference w:id="20"/>
      </w:r>
      <w:r w:rsidRPr="001B30EA">
        <w:rPr>
          <w:lang w:eastAsia="de-DE"/>
        </w:rPr>
        <w:t xml:space="preserve"> Wichtig zu wissen ist, dass das Product-Backlog sich dynamisch, vor allem durch Feedback, weiterentwickelt. So werden Verbesserungen, sowie Fehlerbehebungen ebenfalls in das </w:t>
      </w:r>
      <w:proofErr w:type="spellStart"/>
      <w:r w:rsidRPr="001B30EA">
        <w:rPr>
          <w:lang w:eastAsia="de-DE"/>
        </w:rPr>
        <w:t>Product</w:t>
      </w:r>
      <w:proofErr w:type="spellEnd"/>
      <w:r w:rsidRPr="001B30EA">
        <w:rPr>
          <w:lang w:eastAsia="de-DE"/>
        </w:rPr>
        <w:t xml:space="preserve"> Backlog aufgenommen.</w:t>
      </w:r>
      <w:r>
        <w:rPr>
          <w:rStyle w:val="Funotenzeichen"/>
          <w:lang w:eastAsia="de-DE"/>
        </w:rPr>
        <w:footnoteReference w:id="21"/>
      </w:r>
      <w:r>
        <w:rPr>
          <w:lang w:eastAsia="de-DE"/>
        </w:rPr>
        <w:t xml:space="preserve"> Das Product-Backlog haben wir als Excel Tabelle umgesetzt, in welcher bei jedem unserer Meetings festgehalten wurde, was erreicht wurde, sowie was es noch zu erreichen gilt. Oftmals sind uns dabei neue Anforderungen aufgefallen, die noch nicht umgesetzt wurden, daher wurde unser Backlog oft aktualisiert.</w:t>
      </w:r>
    </w:p>
    <w:p w14:paraId="44D8761C" w14:textId="77777777" w:rsidR="00875C86" w:rsidRPr="001B30EA" w:rsidRDefault="00875C86" w:rsidP="00875C86">
      <w:pPr>
        <w:rPr>
          <w:lang w:eastAsia="de-DE"/>
        </w:rPr>
      </w:pPr>
      <w:r w:rsidRPr="001B30EA">
        <w:rPr>
          <w:lang w:eastAsia="de-DE"/>
        </w:rPr>
        <w:t xml:space="preserve">Jeder Sprint beginnt mit dem sogenannten Sprint </w:t>
      </w:r>
      <w:proofErr w:type="spellStart"/>
      <w:r w:rsidRPr="001B30EA">
        <w:rPr>
          <w:lang w:eastAsia="de-DE"/>
        </w:rPr>
        <w:t>Planning</w:t>
      </w:r>
      <w:proofErr w:type="spellEnd"/>
      <w:r>
        <w:rPr>
          <w:lang w:eastAsia="de-DE"/>
        </w:rPr>
        <w:t xml:space="preserve"> (siehe Abb. 2)</w:t>
      </w:r>
      <w:r w:rsidRPr="001B30EA">
        <w:rPr>
          <w:lang w:eastAsia="de-DE"/>
        </w:rPr>
        <w:t>, in welchem geplant wird, was in dem kommenden Sprint fertiggestellt werden muss. Es wird also ein Sprint-Ziel definiert, das es zu erreichen gilt. Dabei schaut sich das gesamte Team die Product</w:t>
      </w:r>
      <w:r>
        <w:rPr>
          <w:lang w:eastAsia="de-DE"/>
        </w:rPr>
        <w:t>-</w:t>
      </w:r>
      <w:r w:rsidRPr="001B30EA">
        <w:rPr>
          <w:lang w:eastAsia="de-DE"/>
        </w:rPr>
        <w:t>Backlog Einträge an und entscheidet anschließend, welche davon in diesem Sprint umgesetzt werden sollen.</w:t>
      </w:r>
      <w:r>
        <w:rPr>
          <w:rStyle w:val="Funotenzeichen"/>
          <w:lang w:eastAsia="de-DE"/>
        </w:rPr>
        <w:footnoteReference w:id="22"/>
      </w:r>
      <w:r w:rsidRPr="001B30EA">
        <w:rPr>
          <w:lang w:eastAsia="de-DE"/>
        </w:rPr>
        <w:t xml:space="preserve"> Diese Menge an Einträgen werden als Sprint-Backlog bezeichnet.</w:t>
      </w:r>
    </w:p>
    <w:p w14:paraId="3F37F95F" w14:textId="77777777" w:rsidR="00875C86" w:rsidRDefault="00875C86" w:rsidP="00875C86">
      <w:pPr>
        <w:rPr>
          <w:lang w:eastAsia="de-DE"/>
        </w:rPr>
      </w:pPr>
      <w:r w:rsidRPr="001B30EA">
        <w:rPr>
          <w:lang w:eastAsia="de-DE"/>
        </w:rPr>
        <w:t xml:space="preserve">Ein weiteres existentielles Ereignis, ist der Daily </w:t>
      </w:r>
      <w:proofErr w:type="spellStart"/>
      <w:r w:rsidRPr="001B30EA">
        <w:rPr>
          <w:lang w:eastAsia="de-DE"/>
        </w:rPr>
        <w:t>Scrum</w:t>
      </w:r>
      <w:proofErr w:type="spellEnd"/>
      <w:r w:rsidRPr="001B30EA">
        <w:rPr>
          <w:lang w:eastAsia="de-DE"/>
        </w:rPr>
        <w:t>, welcher an jedem Tag des Sprints stattfindet. In diesen festgelegten 15 Minuten plant das Team, was an diesem Tag erledigt werden soll.</w:t>
      </w:r>
      <w:r>
        <w:rPr>
          <w:rStyle w:val="Funotenzeichen"/>
          <w:lang w:eastAsia="de-DE"/>
        </w:rPr>
        <w:footnoteReference w:id="23"/>
      </w:r>
      <w:r w:rsidRPr="001B30EA">
        <w:rPr>
          <w:lang w:eastAsia="de-DE"/>
        </w:rPr>
        <w:t xml:space="preserve"> Wichtig ist, dass der Daily </w:t>
      </w:r>
      <w:proofErr w:type="spellStart"/>
      <w:r w:rsidRPr="001B30EA">
        <w:rPr>
          <w:lang w:eastAsia="de-DE"/>
        </w:rPr>
        <w:t>Scrum</w:t>
      </w:r>
      <w:proofErr w:type="spellEnd"/>
      <w:r w:rsidRPr="001B30EA">
        <w:rPr>
          <w:lang w:eastAsia="de-DE"/>
        </w:rPr>
        <w:t xml:space="preserve"> jeden Tag um dieselbe Uhrzeit und an demselben Ort stattfindet. Durch dieses Ereignis soll sich die Wahrscheinlichkeit erhöhen, das Sprint-Ziel in der vorgegebenen Zeit zu erreichen.</w:t>
      </w:r>
      <w:r>
        <w:rPr>
          <w:rStyle w:val="Funotenzeichen"/>
          <w:lang w:eastAsia="de-DE"/>
        </w:rPr>
        <w:footnoteReference w:id="24"/>
      </w:r>
    </w:p>
    <w:p w14:paraId="61668C40" w14:textId="77777777" w:rsidR="00875C86" w:rsidRPr="001B30EA" w:rsidRDefault="00875C86" w:rsidP="00875C86">
      <w:pPr>
        <w:rPr>
          <w:lang w:eastAsia="de-DE"/>
        </w:rPr>
      </w:pPr>
      <w:r w:rsidRPr="001B30EA">
        <w:rPr>
          <w:rFonts w:eastAsiaTheme="minorEastAsia"/>
          <w:lang w:eastAsia="de-DE"/>
        </w:rPr>
        <w:t>Üblicherweise stellt sich dabei jedes Teammitglied folgende Fragen:</w:t>
      </w:r>
    </w:p>
    <w:p w14:paraId="361F4BD1" w14:textId="77777777" w:rsidR="00875C86" w:rsidRPr="001B30EA" w:rsidRDefault="00875C86" w:rsidP="00875C86">
      <w:pPr>
        <w:pStyle w:val="Listenabsatz"/>
        <w:numPr>
          <w:ilvl w:val="0"/>
          <w:numId w:val="22"/>
        </w:numPr>
        <w:rPr>
          <w:lang w:eastAsia="de-DE"/>
        </w:rPr>
      </w:pPr>
      <w:r w:rsidRPr="001B30EA">
        <w:rPr>
          <w:lang w:eastAsia="de-DE"/>
        </w:rPr>
        <w:t>Was habe ich gestern getan?</w:t>
      </w:r>
    </w:p>
    <w:p w14:paraId="69AC5F39" w14:textId="77777777" w:rsidR="00875C86" w:rsidRPr="001B30EA" w:rsidRDefault="00875C86" w:rsidP="00875C86">
      <w:pPr>
        <w:pStyle w:val="Listenabsatz"/>
        <w:numPr>
          <w:ilvl w:val="0"/>
          <w:numId w:val="22"/>
        </w:numPr>
        <w:rPr>
          <w:lang w:eastAsia="de-DE"/>
        </w:rPr>
      </w:pPr>
      <w:r w:rsidRPr="001B30EA">
        <w:rPr>
          <w:lang w:eastAsia="de-DE"/>
        </w:rPr>
        <w:t>Was werde ich heute erledigen?</w:t>
      </w:r>
    </w:p>
    <w:p w14:paraId="14CE06CB" w14:textId="77777777" w:rsidR="00875C86" w:rsidRDefault="00875C86" w:rsidP="00875C86">
      <w:pPr>
        <w:pStyle w:val="Listenabsatz"/>
        <w:numPr>
          <w:ilvl w:val="0"/>
          <w:numId w:val="22"/>
        </w:numPr>
        <w:rPr>
          <w:lang w:eastAsia="de-DE"/>
        </w:rPr>
      </w:pPr>
      <w:r w:rsidRPr="001B30EA">
        <w:rPr>
          <w:lang w:eastAsia="de-DE"/>
        </w:rPr>
        <w:t>Sehe ich ein Hindernis, das mich davon abhält?</w:t>
      </w:r>
      <w:r>
        <w:rPr>
          <w:rStyle w:val="Funotenzeichen"/>
          <w:lang w:eastAsia="de-DE"/>
        </w:rPr>
        <w:footnoteReference w:id="25"/>
      </w:r>
    </w:p>
    <w:p w14:paraId="3EE7619A" w14:textId="77777777" w:rsidR="00875C86" w:rsidRPr="001B30EA" w:rsidRDefault="00875C86" w:rsidP="00875C86">
      <w:pPr>
        <w:rPr>
          <w:lang w:eastAsia="de-DE"/>
        </w:rPr>
      </w:pPr>
      <w:r>
        <w:rPr>
          <w:lang w:eastAsia="de-DE"/>
        </w:rPr>
        <w:t>Dieses Ereignis wurde bei uns aufgrund von Zeitmangel nicht jeden Tag durchgeführt, sondern nur jeden zweiten Tag. Anfangs des Projektes haben wir uns meist nur in den einzelnen Teams, Frontend und Backend, getroffen. Doch gegen Ende des Projektes haben wir uns meist im gesamten Team getroffen, da mehr Abstimmungen nötig waren.</w:t>
      </w:r>
    </w:p>
    <w:p w14:paraId="4D983234" w14:textId="77777777" w:rsidR="00875C86" w:rsidRPr="001B30EA" w:rsidRDefault="00875C86" w:rsidP="00875C86">
      <w:pPr>
        <w:rPr>
          <w:lang w:eastAsia="de-DE"/>
        </w:rPr>
      </w:pPr>
      <w:r w:rsidRPr="001B30EA">
        <w:rPr>
          <w:lang w:eastAsia="de-DE"/>
        </w:rPr>
        <w:t>Zusätzlich wird am Ende jedes Sprints ein Sprint Review durchgeführt.</w:t>
      </w:r>
      <w:r>
        <w:rPr>
          <w:lang w:eastAsia="de-DE"/>
        </w:rPr>
        <w:t xml:space="preserve"> </w:t>
      </w:r>
      <w:r w:rsidRPr="001B30EA">
        <w:rPr>
          <w:lang w:eastAsia="de-DE"/>
        </w:rPr>
        <w:t>Dabei schaut sich das gesamte Team, sowie die Stakeholder die Ergebnisse des momentanen Sprints an. Der Product-</w:t>
      </w:r>
      <w:proofErr w:type="spellStart"/>
      <w:r w:rsidRPr="001B30EA">
        <w:rPr>
          <w:lang w:eastAsia="de-DE"/>
        </w:rPr>
        <w:t>Owner</w:t>
      </w:r>
      <w:proofErr w:type="spellEnd"/>
      <w:r w:rsidRPr="001B30EA">
        <w:rPr>
          <w:lang w:eastAsia="de-DE"/>
        </w:rPr>
        <w:t xml:space="preserve"> stellt dabei vor, welche Product-Backlog-Einträge fertiggestellt wurden und das Entwicklungsteam präsentiert das fertige Produktinkrement.</w:t>
      </w:r>
      <w:r>
        <w:rPr>
          <w:rStyle w:val="Funotenzeichen"/>
          <w:lang w:eastAsia="de-DE"/>
        </w:rPr>
        <w:footnoteReference w:id="26"/>
      </w:r>
      <w:r>
        <w:rPr>
          <w:lang w:eastAsia="de-DE"/>
        </w:rPr>
        <w:t xml:space="preserve"> </w:t>
      </w:r>
      <w:r w:rsidRPr="001B30EA">
        <w:rPr>
          <w:lang w:eastAsia="de-DE"/>
        </w:rPr>
        <w:t xml:space="preserve">Daher ist das Ergebnis des </w:t>
      </w:r>
      <w:r w:rsidRPr="001B30EA">
        <w:rPr>
          <w:lang w:eastAsia="de-DE"/>
        </w:rPr>
        <w:lastRenderedPageBreak/>
        <w:t>Sprint-Reviews ein überarbeiteter Product</w:t>
      </w:r>
      <w:r>
        <w:rPr>
          <w:lang w:eastAsia="de-DE"/>
        </w:rPr>
        <w:t>-</w:t>
      </w:r>
      <w:r w:rsidRPr="001B30EA">
        <w:rPr>
          <w:lang w:eastAsia="de-DE"/>
        </w:rPr>
        <w:t>Backlog, welcher die Basis für den nächsten Sprint bildet.</w:t>
      </w:r>
    </w:p>
    <w:p w14:paraId="62CAC5E3" w14:textId="77777777" w:rsidR="00875C86" w:rsidRPr="001B30EA" w:rsidRDefault="00875C86" w:rsidP="00875C86">
      <w:pPr>
        <w:rPr>
          <w:lang w:eastAsia="de-DE"/>
        </w:rPr>
      </w:pPr>
      <w:r w:rsidRPr="001B30EA">
        <w:rPr>
          <w:lang w:eastAsia="de-DE"/>
        </w:rPr>
        <w:t xml:space="preserve">Zwischen dem Sprint </w:t>
      </w:r>
      <w:proofErr w:type="spellStart"/>
      <w:r w:rsidRPr="001B30EA">
        <w:rPr>
          <w:lang w:eastAsia="de-DE"/>
        </w:rPr>
        <w:t>Planning</w:t>
      </w:r>
      <w:proofErr w:type="spellEnd"/>
      <w:r w:rsidRPr="001B30EA">
        <w:rPr>
          <w:lang w:eastAsia="de-DE"/>
        </w:rPr>
        <w:t xml:space="preserve"> und dem Sprint Review findet die Sprint </w:t>
      </w:r>
      <w:proofErr w:type="spellStart"/>
      <w:r w:rsidRPr="001B30EA">
        <w:rPr>
          <w:lang w:eastAsia="de-DE"/>
        </w:rPr>
        <w:t>Retrospective</w:t>
      </w:r>
      <w:proofErr w:type="spellEnd"/>
      <w:r w:rsidRPr="001B30EA">
        <w:rPr>
          <w:lang w:eastAsia="de-DE"/>
        </w:rPr>
        <w:t xml:space="preserve"> statt. Zweck davon ist es, dem Team eine Gelegenheit zu bieten, sich selbst zu reflektieren und Verbesserungen für den kommenden Sprint zu erarbeiten.</w:t>
      </w:r>
      <w:r>
        <w:rPr>
          <w:rStyle w:val="Funotenzeichen"/>
          <w:lang w:eastAsia="de-DE"/>
        </w:rPr>
        <w:footnoteReference w:id="27"/>
      </w:r>
    </w:p>
    <w:p w14:paraId="18167CDE" w14:textId="77777777" w:rsidR="00875C86" w:rsidRPr="001B30EA" w:rsidRDefault="00875C86" w:rsidP="00875C86">
      <w:pPr>
        <w:keepNext/>
        <w:jc w:val="center"/>
      </w:pPr>
      <w:r w:rsidRPr="001B30EA">
        <w:rPr>
          <w:noProof/>
          <w:lang w:eastAsia="de-DE"/>
        </w:rPr>
        <w:drawing>
          <wp:inline distT="0" distB="0" distL="0" distR="0" wp14:anchorId="3E6A8FD0" wp14:editId="191BE9F1">
            <wp:extent cx="4985385" cy="2450502"/>
            <wp:effectExtent l="0" t="0" r="5715" b="698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pic:nvPicPr>
                  <pic:blipFill rotWithShape="1">
                    <a:blip r:embed="rId26">
                      <a:extLst>
                        <a:ext uri="{28A0092B-C50C-407E-A947-70E740481C1C}">
                          <a14:useLocalDpi xmlns:a14="http://schemas.microsoft.com/office/drawing/2010/main" val="0"/>
                        </a:ext>
                      </a:extLst>
                    </a:blip>
                    <a:srcRect l="8835" t="11488" r="7212"/>
                    <a:stretch/>
                  </pic:blipFill>
                  <pic:spPr bwMode="auto">
                    <a:xfrm>
                      <a:off x="0" y="0"/>
                      <a:ext cx="4986611" cy="2451105"/>
                    </a:xfrm>
                    <a:prstGeom prst="rect">
                      <a:avLst/>
                    </a:prstGeom>
                    <a:ln>
                      <a:noFill/>
                    </a:ln>
                    <a:extLst>
                      <a:ext uri="{53640926-AAD7-44D8-BBD7-CCE9431645EC}">
                        <a14:shadowObscured xmlns:a14="http://schemas.microsoft.com/office/drawing/2010/main"/>
                      </a:ext>
                    </a:extLst>
                  </pic:spPr>
                </pic:pic>
              </a:graphicData>
            </a:graphic>
          </wp:inline>
        </w:drawing>
      </w:r>
    </w:p>
    <w:p w14:paraId="31C11D9A" w14:textId="77777777" w:rsidR="00875C86" w:rsidRPr="001B30EA" w:rsidRDefault="00875C86" w:rsidP="00875C86">
      <w:pPr>
        <w:pStyle w:val="Beschriftung"/>
        <w:jc w:val="center"/>
        <w:rPr>
          <w:color w:val="auto"/>
          <w:sz w:val="22"/>
          <w:szCs w:val="22"/>
          <w:lang w:eastAsia="de-DE"/>
        </w:rPr>
      </w:pPr>
      <w:r w:rsidRPr="001B30EA">
        <w:rPr>
          <w:color w:val="auto"/>
          <w:sz w:val="22"/>
          <w:szCs w:val="22"/>
        </w:rPr>
        <w:t xml:space="preserve">Abb. </w:t>
      </w:r>
      <w:r w:rsidRPr="001B30EA">
        <w:rPr>
          <w:color w:val="auto"/>
          <w:sz w:val="22"/>
          <w:szCs w:val="22"/>
        </w:rPr>
        <w:fldChar w:fldCharType="begin"/>
      </w:r>
      <w:r w:rsidRPr="001B30EA">
        <w:rPr>
          <w:color w:val="auto"/>
          <w:sz w:val="22"/>
          <w:szCs w:val="22"/>
        </w:rPr>
        <w:instrText xml:space="preserve"> SEQ Abb. \* ARABIC </w:instrText>
      </w:r>
      <w:r w:rsidRPr="001B30EA">
        <w:rPr>
          <w:color w:val="auto"/>
          <w:sz w:val="22"/>
          <w:szCs w:val="22"/>
        </w:rPr>
        <w:fldChar w:fldCharType="separate"/>
      </w:r>
      <w:r>
        <w:rPr>
          <w:noProof/>
          <w:color w:val="auto"/>
          <w:sz w:val="22"/>
          <w:szCs w:val="22"/>
        </w:rPr>
        <w:t>2</w:t>
      </w:r>
      <w:r w:rsidRPr="001B30EA">
        <w:rPr>
          <w:color w:val="auto"/>
          <w:sz w:val="22"/>
          <w:szCs w:val="22"/>
        </w:rPr>
        <w:fldChar w:fldCharType="end"/>
      </w:r>
      <w:r w:rsidRPr="001B30EA">
        <w:rPr>
          <w:color w:val="auto"/>
          <w:sz w:val="22"/>
          <w:szCs w:val="22"/>
        </w:rPr>
        <w:t xml:space="preserve">: Der </w:t>
      </w:r>
      <w:proofErr w:type="spellStart"/>
      <w:r w:rsidRPr="001B30EA">
        <w:rPr>
          <w:color w:val="auto"/>
          <w:sz w:val="22"/>
          <w:szCs w:val="22"/>
        </w:rPr>
        <w:t>Scrum</w:t>
      </w:r>
      <w:proofErr w:type="spellEnd"/>
      <w:r w:rsidRPr="001B30EA">
        <w:rPr>
          <w:color w:val="auto"/>
          <w:sz w:val="22"/>
          <w:szCs w:val="22"/>
        </w:rPr>
        <w:t xml:space="preserve"> Prozess</w:t>
      </w:r>
    </w:p>
    <w:p w14:paraId="58996553" w14:textId="77777777" w:rsidR="00875C86" w:rsidRDefault="00875C86" w:rsidP="00875C86"/>
    <w:p w14:paraId="0FD10CD4" w14:textId="77777777" w:rsidR="00875C86" w:rsidRPr="00272D81" w:rsidRDefault="00875C86" w:rsidP="00875C86"/>
    <w:p w14:paraId="61E5D52A" w14:textId="77777777" w:rsidR="00875C86" w:rsidRDefault="00875C86" w:rsidP="00875C86">
      <w:pPr>
        <w:pStyle w:val="berschrift3-numeriert"/>
      </w:pPr>
      <w:bookmarkStart w:id="24" w:name="_Toc54285803"/>
      <w:r>
        <w:t xml:space="preserve">Das </w:t>
      </w:r>
      <w:proofErr w:type="spellStart"/>
      <w:r>
        <w:t>Scrum</w:t>
      </w:r>
      <w:proofErr w:type="spellEnd"/>
      <w:r>
        <w:t>-Team</w:t>
      </w:r>
      <w:bookmarkEnd w:id="24"/>
    </w:p>
    <w:p w14:paraId="492F9648" w14:textId="77777777" w:rsidR="00875C86" w:rsidRPr="001B30EA" w:rsidRDefault="00875C86" w:rsidP="00875C86">
      <w:pPr>
        <w:rPr>
          <w:lang w:eastAsia="de-DE"/>
        </w:rPr>
      </w:pPr>
      <w:r w:rsidRPr="001B30EA">
        <w:rPr>
          <w:lang w:eastAsia="de-DE"/>
        </w:rPr>
        <w:t xml:space="preserve">Das </w:t>
      </w:r>
      <w:proofErr w:type="spellStart"/>
      <w:r w:rsidRPr="001B30EA">
        <w:rPr>
          <w:lang w:eastAsia="de-DE"/>
        </w:rPr>
        <w:t>Scrum</w:t>
      </w:r>
      <w:proofErr w:type="spellEnd"/>
      <w:r w:rsidRPr="001B30EA">
        <w:rPr>
          <w:lang w:eastAsia="de-DE"/>
        </w:rPr>
        <w:t xml:space="preserve"> Team besteht aus den Rollen </w:t>
      </w:r>
      <w:proofErr w:type="spellStart"/>
      <w:r w:rsidRPr="001B30EA">
        <w:rPr>
          <w:lang w:eastAsia="de-DE"/>
        </w:rPr>
        <w:t>Product</w:t>
      </w:r>
      <w:proofErr w:type="spellEnd"/>
      <w:r w:rsidRPr="001B30EA">
        <w:rPr>
          <w:lang w:eastAsia="de-DE"/>
        </w:rPr>
        <w:t xml:space="preserve"> </w:t>
      </w:r>
      <w:proofErr w:type="spellStart"/>
      <w:r w:rsidRPr="001B30EA">
        <w:rPr>
          <w:lang w:eastAsia="de-DE"/>
        </w:rPr>
        <w:t>Owner</w:t>
      </w:r>
      <w:proofErr w:type="spellEnd"/>
      <w:r w:rsidRPr="001B30EA">
        <w:rPr>
          <w:lang w:eastAsia="de-DE"/>
        </w:rPr>
        <w:t xml:space="preserve">, dem Entwicklungsteam, sowie dem </w:t>
      </w:r>
      <w:proofErr w:type="spellStart"/>
      <w:r w:rsidRPr="001B30EA">
        <w:rPr>
          <w:lang w:eastAsia="de-DE"/>
        </w:rPr>
        <w:t>Scrum</w:t>
      </w:r>
      <w:proofErr w:type="spellEnd"/>
      <w:r w:rsidRPr="001B30EA">
        <w:rPr>
          <w:lang w:eastAsia="de-DE"/>
        </w:rPr>
        <w:t>-Master. Als wichtigste Eigenschaft</w:t>
      </w:r>
      <w:r>
        <w:rPr>
          <w:lang w:eastAsia="de-DE"/>
        </w:rPr>
        <w:t>en</w:t>
      </w:r>
      <w:r w:rsidRPr="001B30EA">
        <w:rPr>
          <w:lang w:eastAsia="de-DE"/>
        </w:rPr>
        <w:t xml:space="preserve"> des Teams gilt, dass es sich selbstorganisiert</w:t>
      </w:r>
      <w:r>
        <w:rPr>
          <w:lang w:eastAsia="de-DE"/>
        </w:rPr>
        <w:t>.</w:t>
      </w:r>
      <w:r>
        <w:rPr>
          <w:rStyle w:val="Funotenzeichen"/>
          <w:lang w:eastAsia="de-DE"/>
        </w:rPr>
        <w:footnoteReference w:id="28"/>
      </w:r>
      <w:r>
        <w:rPr>
          <w:lang w:eastAsia="de-DE"/>
        </w:rPr>
        <w:t xml:space="preserve"> </w:t>
      </w:r>
      <w:r w:rsidRPr="001B30EA">
        <w:rPr>
          <w:lang w:eastAsia="de-DE"/>
        </w:rPr>
        <w:t>Daher gibt es auch keinen Projektleiter, welcher Aufgaben zuteilt. Sie bekommen vom Auftraggeber die Richtung vorgegeben, wie sie aber ihr gemeinsames Ziel erreichen bleibt ihnen selbst überlassen. Der Vorteil darin besteht, in dem das gesamte Team zu jedem Zeitpunkt den aktuellen Stand des Produktes kennt.</w:t>
      </w:r>
      <w:r>
        <w:rPr>
          <w:rStyle w:val="Funotenzeichen"/>
          <w:lang w:eastAsia="de-DE"/>
        </w:rPr>
        <w:footnoteReference w:id="29"/>
      </w:r>
    </w:p>
    <w:p w14:paraId="41A522D2" w14:textId="77777777" w:rsidR="00875C86" w:rsidRDefault="00875C86" w:rsidP="00875C86">
      <w:pPr>
        <w:rPr>
          <w:lang w:eastAsia="de-DE"/>
        </w:rPr>
      </w:pPr>
      <w:r w:rsidRPr="001B30EA">
        <w:rPr>
          <w:lang w:eastAsia="de-DE"/>
        </w:rPr>
        <w:t xml:space="preserve">Der </w:t>
      </w:r>
      <w:proofErr w:type="spellStart"/>
      <w:r w:rsidRPr="003C2FF1">
        <w:rPr>
          <w:b/>
          <w:lang w:eastAsia="de-DE"/>
        </w:rPr>
        <w:t>Product</w:t>
      </w:r>
      <w:proofErr w:type="spellEnd"/>
      <w:r w:rsidRPr="003C2FF1">
        <w:rPr>
          <w:b/>
          <w:lang w:eastAsia="de-DE"/>
        </w:rPr>
        <w:t xml:space="preserve"> </w:t>
      </w:r>
      <w:proofErr w:type="spellStart"/>
      <w:r w:rsidRPr="003C2FF1">
        <w:rPr>
          <w:b/>
          <w:lang w:eastAsia="de-DE"/>
        </w:rPr>
        <w:t>Owner</w:t>
      </w:r>
      <w:proofErr w:type="spellEnd"/>
      <w:r w:rsidRPr="001B30EA">
        <w:rPr>
          <w:lang w:eastAsia="de-DE"/>
        </w:rPr>
        <w:t xml:space="preserve"> ist eine Einzelperson, welche für das </w:t>
      </w:r>
      <w:proofErr w:type="spellStart"/>
      <w:r w:rsidRPr="001B30EA">
        <w:rPr>
          <w:lang w:eastAsia="de-DE"/>
        </w:rPr>
        <w:t>Product</w:t>
      </w:r>
      <w:proofErr w:type="spellEnd"/>
      <w:r w:rsidRPr="001B30EA">
        <w:rPr>
          <w:lang w:eastAsia="de-DE"/>
        </w:rPr>
        <w:t xml:space="preserve"> Backlog zuständig ist.</w:t>
      </w:r>
      <w:r>
        <w:rPr>
          <w:rStyle w:val="Funotenzeichen"/>
          <w:lang w:eastAsia="de-DE"/>
        </w:rPr>
        <w:footnoteReference w:id="30"/>
      </w:r>
      <w:r w:rsidRPr="001B30EA">
        <w:rPr>
          <w:lang w:eastAsia="de-DE"/>
        </w:rPr>
        <w:t xml:space="preserve"> Er repräsentiert die Kundensicht auf das Produkt und trifft daher die Entscheidungen, welche Eigenschaften das Produkt haben soll. Wichtig ist, er ist nicht der Projektleiter und auch nicht für die Umsetzung von </w:t>
      </w:r>
      <w:proofErr w:type="spellStart"/>
      <w:r w:rsidRPr="001B30EA">
        <w:rPr>
          <w:lang w:eastAsia="de-DE"/>
        </w:rPr>
        <w:t>Scrum</w:t>
      </w:r>
      <w:proofErr w:type="spellEnd"/>
      <w:r w:rsidRPr="001B30EA">
        <w:rPr>
          <w:lang w:eastAsia="de-DE"/>
        </w:rPr>
        <w:t xml:space="preserve"> zuständig.</w:t>
      </w:r>
      <w:r>
        <w:rPr>
          <w:rStyle w:val="Funotenzeichen"/>
          <w:lang w:eastAsia="de-DE"/>
        </w:rPr>
        <w:footnoteReference w:id="31"/>
      </w:r>
      <w:r>
        <w:rPr>
          <w:lang w:eastAsia="de-DE"/>
        </w:rPr>
        <w:t xml:space="preserve"> In unserem Fall war der </w:t>
      </w:r>
      <w:proofErr w:type="spellStart"/>
      <w:r>
        <w:rPr>
          <w:lang w:eastAsia="de-DE"/>
        </w:rPr>
        <w:t>Product</w:t>
      </w:r>
      <w:proofErr w:type="spellEnd"/>
      <w:r>
        <w:rPr>
          <w:lang w:eastAsia="de-DE"/>
        </w:rPr>
        <w:t xml:space="preserve"> </w:t>
      </w:r>
      <w:proofErr w:type="spellStart"/>
      <w:r>
        <w:rPr>
          <w:lang w:eastAsia="de-DE"/>
        </w:rPr>
        <w:t>Owner</w:t>
      </w:r>
      <w:proofErr w:type="spellEnd"/>
      <w:r>
        <w:rPr>
          <w:lang w:eastAsia="de-DE"/>
        </w:rPr>
        <w:t xml:space="preserve"> Daniel Reimann, welcher jedoch zusätzlich in dem Entwicklungsteam mitgearbeitet hat.</w:t>
      </w:r>
    </w:p>
    <w:p w14:paraId="7735A3E2" w14:textId="77777777" w:rsidR="00875C86" w:rsidRPr="001B30EA" w:rsidRDefault="00875C86" w:rsidP="00875C86">
      <w:pPr>
        <w:rPr>
          <w:lang w:eastAsia="de-DE"/>
        </w:rPr>
      </w:pPr>
      <w:r w:rsidRPr="001B30EA">
        <w:rPr>
          <w:lang w:eastAsia="de-DE"/>
        </w:rPr>
        <w:lastRenderedPageBreak/>
        <w:t xml:space="preserve">Den Kern des Teams bildet das </w:t>
      </w:r>
      <w:r w:rsidRPr="003C2FF1">
        <w:rPr>
          <w:b/>
          <w:lang w:eastAsia="de-DE"/>
        </w:rPr>
        <w:t>Entwicklungsteam</w:t>
      </w:r>
      <w:r w:rsidRPr="001B30EA">
        <w:rPr>
          <w:lang w:eastAsia="de-DE"/>
        </w:rPr>
        <w:t>. Dieses umfasst zwischen fünf und acht Personen</w:t>
      </w:r>
      <w:r>
        <w:rPr>
          <w:rStyle w:val="Funotenzeichen"/>
          <w:lang w:eastAsia="de-DE"/>
        </w:rPr>
        <w:footnoteReference w:id="32"/>
      </w:r>
      <w:r w:rsidRPr="001B30EA">
        <w:rPr>
          <w:lang w:eastAsia="de-DE"/>
        </w:rPr>
        <w:t xml:space="preserve"> und ist für die Realisierung des Produktes zuständig. Zu beachten ist, dass das Entwicklungsteam aus Personen mit unterschiedlichen Fähigkeiten besteht.</w:t>
      </w:r>
      <w:r>
        <w:rPr>
          <w:rStyle w:val="Funotenzeichen"/>
          <w:lang w:eastAsia="de-DE"/>
        </w:rPr>
        <w:footnoteReference w:id="33"/>
      </w:r>
      <w:r w:rsidRPr="001B30EA">
        <w:rPr>
          <w:lang w:eastAsia="de-DE"/>
        </w:rPr>
        <w:t xml:space="preserve"> Dies bedeutet aber nicht, dass die Person mit der </w:t>
      </w:r>
      <w:r>
        <w:rPr>
          <w:lang w:eastAsia="de-DE"/>
        </w:rPr>
        <w:t>b</w:t>
      </w:r>
      <w:r w:rsidRPr="001B30EA">
        <w:rPr>
          <w:lang w:eastAsia="de-DE"/>
        </w:rPr>
        <w:t>esten Expertise in einem Gebiet allein die Aufgaben dieses Fachgebiet meistern muss, sondern alle tragen zu dem Ergebnis bei. Das bedeutet es kann auch sein, dass ein Designer dem Programmierer hilft seinen Code fertig zu stellen.</w:t>
      </w:r>
      <w:r>
        <w:rPr>
          <w:rStyle w:val="Funotenzeichen"/>
          <w:lang w:eastAsia="de-DE"/>
        </w:rPr>
        <w:footnoteReference w:id="34"/>
      </w:r>
    </w:p>
    <w:p w14:paraId="5FDD0DE2" w14:textId="77777777" w:rsidR="00875C86" w:rsidRDefault="00875C86" w:rsidP="00875C86">
      <w:pPr>
        <w:rPr>
          <w:lang w:eastAsia="de-DE"/>
        </w:rPr>
      </w:pPr>
      <w:r w:rsidRPr="001B30EA">
        <w:rPr>
          <w:lang w:eastAsia="de-DE"/>
        </w:rPr>
        <w:t xml:space="preserve">Zuletzt wird von </w:t>
      </w:r>
      <w:proofErr w:type="spellStart"/>
      <w:r w:rsidRPr="001B30EA">
        <w:rPr>
          <w:lang w:eastAsia="de-DE"/>
        </w:rPr>
        <w:t>Scrum</w:t>
      </w:r>
      <w:proofErr w:type="spellEnd"/>
      <w:r w:rsidRPr="001B30EA">
        <w:rPr>
          <w:lang w:eastAsia="de-DE"/>
        </w:rPr>
        <w:t xml:space="preserve"> die Rolle des </w:t>
      </w:r>
      <w:proofErr w:type="spellStart"/>
      <w:r w:rsidRPr="003C2FF1">
        <w:rPr>
          <w:b/>
          <w:lang w:eastAsia="de-DE"/>
        </w:rPr>
        <w:t>Scrum</w:t>
      </w:r>
      <w:proofErr w:type="spellEnd"/>
      <w:r w:rsidRPr="003C2FF1">
        <w:rPr>
          <w:b/>
          <w:lang w:eastAsia="de-DE"/>
        </w:rPr>
        <w:t>-Masters</w:t>
      </w:r>
      <w:r w:rsidRPr="001B30EA">
        <w:rPr>
          <w:lang w:eastAsia="de-DE"/>
        </w:rPr>
        <w:t xml:space="preserve"> definiert. Dieser ist verantwortlich für die korrekte Umsetzung der agilen Methoden, Regeln, Werte und Vorgehensweisen.</w:t>
      </w:r>
      <w:r>
        <w:rPr>
          <w:rStyle w:val="Funotenzeichen"/>
          <w:lang w:eastAsia="de-DE"/>
        </w:rPr>
        <w:footnoteReference w:id="35"/>
      </w:r>
      <w:r w:rsidRPr="001B30EA">
        <w:rPr>
          <w:lang w:eastAsia="de-DE"/>
        </w:rPr>
        <w:t xml:space="preserve"> Jedoch ist er weder an der Entwicklung des Produktes beteiligt, noch hat er eine Projektleiter Funktion inne. Des Weiteren hilft er die Zusammenarbeit innerhalb des Teams weiter zu optimieren und Hindernisse zu beseitigen.</w:t>
      </w:r>
      <w:r>
        <w:rPr>
          <w:rStyle w:val="Funotenzeichen"/>
          <w:lang w:eastAsia="de-DE"/>
        </w:rPr>
        <w:footnoteReference w:id="36"/>
      </w:r>
      <w:r>
        <w:rPr>
          <w:lang w:eastAsia="de-DE"/>
        </w:rPr>
        <w:t xml:space="preserve">  Diese Rolle wurde in unser Projekt von Pascal Jung übernommen. Jedoch hat dieser trotzdem im Entwicklungsteam mitgearbeitet.</w:t>
      </w:r>
    </w:p>
    <w:p w14:paraId="45319928" w14:textId="77777777" w:rsidR="00875C86" w:rsidRDefault="00875C86" w:rsidP="00875C86">
      <w:pPr>
        <w:rPr>
          <w:lang w:eastAsia="de-DE"/>
        </w:rPr>
      </w:pPr>
    </w:p>
    <w:p w14:paraId="2C05D1DF" w14:textId="77777777" w:rsidR="00875C86" w:rsidRPr="00875C86" w:rsidRDefault="00875C86" w:rsidP="00875C86"/>
    <w:p w14:paraId="626E9493" w14:textId="77777777" w:rsidR="00875C86" w:rsidRPr="00D13DAE" w:rsidRDefault="00875C86" w:rsidP="00875C86"/>
    <w:p w14:paraId="749089D4" w14:textId="68046ECB" w:rsidR="00D13DAE" w:rsidRDefault="00D13DAE" w:rsidP="00447EF0">
      <w:pPr>
        <w:pStyle w:val="Listenfortsetzung2"/>
        <w:ind w:left="0"/>
      </w:pPr>
    </w:p>
    <w:p w14:paraId="0D1B476D" w14:textId="6A8FE6BA" w:rsidR="00D13DAE" w:rsidRDefault="00D13DAE" w:rsidP="00447EF0">
      <w:pPr>
        <w:pStyle w:val="Listenfortsetzung2"/>
        <w:ind w:left="0"/>
      </w:pPr>
    </w:p>
    <w:p w14:paraId="393F48CE" w14:textId="48F7E1A6" w:rsidR="003963CA" w:rsidRDefault="003963CA" w:rsidP="003963CA"/>
    <w:p w14:paraId="5714B91E" w14:textId="6CDAE743" w:rsidR="003963CA" w:rsidRPr="003963CA" w:rsidRDefault="003963CA" w:rsidP="003963CA"/>
    <w:p w14:paraId="322EE3FA" w14:textId="0AC12A22" w:rsidR="003963CA" w:rsidRDefault="00BC35E6" w:rsidP="00D13DAE">
      <w:pPr>
        <w:pStyle w:val="berschrift1-numeriert"/>
      </w:pPr>
      <w:bookmarkStart w:id="25" w:name="_Toc54285804"/>
      <w:r>
        <w:lastRenderedPageBreak/>
        <w:t>Programmiersprachen und Erweiterungen</w:t>
      </w:r>
      <w:bookmarkEnd w:id="25"/>
    </w:p>
    <w:p w14:paraId="5E09CD52" w14:textId="2EE3345B" w:rsidR="00BC35E6" w:rsidRDefault="00BC35E6" w:rsidP="00BC35E6">
      <w:r>
        <w:t xml:space="preserve">Dieser Abschnitt beschreibt die im Projekt implementierten Programmiersprachen und deren genutzte Erweiterungen. </w:t>
      </w:r>
      <w:r w:rsidR="00145D4E">
        <w:t>Es wird nicht nur auf die reine Erläuterung der Programmiersprachen, sondern ebenfalls auf die Vorteile, die zum jeweiligen Einsatz geführt haben, eingegangen.</w:t>
      </w:r>
    </w:p>
    <w:p w14:paraId="5D5C4EFD" w14:textId="77777777" w:rsidR="00145D4E" w:rsidRPr="00BC35E6" w:rsidRDefault="00145D4E" w:rsidP="00BC35E6"/>
    <w:p w14:paraId="015EBE8C" w14:textId="73DDAF01" w:rsidR="00AE1A11" w:rsidRDefault="00AE1A11" w:rsidP="00AE1A11">
      <w:pPr>
        <w:pStyle w:val="berschrift2-numeriert"/>
      </w:pPr>
      <w:bookmarkStart w:id="26" w:name="_Toc54285805"/>
      <w:r>
        <w:t>HTML</w:t>
      </w:r>
      <w:bookmarkEnd w:id="26"/>
    </w:p>
    <w:p w14:paraId="3FDFAC4E" w14:textId="77777777" w:rsidR="00145D4E" w:rsidRDefault="00702FA8" w:rsidP="00145D4E">
      <w:r>
        <w:t>H</w:t>
      </w:r>
      <w:r w:rsidR="00145D4E">
        <w:t xml:space="preserve">TML steht für </w:t>
      </w:r>
      <w:r w:rsidR="00145D4E" w:rsidRPr="00A84896">
        <w:t>„Hypertext Markup Language</w:t>
      </w:r>
      <w:r w:rsidR="00145D4E">
        <w:t>“ und wird</w:t>
      </w:r>
      <w:r w:rsidR="00145D4E" w:rsidRPr="00CD58E5">
        <w:t xml:space="preserve"> </w:t>
      </w:r>
      <w:r w:rsidR="00145D4E">
        <w:t>als</w:t>
      </w:r>
      <w:r w:rsidR="00145D4E" w:rsidRPr="00CD58E5">
        <w:t xml:space="preserve"> eine textbasierte Auszeichnungssprache</w:t>
      </w:r>
      <w:r w:rsidR="00145D4E">
        <w:t xml:space="preserve"> bezeichnet.</w:t>
      </w:r>
      <w:r w:rsidR="00145D4E">
        <w:rPr>
          <w:rStyle w:val="Funotenzeichen"/>
        </w:rPr>
        <w:footnoteReference w:id="37"/>
      </w:r>
      <w:r w:rsidR="00145D4E">
        <w:t xml:space="preserve"> Durch sie wird der Inhalt einer Webseite definiert und die grundlegende Struktur festgelegt.</w:t>
      </w:r>
      <w:r w:rsidR="00145D4E" w:rsidRPr="00CD58E5">
        <w:rPr>
          <w:rFonts w:cs="Arial"/>
          <w:color w:val="3C3B3A"/>
          <w:shd w:val="clear" w:color="auto" w:fill="FFFFFF"/>
        </w:rPr>
        <w:t xml:space="preserve"> </w:t>
      </w:r>
      <w:r w:rsidR="00145D4E">
        <w:t>Jedoch können mit Hilfe von HTML nicht nur</w:t>
      </w:r>
      <w:r w:rsidR="00145D4E" w:rsidRPr="00CD58E5">
        <w:t xml:space="preserve"> Inhalte</w:t>
      </w:r>
      <w:r w:rsidR="00145D4E">
        <w:t xml:space="preserve"> strukturiert werden</w:t>
      </w:r>
      <w:r w:rsidR="00145D4E" w:rsidRPr="00CD58E5">
        <w:t xml:space="preserve">, </w:t>
      </w:r>
      <w:r w:rsidR="00145D4E">
        <w:t>sondern auch</w:t>
      </w:r>
      <w:r w:rsidR="00145D4E" w:rsidRPr="00CD58E5">
        <w:t xml:space="preserve"> weitere Informationen einer Webseite</w:t>
      </w:r>
      <w:r w:rsidR="00145D4E">
        <w:t>, die sogenannten Meta-Informationen,</w:t>
      </w:r>
      <w:r w:rsidR="00145D4E" w:rsidRPr="00CD58E5">
        <w:t xml:space="preserve"> gespeichert</w:t>
      </w:r>
      <w:r w:rsidR="00145D4E">
        <w:t xml:space="preserve"> werden</w:t>
      </w:r>
      <w:r w:rsidR="00145D4E" w:rsidRPr="00CD58E5">
        <w:t xml:space="preserve">. </w:t>
      </w:r>
      <w:r w:rsidR="00145D4E">
        <w:t xml:space="preserve">Diese umfassen beispielsweise </w:t>
      </w:r>
      <w:r w:rsidR="00145D4E" w:rsidRPr="00CD58E5">
        <w:t>Angaben über den Autor</w:t>
      </w:r>
      <w:r w:rsidR="00145D4E">
        <w:t xml:space="preserve"> und </w:t>
      </w:r>
      <w:r w:rsidR="00145D4E" w:rsidRPr="00CD58E5">
        <w:t>sind für Suchmaschinen</w:t>
      </w:r>
      <w:r w:rsidR="00145D4E">
        <w:t xml:space="preserve">, sowie </w:t>
      </w:r>
      <w:r w:rsidR="00145D4E" w:rsidRPr="00CD58E5">
        <w:t>für das Ranking einer Webseite relevant. </w:t>
      </w:r>
      <w:r w:rsidR="00145D4E">
        <w:t xml:space="preserve"> </w:t>
      </w:r>
    </w:p>
    <w:p w14:paraId="31EBD6DA" w14:textId="77777777" w:rsidR="00145D4E" w:rsidRDefault="00145D4E" w:rsidP="00145D4E">
      <w:r>
        <w:t>HTML kann</w:t>
      </w:r>
      <w:r w:rsidRPr="00A84896">
        <w:t xml:space="preserve"> mit jede</w:t>
      </w:r>
      <w:r>
        <w:t>m</w:t>
      </w:r>
      <w:r w:rsidRPr="00A84896">
        <w:t xml:space="preserve"> Standardtextprogramm verfasst werden</w:t>
      </w:r>
      <w:r>
        <w:t xml:space="preserve"> und wird oftmals in Kombination mit CSS und JavaScript verwendet.</w:t>
      </w:r>
      <w:r>
        <w:rPr>
          <w:rStyle w:val="Funotenzeichen"/>
        </w:rPr>
        <w:footnoteReference w:id="38"/>
      </w:r>
    </w:p>
    <w:p w14:paraId="3F9E3434" w14:textId="77777777" w:rsidR="00145D4E" w:rsidRPr="00A84896" w:rsidRDefault="00145D4E" w:rsidP="00145D4E">
      <w:r>
        <w:t>Der</w:t>
      </w:r>
      <w:r w:rsidRPr="00A84896">
        <w:t xml:space="preserve"> Syntax</w:t>
      </w:r>
      <w:r>
        <w:t xml:space="preserve"> von HTML</w:t>
      </w:r>
      <w:r w:rsidRPr="00A84896">
        <w:t xml:space="preserve"> ist recht umfangreich, jedoch </w:t>
      </w:r>
      <w:r>
        <w:t>einfach</w:t>
      </w:r>
      <w:r w:rsidRPr="00A84896">
        <w:t xml:space="preserve"> aufgebaut und </w:t>
      </w:r>
      <w:r>
        <w:t xml:space="preserve">dadurch </w:t>
      </w:r>
      <w:r w:rsidRPr="00A84896">
        <w:t xml:space="preserve">leicht zu erlernen. Ein HTML Dokument </w:t>
      </w:r>
      <w:r>
        <w:t>wird erstellt indem</w:t>
      </w:r>
      <w:r w:rsidRPr="00A84896">
        <w:t xml:space="preserve"> die Dateiendung in ".</w:t>
      </w:r>
      <w:proofErr w:type="spellStart"/>
      <w:r w:rsidRPr="00A84896">
        <w:t>html</w:t>
      </w:r>
      <w:proofErr w:type="spellEnd"/>
      <w:r w:rsidRPr="00A84896">
        <w:t>" geändert wird, der Inhalt eines HTML Dokuments wird dann vom Browser interpretiert</w:t>
      </w:r>
      <w:r>
        <w:t>.</w:t>
      </w:r>
    </w:p>
    <w:p w14:paraId="3345728D" w14:textId="77777777" w:rsidR="00145D4E" w:rsidRPr="00A84896" w:rsidRDefault="00145D4E" w:rsidP="00145D4E">
      <w:r>
        <w:t xml:space="preserve">Jedes </w:t>
      </w:r>
      <w:r w:rsidRPr="00A84896">
        <w:t>HTML Dokument besteht aus einem Kopf und einem Körpe</w:t>
      </w:r>
      <w:r>
        <w:t>r</w:t>
      </w:r>
      <w:r w:rsidRPr="00A84896">
        <w:t>. Die eigentlichen HTML-Befehle werden Tags genannt und stehen i</w:t>
      </w:r>
      <w:r>
        <w:t>nnerhalb des</w:t>
      </w:r>
      <w:r w:rsidRPr="00A84896">
        <w:t xml:space="preserve"> </w:t>
      </w:r>
      <w:r>
        <w:t>Körpers</w:t>
      </w:r>
      <w:r w:rsidRPr="00A84896">
        <w:t>.</w:t>
      </w:r>
      <w:r>
        <w:rPr>
          <w:rStyle w:val="Funotenzeichen"/>
        </w:rPr>
        <w:footnoteReference w:id="39"/>
      </w:r>
      <w:r w:rsidRPr="00A84896">
        <w:t xml:space="preserve"> </w:t>
      </w:r>
      <w:r>
        <w:t xml:space="preserve">Die Befehle </w:t>
      </w:r>
      <w:r w:rsidRPr="00A84896">
        <w:t>unterscheiden sich in Ihrer Bezeichnung, ihrer Funktion und können unterschiedliche Attribute</w:t>
      </w:r>
      <w:r>
        <w:t xml:space="preserve">, wie eine </w:t>
      </w:r>
      <w:proofErr w:type="spellStart"/>
      <w:r>
        <w:t>Id</w:t>
      </w:r>
      <w:proofErr w:type="spellEnd"/>
      <w:r>
        <w:t xml:space="preserve"> oder eine Klasse,</w:t>
      </w:r>
      <w:r w:rsidRPr="00A84896">
        <w:t xml:space="preserve"> mitbekommen.</w:t>
      </w:r>
    </w:p>
    <w:p w14:paraId="0A4865E4" w14:textId="77777777" w:rsidR="00145D4E" w:rsidRDefault="00145D4E" w:rsidP="00145D4E">
      <w:pPr>
        <w:shd w:val="clear" w:color="auto" w:fill="EBEBEB"/>
        <w:spacing w:before="0" w:after="300"/>
        <w:jc w:val="left"/>
        <w:textAlignment w:val="baseline"/>
      </w:pPr>
      <w:r>
        <w:t>D</w:t>
      </w:r>
      <w:r w:rsidRPr="002E6D0B">
        <w:t xml:space="preserve">as allgemeine Grundgerüst </w:t>
      </w:r>
      <w:r>
        <w:t xml:space="preserve">eines HTML Dokuments </w:t>
      </w:r>
      <w:r w:rsidRPr="002E6D0B">
        <w:t>sieht</w:t>
      </w:r>
      <w:r>
        <w:t xml:space="preserve"> wie folgt aus:</w:t>
      </w:r>
    </w:p>
    <w:p w14:paraId="16798711" w14:textId="77777777" w:rsidR="00145D4E" w:rsidRPr="002E6D0B" w:rsidRDefault="00145D4E" w:rsidP="00145D4E">
      <w:pPr>
        <w:shd w:val="clear" w:color="auto" w:fill="EBEBEB"/>
        <w:spacing w:before="0" w:after="300"/>
        <w:jc w:val="center"/>
        <w:textAlignment w:val="baseline"/>
      </w:pPr>
      <w:r>
        <w:rPr>
          <w:noProof/>
        </w:rPr>
        <w:drawing>
          <wp:inline distT="0" distB="0" distL="0" distR="0" wp14:anchorId="49032725" wp14:editId="190181D2">
            <wp:extent cx="1804946" cy="1352616"/>
            <wp:effectExtent l="0" t="0" r="5080" b="0"/>
            <wp:docPr id="5" name="Grafik 5" descr="Das Grundgerüst des HTML Dokumentes - Jeytas' Web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s Grundgerüst des HTML Dokumentes - Jeytas' Web Developmen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10156" cy="1356520"/>
                    </a:xfrm>
                    <a:prstGeom prst="rect">
                      <a:avLst/>
                    </a:prstGeom>
                    <a:noFill/>
                    <a:ln>
                      <a:noFill/>
                    </a:ln>
                  </pic:spPr>
                </pic:pic>
              </a:graphicData>
            </a:graphic>
          </wp:inline>
        </w:drawing>
      </w:r>
    </w:p>
    <w:p w14:paraId="0711806E" w14:textId="77777777" w:rsidR="00145D4E" w:rsidRDefault="00145D4E" w:rsidP="00145D4E">
      <w:r>
        <w:t xml:space="preserve">Im Rahmen unserer Fallstudie haben wir uns für HTML entschieden, da HTML das heutige Standard darstellt, wenn es um die Erstellung von professionellen Webseiten geht. </w:t>
      </w:r>
    </w:p>
    <w:p w14:paraId="443F52B8" w14:textId="77777777" w:rsidR="00145D4E" w:rsidRDefault="00145D4E" w:rsidP="00145D4E"/>
    <w:p w14:paraId="46B44FCE" w14:textId="4578BEDF" w:rsidR="00145D4E" w:rsidRDefault="00145D4E" w:rsidP="00145D4E">
      <w:r>
        <w:lastRenderedPageBreak/>
        <w:t>Einer der größten Vorteile von HTML</w:t>
      </w:r>
      <w:r w:rsidRPr="00FE0B73">
        <w:t xml:space="preserve"> besteh</w:t>
      </w:r>
      <w:r>
        <w:t>t</w:t>
      </w:r>
      <w:r w:rsidRPr="00FE0B73">
        <w:t xml:space="preserve"> darin, dass HTML mit allen gängigen Browsern, wie Google Chrome, Firefox</w:t>
      </w:r>
      <w:r>
        <w:t xml:space="preserve"> oder</w:t>
      </w:r>
      <w:r w:rsidRPr="00FE0B73">
        <w:t xml:space="preserve"> Internet Explorer</w:t>
      </w:r>
      <w:r>
        <w:t xml:space="preserve">, </w:t>
      </w:r>
      <w:r w:rsidRPr="00FE0B73">
        <w:t>kompatibel ist</w:t>
      </w:r>
      <w:r>
        <w:t xml:space="preserve"> und den Einsatz von Cookies unterstützt. </w:t>
      </w:r>
      <w:r>
        <w:rPr>
          <w:rStyle w:val="Funotenzeichen"/>
        </w:rPr>
        <w:footnoteReference w:id="40"/>
      </w:r>
      <w:r>
        <w:t xml:space="preserve"> </w:t>
      </w:r>
    </w:p>
    <w:p w14:paraId="0E66671C" w14:textId="77777777" w:rsidR="00145D4E" w:rsidRDefault="00145D4E" w:rsidP="00145D4E">
      <w:r>
        <w:t>Darüber hinaus sind HTML Dokumente übersichtlich durch ihren logischen und strukturierten Aufbau, wodurch die Fehlersuche und die Erstellung erheblich vereinfacht wird.</w:t>
      </w:r>
    </w:p>
    <w:p w14:paraId="098E4569" w14:textId="77777777" w:rsidR="00145D4E" w:rsidRPr="00FE0B73" w:rsidRDefault="00145D4E" w:rsidP="00145D4E">
      <w:r w:rsidRPr="00FE0B73">
        <w:t>Plug-ins sind weitestgehend überflüssig</w:t>
      </w:r>
      <w:r>
        <w:t>. Da sich alle interaktiven Inhalte auch ohne Plugins darstellen lassen.</w:t>
      </w:r>
    </w:p>
    <w:p w14:paraId="13161C50" w14:textId="7B50B28E" w:rsidR="00702FA8" w:rsidRDefault="00702FA8" w:rsidP="00145D4E"/>
    <w:p w14:paraId="1A8FA2B7" w14:textId="56EC2DF0" w:rsidR="00AE1A11" w:rsidRDefault="00AE1A11" w:rsidP="00AE1A11">
      <w:pPr>
        <w:pStyle w:val="berschrift2-numeriert"/>
      </w:pPr>
      <w:bookmarkStart w:id="27" w:name="_Toc54285806"/>
      <w:r>
        <w:t>CSS</w:t>
      </w:r>
      <w:bookmarkEnd w:id="27"/>
    </w:p>
    <w:p w14:paraId="77DBC091" w14:textId="77777777" w:rsidR="006C6489" w:rsidRDefault="006C6489" w:rsidP="006C6489">
      <w:r>
        <w:t xml:space="preserve">Im Rahmen des Projektes „zero1one“ wurde die Entscheidung getroffen das Frontend mittels CSS zu gestalten. </w:t>
      </w:r>
    </w:p>
    <w:p w14:paraId="44776EBD" w14:textId="4E742DD0" w:rsidR="006C6489" w:rsidRDefault="006C6489" w:rsidP="006C6489">
      <w:r w:rsidRPr="001056F6">
        <w:t>Cascading Style Sheets, kurz CSS,</w:t>
      </w:r>
      <w:r>
        <w:t xml:space="preserve"> ist keine richtige Programmiersprache oder Markup-Sprache, sondern eine Stylesheet-Sprache.</w:t>
      </w:r>
      <w:r>
        <w:rPr>
          <w:rStyle w:val="Funotenzeichen"/>
        </w:rPr>
        <w:footnoteReference w:id="41"/>
      </w:r>
      <w:r>
        <w:t xml:space="preserve"> CSS</w:t>
      </w:r>
      <w:r w:rsidRPr="001056F6">
        <w:t xml:space="preserve"> wird zu</w:t>
      </w:r>
      <w:r>
        <w:t>sammen mit HTML eingesetzt und legt unabhängig davon die visuelle Darstellung der verschiedenen Elemente einer Website fest. Darunter fallen beispielsweise Schriften, Layouts oder Farben.</w:t>
      </w:r>
      <w:r>
        <w:rPr>
          <w:rStyle w:val="Funotenzeichen"/>
        </w:rPr>
        <w:footnoteReference w:id="42"/>
      </w:r>
      <w:r>
        <w:t xml:space="preserve"> CSS greift dafür auf Sprachelemente von HTML zu.</w:t>
      </w:r>
    </w:p>
    <w:p w14:paraId="10334060" w14:textId="28E6AF68" w:rsidR="006C6489" w:rsidRDefault="006C6489" w:rsidP="006C6489">
      <w:r>
        <w:t>CSS ist heutzutage der Standard, wenn es um Darstellung von Websites geht, da die Strukturierung und Programmierung von Webseiten durch CSS deutlich vereinfacht wird.</w:t>
      </w:r>
    </w:p>
    <w:p w14:paraId="26D2E723" w14:textId="77777777" w:rsidR="006C6489" w:rsidRDefault="006C6489" w:rsidP="006C6489">
      <w:pPr>
        <w:rPr>
          <w:lang w:eastAsia="de-DE"/>
        </w:rPr>
      </w:pPr>
      <w:r>
        <w:rPr>
          <w:lang w:eastAsia="de-DE"/>
        </w:rPr>
        <w:t>Ein essenzieller Vorteil von CSS ist, dass die Gestaltung einer Website unabhängig von dessen Inhalt bearbeitet werden kann. Denn für die Gestaltung wird eine eigene Datei mit der Kennung „.</w:t>
      </w:r>
      <w:proofErr w:type="spellStart"/>
      <w:r>
        <w:rPr>
          <w:lang w:eastAsia="de-DE"/>
        </w:rPr>
        <w:t>css</w:t>
      </w:r>
      <w:proofErr w:type="spellEnd"/>
      <w:r>
        <w:rPr>
          <w:lang w:eastAsia="de-DE"/>
        </w:rPr>
        <w:t>“ erstellt. Dadurch wird die HTML Seite übersichtlicher, kürzer und einfacher zu verstehen.</w:t>
      </w:r>
      <w:r>
        <w:rPr>
          <w:rStyle w:val="Funotenzeichen"/>
          <w:lang w:eastAsia="de-DE"/>
        </w:rPr>
        <w:footnoteReference w:id="43"/>
      </w:r>
      <w:r>
        <w:rPr>
          <w:lang w:eastAsia="de-DE"/>
        </w:rPr>
        <w:t xml:space="preserve"> Durch die Verkürzung des HTML Textes und das nur einmalige Laden des CSS-Sheets, kann es zu kürzeren Übertragungsgeschwindigkeiten kommen.</w:t>
      </w:r>
    </w:p>
    <w:p w14:paraId="03FA0249" w14:textId="77777777" w:rsidR="006C6489" w:rsidRDefault="006C6489" w:rsidP="006C6489">
      <w:pPr>
        <w:rPr>
          <w:lang w:eastAsia="de-DE"/>
        </w:rPr>
      </w:pPr>
      <w:r>
        <w:rPr>
          <w:lang w:eastAsia="de-DE"/>
        </w:rPr>
        <w:t xml:space="preserve">Ein weiterer Vorteil ist, ein CSS-Dokument kann auf mehrere HTML-Seiten wirken. Man muss daher eine Änderung nur einmal übernehmen. Dies </w:t>
      </w:r>
      <w:proofErr w:type="gramStart"/>
      <w:r>
        <w:rPr>
          <w:lang w:eastAsia="de-DE"/>
        </w:rPr>
        <w:t>bietet</w:t>
      </w:r>
      <w:proofErr w:type="gramEnd"/>
      <w:r>
        <w:rPr>
          <w:lang w:eastAsia="de-DE"/>
        </w:rPr>
        <w:t xml:space="preserve"> eine große Zeitersparnis und die Möglichkeit eines einheitlichen Layouts bei vielen HTML-Seiten.</w:t>
      </w:r>
    </w:p>
    <w:p w14:paraId="29365275" w14:textId="77777777" w:rsidR="006C6489" w:rsidRDefault="006C6489" w:rsidP="006C6489">
      <w:pPr>
        <w:rPr>
          <w:lang w:eastAsia="de-DE"/>
        </w:rPr>
      </w:pPr>
      <w:r>
        <w:rPr>
          <w:noProof/>
        </w:rPr>
        <w:lastRenderedPageBreak/>
        <w:drawing>
          <wp:inline distT="0" distB="0" distL="0" distR="0" wp14:anchorId="0685FE7E" wp14:editId="5D80CE5C">
            <wp:extent cx="5220905" cy="2258171"/>
            <wp:effectExtent l="0" t="0" r="0" b="889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25366" cy="2260101"/>
                    </a:xfrm>
                    <a:prstGeom prst="rect">
                      <a:avLst/>
                    </a:prstGeom>
                    <a:noFill/>
                    <a:ln>
                      <a:noFill/>
                    </a:ln>
                  </pic:spPr>
                </pic:pic>
              </a:graphicData>
            </a:graphic>
          </wp:inline>
        </w:drawing>
      </w:r>
    </w:p>
    <w:p w14:paraId="2406253A" w14:textId="77777777" w:rsidR="006C6489" w:rsidRPr="004A149A" w:rsidRDefault="006C6489" w:rsidP="006C6489">
      <w:pPr>
        <w:pStyle w:val="Beschriftung"/>
        <w:jc w:val="center"/>
        <w:rPr>
          <w:color w:val="auto"/>
          <w:sz w:val="22"/>
          <w:szCs w:val="22"/>
          <w:lang w:eastAsia="de-DE"/>
        </w:rPr>
      </w:pPr>
      <w:bookmarkStart w:id="28" w:name="_Toc48568533"/>
      <w:r w:rsidRPr="001B30EA">
        <w:rPr>
          <w:color w:val="auto"/>
          <w:sz w:val="22"/>
          <w:szCs w:val="22"/>
        </w:rPr>
        <w:t xml:space="preserve">Abb.: </w:t>
      </w:r>
      <w:bookmarkEnd w:id="28"/>
      <w:r>
        <w:rPr>
          <w:color w:val="auto"/>
          <w:sz w:val="22"/>
          <w:szCs w:val="22"/>
        </w:rPr>
        <w:t>CSS in Verbindung mit HTML</w:t>
      </w:r>
      <w:r>
        <w:rPr>
          <w:rStyle w:val="Funotenzeichen"/>
          <w:color w:val="auto"/>
          <w:sz w:val="22"/>
          <w:szCs w:val="22"/>
        </w:rPr>
        <w:footnoteReference w:id="44"/>
      </w:r>
    </w:p>
    <w:p w14:paraId="1ACEE9EE" w14:textId="77777777" w:rsidR="006C6489" w:rsidRDefault="006C6489" w:rsidP="006C6489">
      <w:pPr>
        <w:rPr>
          <w:lang w:eastAsia="de-DE"/>
        </w:rPr>
      </w:pPr>
      <w:r>
        <w:rPr>
          <w:lang w:eastAsia="de-DE"/>
        </w:rPr>
        <w:t>Darüber hinaus bietet CSS mehr Gestaltungsmöglichkeiten als beispielsweise HTML mit dem Attribut „&lt;STYLE&gt;“ und ist zusätzlich relativ einfach zu lernen und nachzuvollziehen.</w:t>
      </w:r>
    </w:p>
    <w:p w14:paraId="0EF10A5C" w14:textId="77777777" w:rsidR="006C6489" w:rsidRDefault="006C6489" w:rsidP="006C6489">
      <w:pPr>
        <w:rPr>
          <w:lang w:eastAsia="de-DE"/>
        </w:rPr>
      </w:pPr>
    </w:p>
    <w:p w14:paraId="34E3EB9E" w14:textId="5027160E" w:rsidR="006C6489" w:rsidRPr="006C6489" w:rsidRDefault="006C6489" w:rsidP="006C6489">
      <w:r>
        <w:rPr>
          <w:lang w:eastAsia="de-DE"/>
        </w:rPr>
        <w:t>Aus den oben genannten Gründen, sowie schon vorhandenen Erfahrungen mit CSS der einzelnen Teammitglieder, hat sich das gesamte Team für die Visualisierung mittels CSS entschieden.</w:t>
      </w:r>
    </w:p>
    <w:p w14:paraId="61DEE726" w14:textId="2F74FB59" w:rsidR="00145D4E" w:rsidRDefault="00145D4E" w:rsidP="00145D4E"/>
    <w:p w14:paraId="3DAB3484" w14:textId="0F0B10CD" w:rsidR="00AE1A11" w:rsidRDefault="00AE1A11" w:rsidP="00AE1A11">
      <w:pPr>
        <w:pStyle w:val="berschrift2-numeriert"/>
      </w:pPr>
      <w:bookmarkStart w:id="29" w:name="_Toc54285807"/>
      <w:r>
        <w:t>JavaScript</w:t>
      </w:r>
      <w:bookmarkEnd w:id="29"/>
    </w:p>
    <w:p w14:paraId="04348F5A" w14:textId="77777777" w:rsidR="006C6489" w:rsidRDefault="006C6489" w:rsidP="006C6489">
      <w:r>
        <w:t xml:space="preserve">Eine weitere Programmiersprache, die im Projekt Zero1one implementiert wurde ist JavaScript. Zwar nimmt JavaScript nur einen geringen Anteil des Quellcodes ein, dennoch ist es ein wichtiger Bestandteil, der vom Team erarbeiteten Software. Aus diesem Grund werden im Folgenden die wichtigsten Eigenschaften und Funktionen, sowie die Vorteile, die JavaScript mit sich bringt erläutert. Dabei soll nicht nur auf allgemeine Fakten, sondern zudem auf Vorteile, die den Einsatz von JavaScript während der Durchführung der Fallstudie rechtfertigen. </w:t>
      </w:r>
    </w:p>
    <w:p w14:paraId="6F6C269D" w14:textId="77777777" w:rsidR="006C6489" w:rsidRDefault="006C6489" w:rsidP="006C6489">
      <w:r>
        <w:t>JavaScript ist eine weit verbreitete clientseitige Programmiersprache. Das bedeutet, dass die Programme im Webbrowser ausgeführt werden. Es wird oft genutzt, da es von den meisten gebräuchlichen Browsern unterstützt wird.</w:t>
      </w:r>
      <w:r>
        <w:rPr>
          <w:rStyle w:val="Funotenzeichen"/>
        </w:rPr>
        <w:footnoteReference w:id="45"/>
      </w:r>
      <w:r>
        <w:t xml:space="preserve"> Dabei ist es eine plattformübergreifende, objektorientierte Skriptsprache. Skriptsprachen unterscheiden sich von konventionellen Programmiersprachen dadurch, dass sie nicht kompiliert werden, sondern interpretiert. Dazu ist ein Interpreter nötig, der den Quellcode bei jeder Ausführung immer wieder neu übersetzt.</w:t>
      </w:r>
    </w:p>
    <w:p w14:paraId="23125AB6" w14:textId="77777777" w:rsidR="006C6489" w:rsidRDefault="006C6489" w:rsidP="006C6489">
      <w:r>
        <w:t xml:space="preserve">Im Projekt Zero1one wird JavaScript wie oben erwähnt nur stellenweise verwendet. Auf der Seite „Hilfe“ können Informationen über die Website dynamisch abgefragt werden. Dazu ist </w:t>
      </w:r>
      <w:r>
        <w:lastRenderedPageBreak/>
        <w:t>die Datei hilfe.js notwendig. Diese ermöglicht das Ein- bzw. Ausklappen einzelner Paragraphen. Nähere Informationen dazu sind im Kapitel der Erklärung des Quellcodes zu finden.</w:t>
      </w:r>
    </w:p>
    <w:p w14:paraId="122EAD65" w14:textId="77777777" w:rsidR="006C6489" w:rsidRDefault="006C6489" w:rsidP="006C6489">
      <w:r>
        <w:t>Ein ausschlaggebender Vorteil, der für einen Einsatz von JavaScript spricht, ist die Verknüpfung mit einer HTML-Datei. Ohne große Aufwände kann der Quellcode einer HMTL-Datei, mithilfe einer Schnittstelle um eine JavaScript-Datei erweitert werden</w:t>
      </w:r>
      <w:r>
        <w:rPr>
          <w:rStyle w:val="Funotenzeichen"/>
        </w:rPr>
        <w:footnoteReference w:id="46"/>
      </w:r>
      <w:r>
        <w:t>. Dazu ist nur eine Zeile Code notwendig.</w:t>
      </w:r>
    </w:p>
    <w:p w14:paraId="5AE6B696" w14:textId="23BEB4CA" w:rsidR="006C6489" w:rsidRPr="006C6489" w:rsidRDefault="006C6489" w:rsidP="006C6489">
      <w:r>
        <w:t>Einen weiteren Vorteil von JavaScript stellt die Kernfunktion der Programmiersprache dar. Objekte aus statischen HTML-Seiten können dynamisch um Eigenschaften und Methoden erweitert werden. Dadurch kann eine Website interaktiv gestaltet werden.</w:t>
      </w:r>
    </w:p>
    <w:p w14:paraId="35DB56EE" w14:textId="69470BFB" w:rsidR="006C6489" w:rsidRDefault="006C6489" w:rsidP="00145D4E"/>
    <w:p w14:paraId="36903E1F" w14:textId="72A97D41" w:rsidR="00AE1A11" w:rsidRDefault="00AE1A11" w:rsidP="00AE1A11">
      <w:pPr>
        <w:pStyle w:val="berschrift2-numeriert"/>
      </w:pPr>
      <w:bookmarkStart w:id="30" w:name="_Toc54285808"/>
      <w:r>
        <w:t>Java</w:t>
      </w:r>
      <w:bookmarkEnd w:id="30"/>
    </w:p>
    <w:p w14:paraId="470A8EB9" w14:textId="7D58DF52" w:rsidR="00AC48EE" w:rsidRDefault="00AC48EE" w:rsidP="00AC48EE">
      <w:r>
        <w:t>Java ist eine objektorientierte Programmiersprache, die sich auf Grund ihres Fokus auf Objektorientierung sehr für den Einsatz in der verteilten Umgebung des Internets eignet. Mithilfe von Java ist es möglich, komplette Anwendungen zu entwickeln, die dann entweder auf einem einzelnen Computer lokal laufen können oder verteilt zwischen Servern und Clients in einem Netzwerk ausgeführt werden. Die Sprache bietet sich außerdem dazu an, kleine Anwendungsmodule oder Applets als Teil einer Website zu bauen. Diese Applets bieten sich sehr gut an, um dem Nutzer die Möglichkeit zu geben mit der Website zu interagieren. Da Java-Applets auf fast jedem Betriebssystem ohne Neukompilierung laufen und weil Java keine betriebssystemspezifischen Erweiterungen oder Variationen hat, wird Java im Allgemeinen als die strategischste Sprache angesehen, in denen man Anwendungen für das Web entwickeln sollte. Allerdings kann auch JavaScript für sehr kleine Anwendungen, die auf dem Web-Client oder Server ausgeführt werden, sehr nützlich sein.</w:t>
      </w:r>
    </w:p>
    <w:p w14:paraId="7498F108" w14:textId="6D3BF85B" w:rsidR="00AC48EE" w:rsidRDefault="00AC48EE" w:rsidP="00AC48EE">
      <w:pPr>
        <w:rPr>
          <w:rFonts w:asciiTheme="minorHAnsi" w:hAnsiTheme="minorHAnsi"/>
        </w:rPr>
      </w:pPr>
      <w:r>
        <w:t>Die Erklärung Javas zeigt, dass sich Java sehr für unser Vorhaben in diesem Projekt anbietet, da es unser Ziel ist, eine Webanwendung zu entwickeln, die in einem serverseitigen, verteilten Netzwerk läuft. Es stellt also eine gute Möglichkeit dar, für uns die Systeme, die auf das Netzwerkt verteilt sind, miteinander kommunizieren zu lassen. Außerdem bietet sich Java sehr für uns an, da Java relativ problemkompatibel mit anderen Komponenten ist. Das wichtigste Argument für den Gebrauch von Java, neben der Tatsache, dass es sich wegen seiner objektorientierten Natur gut anbietet, ist die Tatsache, dass wir seit ca. drei Semestern viel mit Java arbeiten und alle Grundlagen mittlerweile kennen. Außerdem wurde uns sogar im Kurs „Datenbanken“ beigebracht Datenbanken in SQL mit Java zu verbinden und zusammen zu nutzen. Wenn man dies mit den Anforderungen an das Projekt vergleicht, sieht man eigentlich direkt den Grund warum wir uns für Java entschieden haben.</w:t>
      </w:r>
    </w:p>
    <w:p w14:paraId="6B371774" w14:textId="0F4F27D4" w:rsidR="00AE1A11" w:rsidRDefault="00AE1A11" w:rsidP="00AE1A11">
      <w:pPr>
        <w:pStyle w:val="berschrift2-numeriert"/>
      </w:pPr>
      <w:bookmarkStart w:id="31" w:name="_Toc54285809"/>
      <w:proofErr w:type="spellStart"/>
      <w:r>
        <w:lastRenderedPageBreak/>
        <w:t>Thymeleaf</w:t>
      </w:r>
      <w:proofErr w:type="spellEnd"/>
      <w:r w:rsidR="001350CC">
        <w:rPr>
          <w:rStyle w:val="Funotenzeichen"/>
        </w:rPr>
        <w:footnoteReference w:id="47"/>
      </w:r>
      <w:bookmarkEnd w:id="31"/>
    </w:p>
    <w:p w14:paraId="3E6C9B0A" w14:textId="77777777" w:rsidR="005A4D20" w:rsidRDefault="00AE1A11" w:rsidP="005A4D20">
      <w:r>
        <w:t xml:space="preserve"> „</w:t>
      </w:r>
      <w:proofErr w:type="spellStart"/>
      <w:r>
        <w:t>Thymeleaf</w:t>
      </w:r>
      <w:proofErr w:type="spellEnd"/>
      <w:r>
        <w:t xml:space="preserve"> </w:t>
      </w:r>
      <w:r w:rsidR="005A4D20">
        <w:t>ist eine modernes serverseitig betriebene Java-Template-Engine für Web-Anwendungen sowie alleinstehende Umgebungen.“</w:t>
      </w:r>
      <w:r w:rsidR="005A4D20">
        <w:rPr>
          <w:rStyle w:val="Funotenzeichen"/>
        </w:rPr>
        <w:footnoteReference w:id="48"/>
      </w:r>
      <w:r w:rsidR="005A4D20">
        <w:t xml:space="preserve"> [übersetzt aus dem Englischen]  ist die Definition der offiziellen </w:t>
      </w:r>
      <w:proofErr w:type="spellStart"/>
      <w:r w:rsidR="005A4D20">
        <w:t>Thymeleaf</w:t>
      </w:r>
      <w:proofErr w:type="spellEnd"/>
      <w:r w:rsidR="005A4D20">
        <w:t xml:space="preserve"> Homepage und wird benutzt zur Verarbeitung und Erstellung von HTML, XML, JavaScript, CSS und Text. Die Bibliothek von </w:t>
      </w:r>
      <w:proofErr w:type="spellStart"/>
      <w:r w:rsidR="005A4D20">
        <w:t>Thymeleaf</w:t>
      </w:r>
      <w:proofErr w:type="spellEnd"/>
      <w:r w:rsidR="005A4D20">
        <w:t xml:space="preserve"> ist außerdem äußerst erweiterbar und durch ihr natürliches Template-Wesen gewährleistet </w:t>
      </w:r>
      <w:proofErr w:type="spellStart"/>
      <w:r w:rsidR="005A4D20">
        <w:t>Thymeleaf</w:t>
      </w:r>
      <w:proofErr w:type="spellEnd"/>
      <w:r w:rsidR="005A4D20">
        <w:t xml:space="preserve">, dass Vorlagen ohne Backend als Prototyp getestet werden können. Da </w:t>
      </w:r>
      <w:proofErr w:type="spellStart"/>
      <w:r w:rsidR="005A4D20">
        <w:t>Thymeleaf</w:t>
      </w:r>
      <w:proofErr w:type="spellEnd"/>
      <w:r w:rsidR="005A4D20">
        <w:t xml:space="preserve"> Module fürs SPRING-Framework, die Möglichkeit viele der oft benutzten Tools zu integrieren, sowie seine eigenen Funktionalitäten einzubinden, anbietet, bietet es sich sehr gut für die moderne HTML5-Webentwicklung an.</w:t>
      </w:r>
    </w:p>
    <w:p w14:paraId="6784A180" w14:textId="77777777" w:rsidR="005A4D20" w:rsidRDefault="005A4D20" w:rsidP="005A4D20">
      <w:proofErr w:type="spellStart"/>
      <w:r>
        <w:t>Thymleaf</w:t>
      </w:r>
      <w:proofErr w:type="spellEnd"/>
      <w:r>
        <w:t xml:space="preserve"> wurde bei uns auf nahezu allen Seiten des Programms eingesetzt, da wir fast ausschließlich dynamische Inhalte haben. Unter dynamischen Inhalten oder dynamischen Webseiten versteht man Webseiten, dessen Inhalt sich häufig ändert. Aus diesem Grund ist es notwendig, die Webseite erst nach Aufruf durch den Nutzer entsprechend aufzubauen. Lediglich auf Seiten mit statischem Inhalt, wie z.B. die Hilfe, war der Einsatz nicht nötig. Generell wurde sich darauf verständigt, HTML als gemeinsame Grundlage zu verwenden. Wie bereits im Kapitel zu HTML und CSS beschrieben, wurden die HTML-Dateien von den Kollegen aus dem Front-End entwickelt und uns zur Verfügung gestellt. Wir haben diese dann in die Ordnerstruktur von </w:t>
      </w:r>
      <w:proofErr w:type="spellStart"/>
      <w:r>
        <w:t>Thymleaf</w:t>
      </w:r>
      <w:proofErr w:type="spellEnd"/>
      <w:r>
        <w:t xml:space="preserve"> übernommen und entsprechend für die Darstellung der Inhalte angepasst.</w:t>
      </w:r>
    </w:p>
    <w:p w14:paraId="6634A7A7" w14:textId="77777777" w:rsidR="005A4D20" w:rsidRDefault="005A4D20" w:rsidP="005A4D20">
      <w:r>
        <w:t>Die HTML-Dateien wurden im Java-Projekt im Ordner „</w:t>
      </w:r>
      <w:proofErr w:type="spellStart"/>
      <w:r>
        <w:t>src</w:t>
      </w:r>
      <w:proofErr w:type="spellEnd"/>
      <w:r>
        <w:t>/</w:t>
      </w:r>
      <w:proofErr w:type="spellStart"/>
      <w:r>
        <w:t>main</w:t>
      </w:r>
      <w:proofErr w:type="spellEnd"/>
      <w:r>
        <w:t>/</w:t>
      </w:r>
      <w:proofErr w:type="spellStart"/>
      <w:r>
        <w:t>resources</w:t>
      </w:r>
      <w:proofErr w:type="spellEnd"/>
      <w:r>
        <w:t>/</w:t>
      </w:r>
      <w:proofErr w:type="spellStart"/>
      <w:r>
        <w:t>templates</w:t>
      </w:r>
      <w:proofErr w:type="spellEnd"/>
      <w:r>
        <w:t>“ als sogenannte „Templates“ hinterlegt. Zusätzliche Dateien, wie z.B. Bilder oder Skripte (vorwiegend CSS-Dateien), die bereits von den Kollegen in die HTML-Dateien eingebunden wurden, sind unter demselben Pfad, allerdings nicht im Ordner „</w:t>
      </w:r>
      <w:proofErr w:type="spellStart"/>
      <w:r>
        <w:t>templates</w:t>
      </w:r>
      <w:proofErr w:type="spellEnd"/>
      <w:proofErr w:type="gramStart"/>
      <w:r>
        <w:t>“</w:t>
      </w:r>
      <w:proofErr w:type="gramEnd"/>
      <w:r>
        <w:t xml:space="preserve"> sondern im Ordner „</w:t>
      </w:r>
      <w:proofErr w:type="spellStart"/>
      <w:r>
        <w:t>static</w:t>
      </w:r>
      <w:proofErr w:type="spellEnd"/>
      <w:r>
        <w:t>“, abgelegt. Der Ordner „</w:t>
      </w:r>
      <w:proofErr w:type="spellStart"/>
      <w:r>
        <w:t>static</w:t>
      </w:r>
      <w:proofErr w:type="spellEnd"/>
      <w:r>
        <w:t>“ beinhaltet somit alle Dateien, die nicht von der Java-Seite angefasst werden. Diese Inhalte werden beim Aufruf der Seite automatisch über das HTML entsprechend eingebunden.</w:t>
      </w:r>
    </w:p>
    <w:p w14:paraId="0D10B10D" w14:textId="77777777" w:rsidR="005A4D20" w:rsidRDefault="005A4D20" w:rsidP="005A4D20">
      <w:r>
        <w:t xml:space="preserve">Die HTML-Dateien, die in diesem Abschnitt als „Templates“ bezeichnet werden, werden durch einen Controller aufgerufen. Ein Controller in einer </w:t>
      </w:r>
      <w:proofErr w:type="spellStart"/>
      <w:r>
        <w:t>Thymleaf</w:t>
      </w:r>
      <w:proofErr w:type="spellEnd"/>
      <w:r>
        <w:t>- bzw. Spring-Web-Umgebung, ist eine Java-Klasse, die auf ein HTTP-Request reagiert und dem HTTP-Response ein entsprechendes HTML-Template sowie die gewünschten Inhalte übergibt. Das nennt man auch Mapping. Diese Controller-Klasse ist also direkt an die Webschnittstelle angebunden. (Siehe hierzu Kapitel 6 Schnittstellen).</w:t>
      </w:r>
    </w:p>
    <w:p w14:paraId="5464EB1B" w14:textId="77777777" w:rsidR="005A4D20" w:rsidRDefault="005A4D20" w:rsidP="005A4D20">
      <w:r>
        <w:lastRenderedPageBreak/>
        <w:t>In unserem Projekt befindet sich die Controller-Klasse in dem Java-Package „</w:t>
      </w:r>
      <w:proofErr w:type="gramStart"/>
      <w:r>
        <w:t>com.gruppezwei</w:t>
      </w:r>
      <w:proofErr w:type="gramEnd"/>
      <w:r>
        <w:t xml:space="preserve">.zero1one.controller“. Zur besseren Übersicht der einzelnen </w:t>
      </w:r>
      <w:proofErr w:type="spellStart"/>
      <w:r>
        <w:t>Mappings</w:t>
      </w:r>
      <w:proofErr w:type="spellEnd"/>
      <w:r>
        <w:t>, haben wir diese in separate Controller-Klassen ausgelagert. Es gibt einen „</w:t>
      </w:r>
      <w:proofErr w:type="spellStart"/>
      <w:r>
        <w:t>HomeController</w:t>
      </w:r>
      <w:proofErr w:type="spellEnd"/>
      <w:r>
        <w:t>“ für das Dashboard, einen „</w:t>
      </w:r>
      <w:proofErr w:type="spellStart"/>
      <w:r>
        <w:t>anlegenController</w:t>
      </w:r>
      <w:proofErr w:type="spellEnd"/>
      <w:r>
        <w:t>“ für alle Seiten die Funktionen zum Anlegen und Speichern beinhalten, einen „</w:t>
      </w:r>
      <w:proofErr w:type="spellStart"/>
      <w:r>
        <w:t>UpdateController</w:t>
      </w:r>
      <w:proofErr w:type="spellEnd"/>
      <w:r>
        <w:t>“ zum Aktualisieren der Attribute der bestehenden Records sowie einen „</w:t>
      </w:r>
      <w:proofErr w:type="spellStart"/>
      <w:r>
        <w:t>userController</w:t>
      </w:r>
      <w:proofErr w:type="spellEnd"/>
      <w:r>
        <w:t xml:space="preserve">“ der alle </w:t>
      </w:r>
      <w:proofErr w:type="spellStart"/>
      <w:r>
        <w:t>Mappings</w:t>
      </w:r>
      <w:proofErr w:type="spellEnd"/>
      <w:r>
        <w:t xml:space="preserve"> für Funktionen zu Benutzereigenschaften und für die statische Seite Hilfe beinhaltet. Ein „</w:t>
      </w:r>
      <w:proofErr w:type="spellStart"/>
      <w:r>
        <w:t>SecurityConbtroller</w:t>
      </w:r>
      <w:proofErr w:type="spellEnd"/>
      <w:r>
        <w:t>“ ist zusätzlich für den Login zuständig.</w:t>
      </w:r>
    </w:p>
    <w:p w14:paraId="3647B480" w14:textId="0DDEFBC0" w:rsidR="00AE1A11" w:rsidRDefault="00AE1A11" w:rsidP="005A4D20"/>
    <w:p w14:paraId="4EF9A150" w14:textId="59AE69B4" w:rsidR="00AE1A11" w:rsidRDefault="00AE1A11" w:rsidP="00AE1A11"/>
    <w:p w14:paraId="3A46AFC8" w14:textId="57581A8C" w:rsidR="00C75D24" w:rsidRDefault="00C75D24" w:rsidP="00C75D24">
      <w:pPr>
        <w:pStyle w:val="berschrift2-numeriert"/>
      </w:pPr>
      <w:bookmarkStart w:id="32" w:name="_Toc54285810"/>
      <w:r>
        <w:t>Spring</w:t>
      </w:r>
      <w:bookmarkEnd w:id="32"/>
    </w:p>
    <w:p w14:paraId="70690F29" w14:textId="77777777" w:rsidR="00AE1A11" w:rsidRDefault="00AE1A11" w:rsidP="00AE1A11">
      <w:r>
        <w:t xml:space="preserve">Spring ist ein weitverbreitetes Framework, dessen Entwicklung momentan von </w:t>
      </w:r>
      <w:proofErr w:type="spellStart"/>
      <w:r>
        <w:t>Pivotal</w:t>
      </w:r>
      <w:proofErr w:type="spellEnd"/>
      <w:r>
        <w:t xml:space="preserve"> Software vorangetrieben wird. Es ist für Java-Anwendungen konzipiert und ist das größte und mächtigste Framework für die Programmiersprache Java, das man zurzeit auf dem Markt finden kann. Im Jahr 2002 wurde die erste Version des Spring Frameworks als Open Source Projekt veröffentlicht. </w:t>
      </w:r>
    </w:p>
    <w:p w14:paraId="09779268" w14:textId="77777777" w:rsidR="00AE1A11" w:rsidRDefault="00AE1A11" w:rsidP="00AE1A11">
      <w:r>
        <w:t>Die Intention hinter Spring ist zum einen die Entwicklung mit Java zu vereinfachen. Oft steht man am Anfang eines Projekts und hat noch nichts auf das man aufbauen oder anknüpfen kann. Dabei haben die meisten Projekte in ihren Grundzügen ähnliche Aufgaben. Für diese gleichbleibenden Aufgaben bietet sich der Einsatz eines Frameworks, diese bildet ein Rahmengerüst für den Programmaufbau an, der genau jene sich wiederholenden Aufgaben bereits implementiert.</w:t>
      </w:r>
    </w:p>
    <w:p w14:paraId="4B3852A8" w14:textId="77777777" w:rsidR="00AE1A11" w:rsidRDefault="00AE1A11" w:rsidP="00AE1A11">
      <w:r>
        <w:t>Die andere große Intention hinter Spring ist es saubere und gute Programmierpraktiken zu unterstützen und zu fördern. In großen Programmen geht schnell die Übersichtlichkeit verloren. Durch einen Einheitlichen Aufbau mit Spring ist es oft möglich auch bei großen und komplexen Programmen noch den Durchblick zu behalten.</w:t>
      </w:r>
    </w:p>
    <w:p w14:paraId="4AC7DDAF" w14:textId="77777777" w:rsidR="00AE1A11" w:rsidRDefault="00AE1A11" w:rsidP="00AE1A11">
      <w:pPr>
        <w:rPr>
          <w:rFonts w:cstheme="minorHAnsi"/>
        </w:rPr>
      </w:pPr>
      <w:r>
        <w:t xml:space="preserve">Spring-Projekte nutzen zur Projektverwaltung Apache Maven oder </w:t>
      </w:r>
      <w:proofErr w:type="spellStart"/>
      <w:r>
        <w:t>Gradle</w:t>
      </w:r>
      <w:proofErr w:type="spellEnd"/>
      <w:r>
        <w:t xml:space="preserve">. In der Fallstudie wird mit Apache Maven gearbeitet. Maven ist ein </w:t>
      </w:r>
      <w:proofErr w:type="spellStart"/>
      <w:r>
        <w:t>Build</w:t>
      </w:r>
      <w:proofErr w:type="spellEnd"/>
      <w:r>
        <w:t xml:space="preserve">-Management-Tool, das in Java geschrieben wurde, um Java-Projekte zu verwalten. Es wurde von der Apache Software </w:t>
      </w:r>
      <w:proofErr w:type="spellStart"/>
      <w:r>
        <w:t>Foundation</w:t>
      </w:r>
      <w:proofErr w:type="spellEnd"/>
      <w:r>
        <w:t xml:space="preserve"> entwickelt und ist ein Open-Source-Projekt. Maven erleichtert das Bauen, Verpacken und Testen von Anwendungen. Zudem bietet Maven eine Verwaltung der Abhängigkeiten zu anderen Projekten und Bibliotheken in einer zentralen Datei, der sogenannten pom.xml. In ihr werden auch wichtige Eigenschaften des Projekts definiert. In der POM werden neben der Artefakt-ID und der Group-ID, die zur eindeutigen Identifizierung dienen, auch Parameter definier, wie das Dateiformat, in </w:t>
      </w:r>
      <w:r w:rsidRPr="00FA61C6">
        <w:rPr>
          <w:rFonts w:cstheme="minorHAnsi"/>
        </w:rPr>
        <w:t>das die Anwendung verpackt werden soll.</w:t>
      </w:r>
    </w:p>
    <w:p w14:paraId="70905691" w14:textId="77777777" w:rsidR="00AE1A11" w:rsidRDefault="00AE1A11" w:rsidP="00AE1A11">
      <w:pPr>
        <w:rPr>
          <w:rFonts w:cstheme="minorHAnsi"/>
        </w:rPr>
      </w:pPr>
      <w:r w:rsidRPr="00F33B7F">
        <w:rPr>
          <w:rFonts w:cstheme="minorHAnsi"/>
        </w:rPr>
        <w:lastRenderedPageBreak/>
        <w:t xml:space="preserve">Das Grundkonzept von Spring beruht auf der Inversion </w:t>
      </w:r>
      <w:proofErr w:type="spellStart"/>
      <w:r w:rsidRPr="00F33B7F">
        <w:rPr>
          <w:rFonts w:cstheme="minorHAnsi"/>
        </w:rPr>
        <w:t>of</w:t>
      </w:r>
      <w:proofErr w:type="spellEnd"/>
      <w:r w:rsidRPr="00F33B7F">
        <w:rPr>
          <w:rFonts w:cstheme="minorHAnsi"/>
        </w:rPr>
        <w:t xml:space="preserve"> Control und der </w:t>
      </w:r>
      <w:proofErr w:type="spellStart"/>
      <w:r w:rsidRPr="00F33B7F">
        <w:rPr>
          <w:rFonts w:cstheme="minorHAnsi"/>
        </w:rPr>
        <w:t>Dependency</w:t>
      </w:r>
      <w:proofErr w:type="spellEnd"/>
      <w:r w:rsidRPr="00F33B7F">
        <w:rPr>
          <w:rFonts w:cstheme="minorHAnsi"/>
        </w:rPr>
        <w:t xml:space="preserve"> </w:t>
      </w:r>
      <w:proofErr w:type="spellStart"/>
      <w:r w:rsidRPr="00F33B7F">
        <w:rPr>
          <w:rFonts w:cstheme="minorHAnsi"/>
        </w:rPr>
        <w:t>Injection</w:t>
      </w:r>
      <w:proofErr w:type="spellEnd"/>
      <w:r w:rsidRPr="00F33B7F">
        <w:rPr>
          <w:rFonts w:cstheme="minorHAnsi"/>
        </w:rPr>
        <w:t xml:space="preserve">. Die Inversion </w:t>
      </w:r>
      <w:proofErr w:type="spellStart"/>
      <w:r w:rsidRPr="00F33B7F">
        <w:rPr>
          <w:rFonts w:cstheme="minorHAnsi"/>
        </w:rPr>
        <w:t>of</w:t>
      </w:r>
      <w:proofErr w:type="spellEnd"/>
      <w:r w:rsidRPr="00F33B7F">
        <w:rPr>
          <w:rFonts w:cstheme="minorHAnsi"/>
        </w:rPr>
        <w:t xml:space="preserve"> Control beschreibt ein Umsetzungsparadigma, das häufig in der objektorientierten Programmierung Anwendung findet.</w:t>
      </w:r>
      <w:r>
        <w:rPr>
          <w:rFonts w:cstheme="minorHAnsi"/>
        </w:rPr>
        <w:t xml:space="preserve"> Anstatt das ein Programm alle seine Dienste steuert und so nur die Standardfunktionen benutzt, wird die Steuerung der Ausführung Unterprogrammen des Frameworks überlassen. Dieses aufgerufenen Unterprogramm muss jedoch zuvor sich und seine Funktion bei der Standardbibliothek registrieren, um aufgerufen werden zu können.</w:t>
      </w:r>
    </w:p>
    <w:p w14:paraId="20219F7A" w14:textId="29308F03" w:rsidR="00AE1A11" w:rsidRDefault="00AE1A11" w:rsidP="00AE1A11">
      <w:pPr>
        <w:rPr>
          <w:rFonts w:cstheme="minorHAnsi"/>
        </w:rPr>
      </w:pPr>
      <w:r w:rsidRPr="00FC798C">
        <w:rPr>
          <w:rFonts w:cstheme="minorHAnsi"/>
        </w:rPr>
        <w:t xml:space="preserve">Das Prinzip der </w:t>
      </w:r>
      <w:proofErr w:type="spellStart"/>
      <w:r w:rsidRPr="00FC798C">
        <w:rPr>
          <w:rFonts w:cstheme="minorHAnsi"/>
        </w:rPr>
        <w:t>Dependecy</w:t>
      </w:r>
      <w:proofErr w:type="spellEnd"/>
      <w:r w:rsidRPr="00FC798C">
        <w:rPr>
          <w:rFonts w:cstheme="minorHAnsi"/>
        </w:rPr>
        <w:t xml:space="preserve"> </w:t>
      </w:r>
      <w:proofErr w:type="spellStart"/>
      <w:r w:rsidRPr="00FC798C">
        <w:rPr>
          <w:rFonts w:cstheme="minorHAnsi"/>
        </w:rPr>
        <w:t>Injection</w:t>
      </w:r>
      <w:proofErr w:type="spellEnd"/>
      <w:r w:rsidRPr="00FC798C">
        <w:rPr>
          <w:rFonts w:cstheme="minorHAnsi"/>
        </w:rPr>
        <w:t xml:space="preserve"> ist</w:t>
      </w:r>
      <w:r>
        <w:rPr>
          <w:rFonts w:cstheme="minorHAnsi"/>
        </w:rPr>
        <w:t xml:space="preserve"> eine Spezifizierung der Inversion </w:t>
      </w:r>
      <w:proofErr w:type="spellStart"/>
      <w:r>
        <w:rPr>
          <w:rFonts w:cstheme="minorHAnsi"/>
        </w:rPr>
        <w:t>of</w:t>
      </w:r>
      <w:proofErr w:type="spellEnd"/>
      <w:r>
        <w:rPr>
          <w:rFonts w:cstheme="minorHAnsi"/>
        </w:rPr>
        <w:t xml:space="preserve"> Control. In einem klassisch aufgebauten objektorientierten Programm kümmert sich jedes Objekt selbstständig um seine Abhängigkeiten. Es ist selbst verantwortlich für den Aufbau des Abhängigkeitsnetzes zu den Objekten und Ressourcen, die es benötigt. Dies bedeutet in der Praxis, das Objekt muss seine Umgebung kennen und andere Objekte instanziieren. Diese Art der Arbeit gehört aber normalerweise nicht in den Aufgabenbereich des Objekts, dessen Aufgaben haben oft nichts damit zu tun. Aus diesem Grund teilt Spring die einzelnen funktional abgegrenzten Bereiche in unterschiedliche Komponenten, die </w:t>
      </w:r>
      <w:proofErr w:type="spellStart"/>
      <w:r>
        <w:rPr>
          <w:rFonts w:cstheme="minorHAnsi"/>
        </w:rPr>
        <w:t>Beans</w:t>
      </w:r>
      <w:proofErr w:type="spellEnd"/>
      <w:r>
        <w:rPr>
          <w:rFonts w:cstheme="minorHAnsi"/>
        </w:rPr>
        <w:t>. Diese stellen die Unterprogramme dar, die aufgerufen werden können. Damit die Lebenszyklen der einzelnen Komponenten so weit wie möglich auseinandergehalten werden können, werden die Abhängigkeiten im Spring-Anwendungskontext registriert und verwaltet. Wenn zur Laufzeit eine Bean nun eine Abhängigkeit fordert, wendet diese sich an den Spring-Anwendungskontext. Dieser erzeugt daraufhin eine separate Entität, die dann in die richtige Bean injiziert wird. So bleiben die einzelnen Komponenten relativ unabhängig voneinander, aber es wird trotzdem die gesamte Anwendungsfunktionalität gewährleistet.</w:t>
      </w:r>
    </w:p>
    <w:p w14:paraId="46EB36A3" w14:textId="77777777" w:rsidR="00C75D24" w:rsidRDefault="00C75D24" w:rsidP="00AE1A11">
      <w:pPr>
        <w:rPr>
          <w:rFonts w:cstheme="minorHAnsi"/>
        </w:rPr>
      </w:pPr>
    </w:p>
    <w:p w14:paraId="02F73F4E" w14:textId="7C41DD99" w:rsidR="00C75D24" w:rsidRDefault="00C75D24" w:rsidP="00C75D24">
      <w:pPr>
        <w:pStyle w:val="berschrift3-numeriert"/>
        <w:ind w:left="720"/>
      </w:pPr>
      <w:bookmarkStart w:id="33" w:name="_Toc54285811"/>
      <w:r>
        <w:t>Gründe für die Nutzung von Spring</w:t>
      </w:r>
      <w:bookmarkEnd w:id="33"/>
    </w:p>
    <w:p w14:paraId="6AB767AE" w14:textId="77777777" w:rsidR="00C75D24" w:rsidRDefault="00C75D24" w:rsidP="00C75D24">
      <w:r>
        <w:t xml:space="preserve">Aus bereits genannten Gründen bietet Spring einige Vorteile mit sich. Die Struktur wird einfach und übersichtlich gehalten. Wenn man eine </w:t>
      </w:r>
      <w:proofErr w:type="spellStart"/>
      <w:r>
        <w:t>standalone</w:t>
      </w:r>
      <w:proofErr w:type="spellEnd"/>
      <w:r>
        <w:t xml:space="preserve"> Anwendung entwickeln möchte, muss man zusätzlich weitere Aspekte beachten. Hier bietet Spring umfangreiche Unterstützung. Zum Erstellen einer eigenständig lauffähigen Spring-Applikation bietet Spring die Erweiterung Spring Boot an. Im Wesentlichen stellt Spring Boot lediglich eine Vereinfachung der Konfiguration einer Spring-Anwendung dar. Mit Hilfe des Online-Tools Spring </w:t>
      </w:r>
      <w:proofErr w:type="spellStart"/>
      <w:r>
        <w:t>Initializr</w:t>
      </w:r>
      <w:proofErr w:type="spellEnd"/>
      <w:r>
        <w:t xml:space="preserve"> kann man recht einfach ein Projekt erstellen. Dort kann man zunächst die grundlegenden Eigenschaften festlegen. Zu diesen zählen die Programmiersprache, mittlerweile unterstützt Spring neben Java auch </w:t>
      </w:r>
      <w:proofErr w:type="spellStart"/>
      <w:r>
        <w:t>Kotlin</w:t>
      </w:r>
      <w:proofErr w:type="spellEnd"/>
      <w:r>
        <w:t xml:space="preserve"> und Groovy, die Projektverwaltung, die Version von Spring, so wie Projektmetadaten. Zur Projektverwaltung unterstützt Spring Maven und </w:t>
      </w:r>
      <w:proofErr w:type="spellStart"/>
      <w:r>
        <w:t>Gradle</w:t>
      </w:r>
      <w:proofErr w:type="spellEnd"/>
      <w:r>
        <w:t xml:space="preserve">. Wie oben bereits erwähnt wurde, wird in der Fallstudie das </w:t>
      </w:r>
      <w:proofErr w:type="spellStart"/>
      <w:r>
        <w:t>Build</w:t>
      </w:r>
      <w:proofErr w:type="spellEnd"/>
      <w:r>
        <w:t>-Management-Tool Maven verwendet. Zu den Projektmetadaten gehören wichtige Informationen wie die Group-</w:t>
      </w:r>
      <w:proofErr w:type="spellStart"/>
      <w:r>
        <w:t>Id</w:t>
      </w:r>
      <w:proofErr w:type="spellEnd"/>
      <w:r>
        <w:t>, die Artefakt-</w:t>
      </w:r>
      <w:proofErr w:type="spellStart"/>
      <w:r>
        <w:t>Id</w:t>
      </w:r>
      <w:proofErr w:type="spellEnd"/>
      <w:r>
        <w:t xml:space="preserve"> und der Name des Projekts. Es kann auch eine Beschreibung des Projekts angelegt werden. Wahlweise kann </w:t>
      </w:r>
      <w:r>
        <w:lastRenderedPageBreak/>
        <w:t xml:space="preserve">auch der Package Name geändert werden, was im Allgemeinen wenig Sinn macht, da dieser sich meist aus der Group- und der </w:t>
      </w:r>
      <w:proofErr w:type="spellStart"/>
      <w:r>
        <w:t>Artefact-Id</w:t>
      </w:r>
      <w:proofErr w:type="spellEnd"/>
      <w:r>
        <w:t xml:space="preserve"> zusammensetzt. Eine weitere wichtige Entscheidung stellt das </w:t>
      </w:r>
      <w:proofErr w:type="spellStart"/>
      <w:r>
        <w:t>Packaging</w:t>
      </w:r>
      <w:proofErr w:type="spellEnd"/>
      <w:r>
        <w:t xml:space="preserve"> Format dar. Je nach Anwendungszweck kann das Java-Projekt als </w:t>
      </w:r>
      <w:proofErr w:type="spellStart"/>
      <w:r>
        <w:t>War</w:t>
      </w:r>
      <w:proofErr w:type="spellEnd"/>
      <w:r>
        <w:t xml:space="preserve"> oder </w:t>
      </w:r>
      <w:proofErr w:type="spellStart"/>
      <w:r>
        <w:t>Jar</w:t>
      </w:r>
      <w:proofErr w:type="spellEnd"/>
      <w:r>
        <w:t xml:space="preserve"> verpackt werden. All diese Informationen können bei Bedarf auch noch zu einem späteren Zeitpunkt in der pom.xml geändert werden. Im </w:t>
      </w:r>
      <w:proofErr w:type="spellStart"/>
      <w:r>
        <w:t>Inizializr</w:t>
      </w:r>
      <w:proofErr w:type="spellEnd"/>
      <w:r>
        <w:t xml:space="preserve"> wird auch die Version von Java festgelegt, mit der gearbeitet werden soll. Momentan stehen die Versionen 8, 11 und 15 zur Auswahl. Da mit Java 9 einige Features dazu gekommen sind, auf die wir in der Entwicklung nicht verzichten wollte war klar, dass die Version eine neuere als Java 8 sein sollte. Da Java 15 noch frisch und neu ist und noch kaum jemand Erfahrungen mit den neusten Änderungen hat viel die Entscheidung auf Java 11. Hierzu gibt es im Team der Fallstudie ausreichende Erfahrungen und auch umfangreiche Dokumentation mit Beispielen und Erklärungen im Internet. Zum Konfigurationszeitpunkt können auch schon Abhängigkeiten hinzugefügt werden. Dies ist aber nicht zwingend erforderlich. Auch diese können im Laufe der Entwicklung in der pom.xml verändert und gepflegt werden. </w:t>
      </w:r>
    </w:p>
    <w:p w14:paraId="191167DD" w14:textId="77777777" w:rsidR="00C75D24" w:rsidRDefault="00C75D24" w:rsidP="00C75D24">
      <w:r>
        <w:t xml:space="preserve">Hat man schlussendlich das Projekt nach den eigenen Wünschen konfiguriert kann man das Projekt erzeugen und anschließend als </w:t>
      </w:r>
      <w:proofErr w:type="spellStart"/>
      <w:r>
        <w:t>zip</w:t>
      </w:r>
      <w:proofErr w:type="spellEnd"/>
      <w:r>
        <w:t xml:space="preserve">-komprimierten Ordern herunterladen. Nach dem Entpacken kann man das Projekt direkt in der </w:t>
      </w:r>
      <w:proofErr w:type="spellStart"/>
      <w:r>
        <w:t>Enwicklungsumgebung</w:t>
      </w:r>
      <w:proofErr w:type="spellEnd"/>
      <w:r>
        <w:t xml:space="preserve"> seiner Wahl importieren und ist startklar zum Entwickeln.</w:t>
      </w:r>
    </w:p>
    <w:p w14:paraId="05DF4121" w14:textId="4BCA411B" w:rsidR="00C75D24" w:rsidRPr="00C75D24" w:rsidRDefault="00C75D24" w:rsidP="00C75D24">
      <w:r>
        <w:t xml:space="preserve">Spring Boot greift einem nicht nur bei der Initialisierung unter die Arme. Auch viele andere Konfigurationen werden größtenteils automatisch vorgenommen. Da wir uns im Projekt für eine HTML-Oberfläche entschieden haben bietet es sich an mit Spring MVC zu arbeite. Hierzu wird lediglich die Abhängigkeit zum „spring-boot-starter-web“ benötigt. Diese bringt nun eine Konfiguration mit, mit der der integrierte </w:t>
      </w:r>
      <w:proofErr w:type="spellStart"/>
      <w:r>
        <w:t>Tomcat</w:t>
      </w:r>
      <w:proofErr w:type="spellEnd"/>
      <w:r>
        <w:t>-Server automatisch beim Start betrieben wird. Auch für den Datenbankzugriff kann Spring Boot Konfigurationen übernehmen. Erkennt Spring beim Scannen der pom.xml, dass eine Abhängigkeit zu einem Datenbanktreiber für JDBC existiert, übernimmt Spring im Folgenden die nötigen Einstellungen, damit eine Verbindung zu einer Datenbankaufgebaut werden kann.</w:t>
      </w:r>
    </w:p>
    <w:p w14:paraId="6DE2365E" w14:textId="77777777" w:rsidR="00C75D24" w:rsidRDefault="00C75D24" w:rsidP="00AE1A11">
      <w:pPr>
        <w:rPr>
          <w:rFonts w:cstheme="minorHAnsi"/>
        </w:rPr>
      </w:pPr>
    </w:p>
    <w:p w14:paraId="42EA921B" w14:textId="4569E54F" w:rsidR="00C75D24" w:rsidRDefault="00910CF1" w:rsidP="00C75D24">
      <w:pPr>
        <w:pStyle w:val="berschrift3-numeriert"/>
        <w:ind w:left="720"/>
      </w:pPr>
      <w:bookmarkStart w:id="34" w:name="_Toc54285812"/>
      <w:r>
        <w:t>Erweiterungen</w:t>
      </w:r>
      <w:r w:rsidR="00C75D24">
        <w:t xml:space="preserve"> von Spring</w:t>
      </w:r>
      <w:bookmarkEnd w:id="34"/>
    </w:p>
    <w:p w14:paraId="5B94BCF5" w14:textId="77777777" w:rsidR="00C75D24" w:rsidRDefault="00C75D24" w:rsidP="00C75D24">
      <w:r>
        <w:t>Damit Spring auch im Projekt der Fallstudie seine Konfigurationen richtig erstellen kann benötigen wir einige zusätzlichen Abhängigkeiten. Folgende Spring Boot Abhängigkeiten wurden von uns eingebunden:</w:t>
      </w:r>
    </w:p>
    <w:p w14:paraId="7421EA1A" w14:textId="77777777" w:rsidR="00C75D24" w:rsidRDefault="00C75D24" w:rsidP="00C75D24">
      <w:pPr>
        <w:pStyle w:val="Listenabsatz"/>
        <w:numPr>
          <w:ilvl w:val="0"/>
          <w:numId w:val="28"/>
        </w:numPr>
        <w:spacing w:before="0" w:after="160" w:line="259" w:lineRule="auto"/>
        <w:jc w:val="left"/>
      </w:pPr>
      <w:r>
        <w:t>spring-boot-starter-web</w:t>
      </w:r>
    </w:p>
    <w:p w14:paraId="541EE540" w14:textId="77777777" w:rsidR="00C75D24" w:rsidRDefault="00C75D24" w:rsidP="00C75D24">
      <w:pPr>
        <w:pStyle w:val="Listenabsatz"/>
        <w:numPr>
          <w:ilvl w:val="0"/>
          <w:numId w:val="28"/>
        </w:numPr>
        <w:spacing w:before="0" w:after="160" w:line="259" w:lineRule="auto"/>
        <w:jc w:val="left"/>
      </w:pPr>
      <w:r>
        <w:t>spring-boot-startet-</w:t>
      </w:r>
      <w:proofErr w:type="spellStart"/>
      <w:r>
        <w:t>data</w:t>
      </w:r>
      <w:proofErr w:type="spellEnd"/>
      <w:r>
        <w:t>-</w:t>
      </w:r>
      <w:proofErr w:type="spellStart"/>
      <w:r>
        <w:t>jpa</w:t>
      </w:r>
      <w:proofErr w:type="spellEnd"/>
    </w:p>
    <w:p w14:paraId="404DA131" w14:textId="77777777" w:rsidR="00C75D24" w:rsidRDefault="00C75D24" w:rsidP="00C75D24">
      <w:pPr>
        <w:pStyle w:val="Listenabsatz"/>
        <w:numPr>
          <w:ilvl w:val="0"/>
          <w:numId w:val="28"/>
        </w:numPr>
        <w:spacing w:before="0" w:after="160" w:line="259" w:lineRule="auto"/>
        <w:jc w:val="left"/>
      </w:pPr>
      <w:r>
        <w:t>spring-boot-starter-</w:t>
      </w:r>
      <w:proofErr w:type="spellStart"/>
      <w:r>
        <w:t>thymeleaf</w:t>
      </w:r>
      <w:proofErr w:type="spellEnd"/>
    </w:p>
    <w:p w14:paraId="7D2D9F93" w14:textId="77777777" w:rsidR="00C75D24" w:rsidRDefault="00C75D24" w:rsidP="00C75D24">
      <w:pPr>
        <w:pStyle w:val="Listenabsatz"/>
        <w:numPr>
          <w:ilvl w:val="0"/>
          <w:numId w:val="28"/>
        </w:numPr>
        <w:spacing w:before="0" w:after="160" w:line="259" w:lineRule="auto"/>
        <w:jc w:val="left"/>
      </w:pPr>
      <w:r>
        <w:t>spring-starter-starter-</w:t>
      </w:r>
      <w:proofErr w:type="spellStart"/>
      <w:r>
        <w:t>security</w:t>
      </w:r>
      <w:proofErr w:type="spellEnd"/>
    </w:p>
    <w:p w14:paraId="5A4FD53E" w14:textId="77777777" w:rsidR="00C75D24" w:rsidRDefault="00C75D24" w:rsidP="00C75D24">
      <w:r>
        <w:lastRenderedPageBreak/>
        <w:t xml:space="preserve">Im Folgenden werden kurz die Aufgabengebiete der einzelnen Abhängigkeiten erläutert. Eine genaue Beschreibung der Anwendung erfolgt im Teil, in dem der Aufbau des </w:t>
      </w:r>
      <w:proofErr w:type="spellStart"/>
      <w:r>
        <w:t>Backends</w:t>
      </w:r>
      <w:proofErr w:type="spellEnd"/>
      <w:r>
        <w:t xml:space="preserve"> beschreiben wird.</w:t>
      </w:r>
    </w:p>
    <w:p w14:paraId="43B49BB1" w14:textId="77777777" w:rsidR="00C75D24" w:rsidRDefault="00C75D24" w:rsidP="00C75D24">
      <w:r>
        <w:t xml:space="preserve">Die starter-web-Abhängigkeit bringt alle grundlegenden Funktionen für unsere Anwendung mit. Dazu gehören neben Spring Core, Spring MVC mit dem eingebundenen Servlet Container </w:t>
      </w:r>
      <w:proofErr w:type="spellStart"/>
      <w:r>
        <w:t>Tomcat</w:t>
      </w:r>
      <w:proofErr w:type="spellEnd"/>
      <w:r>
        <w:t xml:space="preserve"> und </w:t>
      </w:r>
      <w:proofErr w:type="spellStart"/>
      <w:r>
        <w:t>Logging</w:t>
      </w:r>
      <w:proofErr w:type="spellEnd"/>
      <w:r>
        <w:t xml:space="preserve">-Funktionen mit </w:t>
      </w:r>
      <w:proofErr w:type="spellStart"/>
      <w:r>
        <w:t>logback</w:t>
      </w:r>
      <w:proofErr w:type="spellEnd"/>
      <w:r>
        <w:t xml:space="preserve"> oder slf4j. Spring Core stellt die bereits beschriebenen Grundfunktionen von Spring zur Verfügung. Das </w:t>
      </w:r>
      <w:proofErr w:type="spellStart"/>
      <w:r>
        <w:t>Logging</w:t>
      </w:r>
      <w:proofErr w:type="spellEnd"/>
      <w:r>
        <w:t xml:space="preserve"> wird in unserer Anwendung nicht verwendet. Spring MVC unterstützt uns beim Bereitstellen eines Webservices. MVC konfiguriert nicht nur den Servlet Container </w:t>
      </w:r>
      <w:proofErr w:type="spellStart"/>
      <w:r>
        <w:t>Tomcat</w:t>
      </w:r>
      <w:proofErr w:type="spellEnd"/>
      <w:r>
        <w:t xml:space="preserve">. Des Weiteren erzeugt und verwaltet Spring MVC auch das Dispatcher Servlet. Dadurch handelt Spring eingehende Anfragen automatisch und gleicht diese mit dem manuell erstellten Mapping ab. Bei Fehlern bietet Spring MVC auch eine automatische Fehlerseite, die gemäß dem http-Standard den Fehlercode ausgibt. Diese Funktion wir bei einer komplexeren Anwendung oder bei einer Anwendung die Produktiv gesetzt wird höchstwahrscheinlich überschreiben. </w:t>
      </w:r>
    </w:p>
    <w:p w14:paraId="02C5ABEC" w14:textId="77777777" w:rsidR="00C75D24" w:rsidRDefault="00C75D24" w:rsidP="00C75D24">
      <w:r>
        <w:t>Die startet-</w:t>
      </w:r>
      <w:proofErr w:type="spellStart"/>
      <w:r>
        <w:t>data</w:t>
      </w:r>
      <w:proofErr w:type="spellEnd"/>
      <w:r>
        <w:t>-</w:t>
      </w:r>
      <w:proofErr w:type="spellStart"/>
      <w:r>
        <w:t>jpa</w:t>
      </w:r>
      <w:proofErr w:type="spellEnd"/>
      <w:r>
        <w:t xml:space="preserve">-Abhängigkeit ist ein wichtiger Bestandteil der Anwendung, da durch sie ein sehr einfacher und übersichtlicher Datenbankzugriff ermöglicht wird. Spring Data JPA baut auf die bestehenden Funktionen der Java </w:t>
      </w:r>
      <w:proofErr w:type="spellStart"/>
      <w:r>
        <w:t>Persistence</w:t>
      </w:r>
      <w:proofErr w:type="spellEnd"/>
      <w:r>
        <w:t xml:space="preserve"> API (JPA) auf. Dadurch, dass Spring einen hohen Teil an automatischen Konfigurationen durchführt gibt es in einem Spring Data JPA-Repository keinen unnötigen Code. Im Idealfall benötigt man nicht einmal SQL-Code. Spring kann aus gewissen Schlagworten automatisch SQL-Abfragen generieren. </w:t>
      </w:r>
    </w:p>
    <w:tbl>
      <w:tblPr>
        <w:tblStyle w:val="Tabellenraster"/>
        <w:tblW w:w="0" w:type="auto"/>
        <w:tblLook w:val="04A0" w:firstRow="1" w:lastRow="0" w:firstColumn="1" w:lastColumn="0" w:noHBand="0" w:noVBand="1"/>
      </w:tblPr>
      <w:tblGrid>
        <w:gridCol w:w="9060"/>
      </w:tblGrid>
      <w:tr w:rsidR="00C75D24" w:rsidRPr="005A4D20" w14:paraId="4F60DAD8" w14:textId="77777777" w:rsidTr="00D2290A">
        <w:tc>
          <w:tcPr>
            <w:tcW w:w="9062" w:type="dxa"/>
          </w:tcPr>
          <w:p w14:paraId="74612F4F" w14:textId="77777777" w:rsidR="00C75D24" w:rsidRPr="004C57D0" w:rsidRDefault="00C75D24" w:rsidP="00D2290A">
            <w:pPr>
              <w:rPr>
                <w:rFonts w:ascii="Consolas" w:hAnsi="Consolas"/>
                <w:lang w:val="en-US"/>
              </w:rPr>
            </w:pPr>
            <w:r>
              <w:rPr>
                <w:rFonts w:ascii="Consolas" w:hAnsi="Consolas"/>
                <w:lang w:val="en-US"/>
              </w:rPr>
              <w:t>p</w:t>
            </w:r>
            <w:r w:rsidRPr="004C57D0">
              <w:rPr>
                <w:rFonts w:ascii="Consolas" w:hAnsi="Consolas"/>
                <w:lang w:val="en-US"/>
              </w:rPr>
              <w:t xml:space="preserve">ublic interface </w:t>
            </w:r>
            <w:proofErr w:type="spellStart"/>
            <w:r w:rsidRPr="004C57D0">
              <w:rPr>
                <w:rFonts w:ascii="Consolas" w:hAnsi="Consolas"/>
                <w:lang w:val="en-US"/>
              </w:rPr>
              <w:t>UserRepository</w:t>
            </w:r>
            <w:proofErr w:type="spellEnd"/>
            <w:r w:rsidRPr="004C57D0">
              <w:rPr>
                <w:rFonts w:ascii="Consolas" w:hAnsi="Consolas"/>
                <w:lang w:val="en-US"/>
              </w:rPr>
              <w:t xml:space="preserve"> extends </w:t>
            </w:r>
            <w:proofErr w:type="spellStart"/>
            <w:r>
              <w:rPr>
                <w:rFonts w:ascii="Consolas" w:hAnsi="Consolas"/>
                <w:lang w:val="en-US"/>
              </w:rPr>
              <w:t>JpaRepository</w:t>
            </w:r>
            <w:proofErr w:type="spellEnd"/>
            <w:r>
              <w:rPr>
                <w:rFonts w:ascii="Consolas" w:hAnsi="Consolas"/>
                <w:lang w:val="en-US"/>
              </w:rPr>
              <w:t>&lt;User, String&gt;</w:t>
            </w:r>
          </w:p>
        </w:tc>
      </w:tr>
    </w:tbl>
    <w:p w14:paraId="51B865A9" w14:textId="77777777" w:rsidR="00C75D24" w:rsidRDefault="00C75D24" w:rsidP="00C75D24">
      <w:pPr>
        <w:rPr>
          <w:lang w:val="en-US"/>
        </w:rPr>
      </w:pPr>
    </w:p>
    <w:p w14:paraId="2A20F264" w14:textId="77777777" w:rsidR="00C75D24" w:rsidRDefault="00C75D24" w:rsidP="00C75D24">
      <w:r>
        <w:t>Ein Repository wird als Interface implementiert, das von einem JPA-Repository erbt. Das JPA-Repository ist generisch und wird immer von dem Typ angelegt, den es mit der Abfrage befüllen soll. Der zweite Typ ist derselbe wie der Key der Tabelle, auf der Abgefragt werden soll. Der erste Typ, in diesem Beispiel der User, stellt mit seinen Attributen eine Zeile auf der Tabelle dar. Aus diesem Grund trägt die Klasse User die Annotation @Entity. Das Schlüsselattribut muss zusätzlich mit @</w:t>
      </w:r>
      <w:proofErr w:type="spellStart"/>
      <w:r>
        <w:t>Id</w:t>
      </w:r>
      <w:proofErr w:type="spellEnd"/>
      <w:r>
        <w:t xml:space="preserve"> annotiert werden, damit Spring die Klasse auf die Datenbank mappen kann. Ein Repository verfügt standardmäßig viele Funktionen, wie </w:t>
      </w:r>
      <w:proofErr w:type="spellStart"/>
      <w:proofErr w:type="gramStart"/>
      <w:r>
        <w:t>findAll</w:t>
      </w:r>
      <w:proofErr w:type="spellEnd"/>
      <w:r>
        <w:t>(</w:t>
      </w:r>
      <w:proofErr w:type="gramEnd"/>
      <w:r>
        <w:t>). Mit dieser Methode wird automatisch eine SQL-Abfrage generiert:</w:t>
      </w:r>
    </w:p>
    <w:p w14:paraId="4CFFB2AE" w14:textId="77777777" w:rsidR="00C75D24" w:rsidRPr="003926F3" w:rsidRDefault="00C75D24" w:rsidP="00C75D24">
      <w:pPr>
        <w:rPr>
          <w:rFonts w:ascii="Consolas" w:hAnsi="Consolas"/>
        </w:rPr>
      </w:pPr>
      <w:r w:rsidRPr="003926F3">
        <w:rPr>
          <w:rFonts w:ascii="Consolas" w:hAnsi="Consolas"/>
        </w:rPr>
        <w:t>SELECT * FROM User</w:t>
      </w:r>
    </w:p>
    <w:p w14:paraId="08769A93" w14:textId="77777777" w:rsidR="00C75D24" w:rsidRDefault="00C75D24" w:rsidP="00C75D24">
      <w:r>
        <w:t xml:space="preserve">Als Ergebnis liefert diese Methode eine Liste des Typs User. Möchte man </w:t>
      </w:r>
      <w:proofErr w:type="spellStart"/>
      <w:r>
        <w:t>Querys</w:t>
      </w:r>
      <w:proofErr w:type="spellEnd"/>
      <w:r>
        <w:t xml:space="preserve"> personalisieren kann man einfache Abfragen als Methoden vorgeben. Wenn man einen User bei seiner ID </w:t>
      </w:r>
      <w:proofErr w:type="spellStart"/>
      <w:r>
        <w:t>finedn</w:t>
      </w:r>
      <w:proofErr w:type="spellEnd"/>
      <w:r>
        <w:t xml:space="preserve"> möchte, erstellt man eine Methode: </w:t>
      </w:r>
      <w:proofErr w:type="spellStart"/>
      <w:proofErr w:type="gramStart"/>
      <w:r>
        <w:t>findByID</w:t>
      </w:r>
      <w:proofErr w:type="spellEnd"/>
      <w:r>
        <w:t>(</w:t>
      </w:r>
      <w:proofErr w:type="gramEnd"/>
      <w:r>
        <w:t xml:space="preserve">String </w:t>
      </w:r>
      <w:proofErr w:type="spellStart"/>
      <w:r>
        <w:t>id</w:t>
      </w:r>
      <w:proofErr w:type="spellEnd"/>
      <w:r>
        <w:t>). Daraus generiert Spring die Abfrage:</w:t>
      </w:r>
    </w:p>
    <w:p w14:paraId="4914B951" w14:textId="77777777" w:rsidR="00C75D24" w:rsidRPr="00C75D24" w:rsidRDefault="00C75D24" w:rsidP="00C75D24">
      <w:pPr>
        <w:rPr>
          <w:rFonts w:ascii="Consolas" w:hAnsi="Consolas"/>
        </w:rPr>
      </w:pPr>
      <w:r w:rsidRPr="00C75D24">
        <w:rPr>
          <w:rFonts w:ascii="Consolas" w:hAnsi="Consolas"/>
        </w:rPr>
        <w:lastRenderedPageBreak/>
        <w:t>SELECT * FROM User WHERE ID=</w:t>
      </w:r>
      <w:proofErr w:type="spellStart"/>
      <w:r w:rsidRPr="00C75D24">
        <w:rPr>
          <w:rFonts w:ascii="Consolas" w:hAnsi="Consolas"/>
        </w:rPr>
        <w:t>id</w:t>
      </w:r>
      <w:proofErr w:type="spellEnd"/>
    </w:p>
    <w:p w14:paraId="3B162FF1" w14:textId="77777777" w:rsidR="00C75D24" w:rsidRDefault="00C75D24" w:rsidP="00C75D24">
      <w:pPr>
        <w:rPr>
          <w:rFonts w:cstheme="minorHAnsi"/>
        </w:rPr>
      </w:pPr>
      <w:proofErr w:type="spellStart"/>
      <w:r w:rsidRPr="003926F3">
        <w:rPr>
          <w:rFonts w:ascii="Consolas" w:hAnsi="Consolas"/>
        </w:rPr>
        <w:t>id</w:t>
      </w:r>
      <w:proofErr w:type="spellEnd"/>
      <w:r w:rsidRPr="003926F3">
        <w:rPr>
          <w:rFonts w:ascii="Consolas" w:hAnsi="Consolas"/>
        </w:rPr>
        <w:t xml:space="preserve"> </w:t>
      </w:r>
      <w:r w:rsidRPr="003926F3">
        <w:rPr>
          <w:rFonts w:cstheme="minorHAnsi"/>
        </w:rPr>
        <w:t>steht hier als P</w:t>
      </w:r>
      <w:r>
        <w:rPr>
          <w:rFonts w:cstheme="minorHAnsi"/>
        </w:rPr>
        <w:t>latzhalter für den übergebenen Wert. Mit dem in der pom.xml hinterlegten Datenbanktreiber kann in Spring so eine Verbindung zu einer Datenbank aufbauen und eine Abfrage auf dieser absetzen, ohne dabei eine Zeile SQL zu schreiben.</w:t>
      </w:r>
    </w:p>
    <w:p w14:paraId="5D3A1062" w14:textId="77777777" w:rsidR="00C75D24" w:rsidRDefault="00C75D24" w:rsidP="00C75D24">
      <w:pPr>
        <w:rPr>
          <w:rFonts w:cstheme="minorHAnsi"/>
        </w:rPr>
      </w:pPr>
      <w:r>
        <w:rPr>
          <w:rFonts w:cstheme="minorHAnsi"/>
        </w:rPr>
        <w:t xml:space="preserve">Die </w:t>
      </w:r>
      <w:proofErr w:type="spellStart"/>
      <w:r>
        <w:rPr>
          <w:rFonts w:cstheme="minorHAnsi"/>
        </w:rPr>
        <w:t>Thymeleaf</w:t>
      </w:r>
      <w:proofErr w:type="spellEnd"/>
      <w:r>
        <w:rPr>
          <w:rFonts w:cstheme="minorHAnsi"/>
        </w:rPr>
        <w:t xml:space="preserve"> Starter-Abhängigkeit bietet eine Einbindung der </w:t>
      </w:r>
      <w:proofErr w:type="spellStart"/>
      <w:r>
        <w:rPr>
          <w:rFonts w:cstheme="minorHAnsi"/>
        </w:rPr>
        <w:t>Tempalting</w:t>
      </w:r>
      <w:proofErr w:type="spellEnd"/>
      <w:r>
        <w:rPr>
          <w:rFonts w:cstheme="minorHAnsi"/>
        </w:rPr>
        <w:t xml:space="preserve"> Engine </w:t>
      </w:r>
      <w:proofErr w:type="spellStart"/>
      <w:r>
        <w:rPr>
          <w:rFonts w:cstheme="minorHAnsi"/>
        </w:rPr>
        <w:t>Thymeleaf</w:t>
      </w:r>
      <w:proofErr w:type="spellEnd"/>
      <w:r>
        <w:rPr>
          <w:rFonts w:cstheme="minorHAnsi"/>
        </w:rPr>
        <w:t>. Diese wird in ihrem eigenen Abschnitt genauer beschreiben.</w:t>
      </w:r>
    </w:p>
    <w:p w14:paraId="179365A8" w14:textId="77777777" w:rsidR="00C75D24" w:rsidRDefault="00C75D24" w:rsidP="00C75D24">
      <w:pPr>
        <w:rPr>
          <w:rFonts w:cstheme="minorHAnsi"/>
        </w:rPr>
      </w:pPr>
      <w:r>
        <w:rPr>
          <w:rFonts w:cstheme="minorHAnsi"/>
        </w:rPr>
        <w:t xml:space="preserve">Auch für die einfache Implementierung einer Authentifizierung bietet Spring eine Erweiterung. Mit dem Spring Security Starter fordert Spring automatisch eine Authentifizierung für alle Pfade, die vom </w:t>
      </w:r>
      <w:proofErr w:type="spellStart"/>
      <w:r>
        <w:rPr>
          <w:rFonts w:cstheme="minorHAnsi"/>
        </w:rPr>
        <w:t>Tomcat</w:t>
      </w:r>
      <w:proofErr w:type="spellEnd"/>
      <w:r>
        <w:rPr>
          <w:rFonts w:cstheme="minorHAnsi"/>
        </w:rPr>
        <w:t xml:space="preserve">-Servlet bedient werden. Benutzer und Passwort können statisch in der </w:t>
      </w:r>
      <w:proofErr w:type="spellStart"/>
      <w:proofErr w:type="gramStart"/>
      <w:r>
        <w:rPr>
          <w:rFonts w:cstheme="minorHAnsi"/>
        </w:rPr>
        <w:t>application.properties</w:t>
      </w:r>
      <w:proofErr w:type="spellEnd"/>
      <w:proofErr w:type="gramEnd"/>
      <w:r>
        <w:rPr>
          <w:rFonts w:cstheme="minorHAnsi"/>
        </w:rPr>
        <w:t xml:space="preserve"> hinterlegt werden. In diesem Fall bietet Spring ein einfaches Login-Interface. Man kann das Login auch abändern und die Verifizierung selbst übernehmen. In diesem Fall müssen aber mehrere </w:t>
      </w:r>
      <w:proofErr w:type="spellStart"/>
      <w:r>
        <w:rPr>
          <w:rFonts w:cstheme="minorHAnsi"/>
        </w:rPr>
        <w:t>Beans</w:t>
      </w:r>
      <w:proofErr w:type="spellEnd"/>
      <w:r>
        <w:rPr>
          <w:rFonts w:cstheme="minorHAnsi"/>
        </w:rPr>
        <w:t xml:space="preserve"> überschrieben werden. Dies wird ausführlicher in der Umsetzung beschrieben.</w:t>
      </w:r>
    </w:p>
    <w:p w14:paraId="014E0347" w14:textId="0B4634A6" w:rsidR="00C75D24" w:rsidRDefault="00C75D24" w:rsidP="00C75D24">
      <w:pPr>
        <w:rPr>
          <w:rFonts w:cstheme="minorHAnsi"/>
        </w:rPr>
      </w:pPr>
      <w:r>
        <w:rPr>
          <w:rFonts w:cstheme="minorHAnsi"/>
        </w:rPr>
        <w:t>Das Spring Framework bietet ein breites Spektrum an Funktionalitäten, mit denen für beinahe jeden Anwendungsfall eine passende Unterstützung bereitgestellt. Folglich ist Spring auch für die Anwendung der Fallstudie das geeignete Werkzeug.</w:t>
      </w:r>
    </w:p>
    <w:p w14:paraId="273271CF" w14:textId="2A1DE39B" w:rsidR="00C646DB" w:rsidRDefault="00C646DB" w:rsidP="00C75D24"/>
    <w:p w14:paraId="57B18142" w14:textId="4FB8938C" w:rsidR="00C646DB" w:rsidRDefault="00C646DB" w:rsidP="00C75D24"/>
    <w:p w14:paraId="77014224" w14:textId="06534895" w:rsidR="00C646DB" w:rsidRDefault="00C646DB" w:rsidP="00C75D24"/>
    <w:p w14:paraId="44142604" w14:textId="54032F89" w:rsidR="00C646DB" w:rsidRDefault="00C646DB" w:rsidP="00C75D24"/>
    <w:p w14:paraId="19436A92" w14:textId="4A5C27AC" w:rsidR="00C646DB" w:rsidRDefault="00C646DB" w:rsidP="00C75D24"/>
    <w:p w14:paraId="4C6ADA02" w14:textId="3A3A677A" w:rsidR="00C646DB" w:rsidRDefault="00C646DB" w:rsidP="00C75D24"/>
    <w:p w14:paraId="6DA08A9C" w14:textId="42F273F7" w:rsidR="00C646DB" w:rsidRDefault="00C646DB" w:rsidP="00C75D24"/>
    <w:p w14:paraId="6A5796C8" w14:textId="3D405E82" w:rsidR="00C646DB" w:rsidRDefault="00C646DB" w:rsidP="00C75D24"/>
    <w:p w14:paraId="6976719F" w14:textId="7FF1DD24" w:rsidR="00C646DB" w:rsidRDefault="00C646DB" w:rsidP="00C75D24"/>
    <w:p w14:paraId="7CBD9BFF" w14:textId="11167176" w:rsidR="00C646DB" w:rsidRDefault="00C646DB" w:rsidP="00C75D24"/>
    <w:p w14:paraId="250B7E08" w14:textId="44EEBB4B" w:rsidR="00C646DB" w:rsidRDefault="00C646DB" w:rsidP="00C75D24"/>
    <w:p w14:paraId="1594038A" w14:textId="6A58900F" w:rsidR="00C646DB" w:rsidRDefault="00C646DB" w:rsidP="00C75D24"/>
    <w:p w14:paraId="629B81DD" w14:textId="02D1E324" w:rsidR="00C646DB" w:rsidRDefault="00C646DB" w:rsidP="00C75D24"/>
    <w:p w14:paraId="4903861D" w14:textId="273CDC8F" w:rsidR="00C646DB" w:rsidRDefault="00C646DB" w:rsidP="00C75D24"/>
    <w:p w14:paraId="4D411FEF" w14:textId="77777777" w:rsidR="00C646DB" w:rsidRDefault="00C646DB" w:rsidP="00C75D24"/>
    <w:p w14:paraId="47F1ECD9" w14:textId="48A9CAE8" w:rsidR="00C646DB" w:rsidRDefault="00C646DB" w:rsidP="00613634">
      <w:pPr>
        <w:pStyle w:val="berschrift1-numeriert"/>
      </w:pPr>
      <w:bookmarkStart w:id="35" w:name="_Toc54285813"/>
      <w:r>
        <w:lastRenderedPageBreak/>
        <w:t>Datenbanken</w:t>
      </w:r>
      <w:bookmarkEnd w:id="35"/>
    </w:p>
    <w:p w14:paraId="71941B48" w14:textId="77777777" w:rsidR="00C646DB" w:rsidRDefault="00C646DB" w:rsidP="00C646DB">
      <w:r>
        <w:t xml:space="preserve">Innerhalb der technischen Anforderungen des Auftraggebers wurde eine Datenbank zur programminternen Datenverwaltung vorausgesetzt. Dabei soll dieses System die anfallenden Datenmengen persistent speichern und die Konsistenz der Nutzdaten einer Institution gewährleisten. Zudem soll dadurch im Programm auf die darin gespeicherten Daten zugegriffen werden und diese in bedarfsgerechten Darstellungsformen präsentieren. </w:t>
      </w:r>
    </w:p>
    <w:p w14:paraId="59E77A56" w14:textId="77777777" w:rsidR="00C646DB" w:rsidRDefault="00C646DB" w:rsidP="00C646DB">
      <w:r>
        <w:t>Um die richtige Datenbank auszuwählen wurde sollte zunächst ein genauerer Blick in den Aufbau und die Funktionen einer solchen Datenbank geworfen werden und diese dann folglich mit den im Projekt benötigten Anforderungen abgeglichen werden. Im Grunde besteht eine Datenbank aus genau zwei Teilen einmal einer Verwaltungssoftware, welche als Datenbankmanagementsystem (kurz. DBMS) bezeichnet wird. In dieser wird intern die strukturierte Speicherung der benötigten Daten organisiert und alle lesenden und schreibenden Zugriffe auf die Datenbank kontrolliert. Hierdurch können der Anwender bzw. der Entwickler die gesamte Datenbank mit Hilfe einer Datensprache vorerst einmal aufrufen und Daten anlegen bzw. diese bearbeiten oder löschen. Zudem legt ein solches Datenbankmanagementsystem das Datenbankmodell fest und entscheidet maßgeblich über die Funktionalität, sowie die Geschwindigkeit des benutzten Systems.</w:t>
      </w:r>
      <w:r>
        <w:rPr>
          <w:rStyle w:val="Funotenzeichen"/>
        </w:rPr>
        <w:footnoteReference w:id="49"/>
      </w:r>
      <w:r>
        <w:t xml:space="preserve"> Der Zweite Teil der Datenbank stellen die Menge der zu verwalteten Daten, der Datenbank (DB) an sich, dar. Dieser stellt sich als logisch zusammengehörender Datenbestand dar und wird von einem laufenden Datenbankmanagementsystem verwaltet.</w:t>
      </w:r>
      <w:r>
        <w:rPr>
          <w:rStyle w:val="Funotenzeichen"/>
        </w:rPr>
        <w:footnoteReference w:id="50"/>
      </w:r>
      <w:r>
        <w:t xml:space="preserve"> Eine solche Software zur Verwaltung der im Programm zu speichernden Daten wird in diesem Projekt benötigt. Die zuvor erwähnten Funktionen eines Datenbankmanagementsystems sind jedoch auch abgesehen von der Speicherung, der Überschreibung und der Löschung von Daten im Programm noch eine Menge andere. Dazu gehören die Verwaltung dieser Metadaten, eine Vorkehrung zu der Datensicherung, welche eine große Rolle für die in den Anforderungen verlangte Benutzerverwaltung darstellt. Zudem sind die weiteren Funktionen noch Vorkehrungen zur Datenintegrität und eine Ermöglichung des Mehrbenutzerbetriebs, welche in diesem Projekt von essentiellem Wert für die gerechte Verwaltung der Datenbank sind. </w:t>
      </w:r>
    </w:p>
    <w:p w14:paraId="3F9445D4" w14:textId="79CC8C3E" w:rsidR="00AE1A11" w:rsidRDefault="00AE1A11" w:rsidP="00AC48EE"/>
    <w:p w14:paraId="4B2E4931" w14:textId="77777777" w:rsidR="00613634" w:rsidRPr="00613634" w:rsidRDefault="00613634" w:rsidP="00613634">
      <w:pPr>
        <w:pStyle w:val="Listenabsatz"/>
        <w:keepNext/>
        <w:keepLines/>
        <w:numPr>
          <w:ilvl w:val="0"/>
          <w:numId w:val="3"/>
        </w:numPr>
        <w:spacing w:line="240" w:lineRule="auto"/>
        <w:contextualSpacing w:val="0"/>
        <w:jc w:val="left"/>
        <w:outlineLvl w:val="1"/>
        <w:rPr>
          <w:rFonts w:eastAsiaTheme="majorEastAsia" w:cstheme="majorBidi"/>
          <w:b/>
          <w:vanish/>
          <w:szCs w:val="26"/>
        </w:rPr>
      </w:pPr>
      <w:bookmarkStart w:id="36" w:name="_Toc54121849"/>
      <w:bookmarkStart w:id="37" w:name="_Toc54121914"/>
      <w:bookmarkStart w:id="38" w:name="_Toc54124299"/>
      <w:bookmarkStart w:id="39" w:name="_Toc54183589"/>
      <w:bookmarkStart w:id="40" w:name="_Toc54184110"/>
      <w:bookmarkStart w:id="41" w:name="_Toc54184425"/>
      <w:bookmarkStart w:id="42" w:name="_Toc54285814"/>
      <w:bookmarkEnd w:id="36"/>
      <w:bookmarkEnd w:id="37"/>
      <w:bookmarkEnd w:id="38"/>
      <w:bookmarkEnd w:id="39"/>
      <w:bookmarkEnd w:id="40"/>
      <w:bookmarkEnd w:id="41"/>
      <w:bookmarkEnd w:id="42"/>
    </w:p>
    <w:p w14:paraId="1A5C8A7F" w14:textId="77777777" w:rsidR="00613634" w:rsidRPr="00613634" w:rsidRDefault="00613634" w:rsidP="00613634">
      <w:pPr>
        <w:pStyle w:val="Listenabsatz"/>
        <w:keepNext/>
        <w:keepLines/>
        <w:numPr>
          <w:ilvl w:val="0"/>
          <w:numId w:val="3"/>
        </w:numPr>
        <w:spacing w:line="240" w:lineRule="auto"/>
        <w:contextualSpacing w:val="0"/>
        <w:jc w:val="left"/>
        <w:outlineLvl w:val="1"/>
        <w:rPr>
          <w:rFonts w:eastAsiaTheme="majorEastAsia" w:cstheme="majorBidi"/>
          <w:b/>
          <w:vanish/>
          <w:szCs w:val="26"/>
        </w:rPr>
      </w:pPr>
      <w:bookmarkStart w:id="43" w:name="_Toc54184426"/>
      <w:bookmarkStart w:id="44" w:name="_Toc54285815"/>
      <w:bookmarkEnd w:id="43"/>
      <w:bookmarkEnd w:id="44"/>
    </w:p>
    <w:p w14:paraId="25FD6173" w14:textId="77777777" w:rsidR="00613634" w:rsidRPr="00613634" w:rsidRDefault="00613634" w:rsidP="00613634">
      <w:pPr>
        <w:pStyle w:val="Listenabsatz"/>
        <w:keepNext/>
        <w:keepLines/>
        <w:numPr>
          <w:ilvl w:val="0"/>
          <w:numId w:val="3"/>
        </w:numPr>
        <w:spacing w:line="240" w:lineRule="auto"/>
        <w:contextualSpacing w:val="0"/>
        <w:jc w:val="left"/>
        <w:outlineLvl w:val="1"/>
        <w:rPr>
          <w:rFonts w:eastAsiaTheme="majorEastAsia" w:cstheme="majorBidi"/>
          <w:b/>
          <w:vanish/>
          <w:szCs w:val="26"/>
        </w:rPr>
      </w:pPr>
      <w:bookmarkStart w:id="45" w:name="_Toc54184427"/>
      <w:bookmarkStart w:id="46" w:name="_Toc54285816"/>
      <w:bookmarkEnd w:id="45"/>
      <w:bookmarkEnd w:id="46"/>
    </w:p>
    <w:p w14:paraId="2E70D813" w14:textId="77777777" w:rsidR="00613634" w:rsidRPr="00613634" w:rsidRDefault="00613634" w:rsidP="00613634">
      <w:pPr>
        <w:pStyle w:val="Listenabsatz"/>
        <w:keepNext/>
        <w:keepLines/>
        <w:numPr>
          <w:ilvl w:val="0"/>
          <w:numId w:val="3"/>
        </w:numPr>
        <w:spacing w:line="240" w:lineRule="auto"/>
        <w:contextualSpacing w:val="0"/>
        <w:jc w:val="left"/>
        <w:outlineLvl w:val="1"/>
        <w:rPr>
          <w:rFonts w:eastAsiaTheme="majorEastAsia" w:cstheme="majorBidi"/>
          <w:b/>
          <w:vanish/>
          <w:szCs w:val="26"/>
        </w:rPr>
      </w:pPr>
      <w:bookmarkStart w:id="47" w:name="_Toc54184428"/>
      <w:bookmarkStart w:id="48" w:name="_Toc54285817"/>
      <w:bookmarkEnd w:id="47"/>
      <w:bookmarkEnd w:id="48"/>
    </w:p>
    <w:p w14:paraId="2F2FF12B" w14:textId="77777777" w:rsidR="00613634" w:rsidRPr="00613634" w:rsidRDefault="00613634" w:rsidP="00613634">
      <w:pPr>
        <w:pStyle w:val="Listenabsatz"/>
        <w:keepNext/>
        <w:keepLines/>
        <w:numPr>
          <w:ilvl w:val="0"/>
          <w:numId w:val="3"/>
        </w:numPr>
        <w:spacing w:line="240" w:lineRule="auto"/>
        <w:contextualSpacing w:val="0"/>
        <w:jc w:val="left"/>
        <w:outlineLvl w:val="1"/>
        <w:rPr>
          <w:rFonts w:eastAsiaTheme="majorEastAsia" w:cstheme="majorBidi"/>
          <w:b/>
          <w:vanish/>
          <w:szCs w:val="26"/>
        </w:rPr>
      </w:pPr>
      <w:bookmarkStart w:id="49" w:name="_Toc54184429"/>
      <w:bookmarkStart w:id="50" w:name="_Toc54285818"/>
      <w:bookmarkEnd w:id="49"/>
      <w:bookmarkEnd w:id="50"/>
    </w:p>
    <w:p w14:paraId="75F5139B" w14:textId="4ECE7661" w:rsidR="00613634" w:rsidRDefault="00613634" w:rsidP="00613634">
      <w:pPr>
        <w:pStyle w:val="berschrift2"/>
      </w:pPr>
      <w:bookmarkStart w:id="51" w:name="_Toc54285819"/>
      <w:r>
        <w:t>Auswahl des Datenbankmodells</w:t>
      </w:r>
      <w:bookmarkEnd w:id="51"/>
    </w:p>
    <w:p w14:paraId="40FC190B" w14:textId="77777777" w:rsidR="00C646DB" w:rsidRDefault="00C646DB" w:rsidP="00C646DB">
      <w:r>
        <w:t>Um nun herauszufinden, welche Datenbank für die Software die richtige ist, beschäftigte sich der Backend-Teil des Teams während der Anforderungsanalyse mit den verschiedenen Arten der Datenbanken. Dabei wurden folgende Datenbanken Arten angesehen:</w:t>
      </w:r>
    </w:p>
    <w:p w14:paraId="22599822" w14:textId="77777777" w:rsidR="00C646DB" w:rsidRDefault="00C646DB" w:rsidP="00C646DB"/>
    <w:p w14:paraId="7257869C" w14:textId="79BB2B2A" w:rsidR="004714C2" w:rsidRPr="00A7432E" w:rsidRDefault="00B51FF5" w:rsidP="004714C2">
      <w:pPr>
        <w:pStyle w:val="berschrift3"/>
        <w:rPr>
          <w:rFonts w:ascii="Arial" w:hAnsi="Arial" w:cs="Arial"/>
          <w:b/>
          <w:color w:val="auto"/>
          <w:sz w:val="22"/>
          <w:szCs w:val="22"/>
        </w:rPr>
      </w:pPr>
      <w:bookmarkStart w:id="52" w:name="_Toc54285820"/>
      <w:r>
        <w:rPr>
          <w:rFonts w:ascii="Arial" w:hAnsi="Arial" w:cs="Arial"/>
          <w:b/>
          <w:color w:val="auto"/>
          <w:sz w:val="22"/>
          <w:szCs w:val="22"/>
        </w:rPr>
        <w:lastRenderedPageBreak/>
        <w:t>Hierarchische Datenbank</w:t>
      </w:r>
      <w:bookmarkEnd w:id="52"/>
    </w:p>
    <w:p w14:paraId="1ED09A17" w14:textId="77777777" w:rsidR="00C646DB" w:rsidRDefault="00C646DB" w:rsidP="00C646DB">
      <w:r>
        <w:t>In diesem Datenbankmodell, stehen die verschiedenen Objekte ausschließlich in einer Eltern-Kind-Beziehung. Das ist so, da dieses Modell versucht die reale Welt durch eine hierarchische Baumstruktur abzubilden. Jeder Satz hat hier genau einen Vorgänger, lediglich der Anfang dieses Datenbankmodells die sog. Wurzel hat keinen Vorgänger. Die Daten werden in einer Reihe von Datensätzen darin gespeichert, diese sind folglich mit weiteren verschiedenen Feldern verknüpft. Die Verknüpfungen in einem solchen Modell werden als Eltern-Kind-Beziehung oder auch Parent-Child-</w:t>
      </w:r>
      <w:proofErr w:type="spellStart"/>
      <w:r>
        <w:t>Relationship</w:t>
      </w:r>
      <w:proofErr w:type="spellEnd"/>
      <w:r>
        <w:t xml:space="preserve"> genannt, da es dem bekannten Familienstammbaum sehr ähnlich ist. Nachteilig ist jedoch, dass in einer solchen hierarchischen Datenbank lediglich mit einem solchen Baum umgegangen werden kann. Zudem können keine Verknüpfungen zwischen verschiedenen Bäumen oder über mehrere Ebenen des Baumes getätigt werden.</w:t>
      </w:r>
      <w:r>
        <w:rPr>
          <w:rStyle w:val="Funotenzeichen"/>
        </w:rPr>
        <w:footnoteReference w:id="51"/>
      </w:r>
    </w:p>
    <w:p w14:paraId="43B41CB4" w14:textId="77777777" w:rsidR="00C646DB" w:rsidRDefault="00C646DB" w:rsidP="00C646DB"/>
    <w:p w14:paraId="6FBDEFA4" w14:textId="77777777" w:rsidR="00C646DB" w:rsidRDefault="00C646DB" w:rsidP="00C646DB">
      <w:pPr>
        <w:keepNext/>
        <w:jc w:val="center"/>
      </w:pPr>
      <w:r>
        <w:rPr>
          <w:noProof/>
        </w:rPr>
        <w:drawing>
          <wp:inline distT="0" distB="0" distL="0" distR="0" wp14:anchorId="0C191E56" wp14:editId="3AAD700E">
            <wp:extent cx="5717661" cy="2544024"/>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29">
                      <a:extLst>
                        <a:ext uri="{28A0092B-C50C-407E-A947-70E740481C1C}">
                          <a14:useLocalDpi xmlns:a14="http://schemas.microsoft.com/office/drawing/2010/main" val="0"/>
                        </a:ext>
                      </a:extLst>
                    </a:blip>
                    <a:stretch>
                      <a:fillRect/>
                    </a:stretch>
                  </pic:blipFill>
                  <pic:spPr>
                    <a:xfrm>
                      <a:off x="0" y="0"/>
                      <a:ext cx="5786764" cy="2574771"/>
                    </a:xfrm>
                    <a:prstGeom prst="rect">
                      <a:avLst/>
                    </a:prstGeom>
                  </pic:spPr>
                </pic:pic>
              </a:graphicData>
            </a:graphic>
          </wp:inline>
        </w:drawing>
      </w:r>
    </w:p>
    <w:p w14:paraId="649F6701" w14:textId="77777777" w:rsidR="00C646DB" w:rsidRDefault="00C646DB" w:rsidP="00C646DB">
      <w:pPr>
        <w:pStyle w:val="Beschriftung"/>
        <w:spacing w:line="360" w:lineRule="auto"/>
      </w:pPr>
      <w:r>
        <w:t xml:space="preserve">Abbildung </w:t>
      </w:r>
      <w:fldSimple w:instr=" SEQ Abbildung \* ARABIC ">
        <w:r>
          <w:rPr>
            <w:noProof/>
          </w:rPr>
          <w:t>1</w:t>
        </w:r>
      </w:fldSimple>
      <w:r>
        <w:t xml:space="preserve">: Hierarchische Datenbank Quelle: </w:t>
      </w:r>
      <w:hyperlink r:id="rId30" w:history="1">
        <w:r w:rsidRPr="00207D10">
          <w:rPr>
            <w:rStyle w:val="Hyperlink"/>
          </w:rPr>
          <w:t>https://www.ionos.de/digitalguide/hosting/hosting-technik/datenbanken/</w:t>
        </w:r>
      </w:hyperlink>
    </w:p>
    <w:p w14:paraId="523F7817" w14:textId="77777777" w:rsidR="00C646DB" w:rsidRPr="00E22A1A" w:rsidRDefault="00C646DB" w:rsidP="00C646DB"/>
    <w:p w14:paraId="0194F290" w14:textId="77777777" w:rsidR="00B51FF5" w:rsidRPr="00A7432E" w:rsidRDefault="00B51FF5" w:rsidP="00B51FF5">
      <w:pPr>
        <w:pStyle w:val="berschrift3"/>
        <w:rPr>
          <w:rFonts w:ascii="Arial" w:hAnsi="Arial" w:cs="Arial"/>
          <w:b/>
          <w:color w:val="auto"/>
          <w:sz w:val="22"/>
          <w:szCs w:val="22"/>
        </w:rPr>
      </w:pPr>
      <w:bookmarkStart w:id="53" w:name="_Toc54285821"/>
      <w:r w:rsidRPr="00A7432E">
        <w:rPr>
          <w:rFonts w:ascii="Arial" w:hAnsi="Arial" w:cs="Arial"/>
          <w:b/>
          <w:color w:val="auto"/>
          <w:sz w:val="22"/>
          <w:szCs w:val="22"/>
        </w:rPr>
        <w:t>Vernetzte Datenbank</w:t>
      </w:r>
      <w:bookmarkEnd w:id="53"/>
    </w:p>
    <w:p w14:paraId="52E041E5" w14:textId="77777777" w:rsidR="00C646DB" w:rsidRDefault="00C646DB" w:rsidP="00C646DB">
      <w:r>
        <w:t>Hierfür werden die Daten Instanzen miteinander in einem Netz verbunden. Dieses Datenbankmodell erfordert keinerlei strenge Hierarchie, weshalb m zu n Beziehungen ohne Probleme abgebildet werden können und somit ein Datensatz mehrere Vorgänger haben kann. Um einen bestimmten Datensatz zu suchen gibt es mehrere Verschiedene Wege, weshalb sich die Suche nach einem bestimmten Datensatz etwas schwer darstellt.</w:t>
      </w:r>
      <w:r>
        <w:rPr>
          <w:rStyle w:val="Funotenzeichen"/>
        </w:rPr>
        <w:footnoteReference w:id="52"/>
      </w:r>
    </w:p>
    <w:p w14:paraId="004CD67F" w14:textId="77777777" w:rsidR="00C646DB" w:rsidRDefault="00C646DB" w:rsidP="00C646DB"/>
    <w:p w14:paraId="1ECD739F" w14:textId="77777777" w:rsidR="00C646DB" w:rsidRDefault="00C646DB" w:rsidP="00C646DB">
      <w:pPr>
        <w:keepNext/>
        <w:jc w:val="center"/>
      </w:pPr>
      <w:r>
        <w:rPr>
          <w:noProof/>
        </w:rPr>
        <w:drawing>
          <wp:inline distT="0" distB="0" distL="0" distR="0" wp14:anchorId="2AB0A660" wp14:editId="55EB69D2">
            <wp:extent cx="2979392" cy="2688879"/>
            <wp:effectExtent l="0" t="0" r="5715"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31">
                      <a:extLst>
                        <a:ext uri="{28A0092B-C50C-407E-A947-70E740481C1C}">
                          <a14:useLocalDpi xmlns:a14="http://schemas.microsoft.com/office/drawing/2010/main" val="0"/>
                        </a:ext>
                      </a:extLst>
                    </a:blip>
                    <a:stretch>
                      <a:fillRect/>
                    </a:stretch>
                  </pic:blipFill>
                  <pic:spPr>
                    <a:xfrm>
                      <a:off x="0" y="0"/>
                      <a:ext cx="2992663" cy="2700856"/>
                    </a:xfrm>
                    <a:prstGeom prst="rect">
                      <a:avLst/>
                    </a:prstGeom>
                  </pic:spPr>
                </pic:pic>
              </a:graphicData>
            </a:graphic>
          </wp:inline>
        </w:drawing>
      </w:r>
    </w:p>
    <w:p w14:paraId="4AD9580E" w14:textId="77777777" w:rsidR="00C646DB" w:rsidRDefault="00C646DB" w:rsidP="00C646DB">
      <w:pPr>
        <w:pStyle w:val="Beschriftung"/>
        <w:spacing w:line="360" w:lineRule="auto"/>
        <w:jc w:val="center"/>
      </w:pPr>
      <w:r>
        <w:t xml:space="preserve">Abbildung </w:t>
      </w:r>
      <w:fldSimple w:instr=" SEQ Abbildung \* ARABIC ">
        <w:r>
          <w:rPr>
            <w:noProof/>
          </w:rPr>
          <w:t>2</w:t>
        </w:r>
      </w:fldSimple>
      <w:r>
        <w:t>: Vernetzte</w:t>
      </w:r>
      <w:r w:rsidRPr="001440D6">
        <w:t xml:space="preserve"> Datenbank Quelle: </w:t>
      </w:r>
      <w:hyperlink r:id="rId32" w:history="1">
        <w:r w:rsidRPr="00207D10">
          <w:rPr>
            <w:rStyle w:val="Hyperlink"/>
          </w:rPr>
          <w:t>https://www.ionos.de/digitalguide/hosting/hosting-technik/datenbanken/</w:t>
        </w:r>
      </w:hyperlink>
    </w:p>
    <w:p w14:paraId="0F13E948" w14:textId="77777777" w:rsidR="00C646DB" w:rsidRPr="00E22A1A" w:rsidRDefault="00C646DB" w:rsidP="00C646DB"/>
    <w:p w14:paraId="174484FC" w14:textId="662BB481" w:rsidR="00613634" w:rsidRPr="00A7432E" w:rsidRDefault="00613634" w:rsidP="00613634">
      <w:pPr>
        <w:pStyle w:val="berschrift3"/>
        <w:rPr>
          <w:rFonts w:ascii="Arial" w:hAnsi="Arial" w:cs="Arial"/>
          <w:b/>
          <w:color w:val="auto"/>
          <w:sz w:val="22"/>
          <w:szCs w:val="22"/>
        </w:rPr>
      </w:pPr>
      <w:bookmarkStart w:id="54" w:name="_Toc54285822"/>
      <w:bookmarkStart w:id="55" w:name="_Toc54121922"/>
      <w:bookmarkStart w:id="56" w:name="_Toc54124307"/>
      <w:bookmarkStart w:id="57" w:name="_Toc54183597"/>
      <w:bookmarkStart w:id="58" w:name="_Toc54184118"/>
      <w:r>
        <w:rPr>
          <w:rFonts w:ascii="Arial" w:hAnsi="Arial" w:cs="Arial"/>
          <w:b/>
          <w:color w:val="auto"/>
          <w:sz w:val="22"/>
          <w:szCs w:val="22"/>
        </w:rPr>
        <w:t>Objektorientierte Datenbank</w:t>
      </w:r>
      <w:bookmarkEnd w:id="54"/>
    </w:p>
    <w:p w14:paraId="4EAEE05C" w14:textId="77777777" w:rsidR="00C646DB" w:rsidRPr="004714C2" w:rsidRDefault="00C646DB" w:rsidP="004714C2">
      <w:pPr>
        <w:pStyle w:val="berschrift2"/>
        <w:numPr>
          <w:ilvl w:val="0"/>
          <w:numId w:val="0"/>
        </w:numPr>
        <w:spacing w:line="360" w:lineRule="auto"/>
        <w:jc w:val="both"/>
        <w:rPr>
          <w:b w:val="0"/>
          <w:color w:val="000000" w:themeColor="text1"/>
          <w:szCs w:val="22"/>
        </w:rPr>
      </w:pPr>
      <w:bookmarkStart w:id="59" w:name="_Toc54184434"/>
      <w:bookmarkStart w:id="60" w:name="_Toc54285823"/>
      <w:r w:rsidRPr="004714C2">
        <w:rPr>
          <w:b w:val="0"/>
          <w:color w:val="000000" w:themeColor="text1"/>
          <w:szCs w:val="22"/>
        </w:rPr>
        <w:t>In diesem Datenbankmodell werden die Beziehungen zwischen verschiedenen Datenobjekten vom Datenbanksystem selbst und Daten werden hier speziell als Objekte verwaltet.  Dabei kann eine Vererbung von Eigenschaften und Daten anderer Objekte stattfinden. Ein bestimmtes Objekt modelliert hier im Normalfall einen gewissen Gegenstand und enthält somit die jeweilig essentiellen Attribute. Somit wird bei einer Anlage eines Haus-Objektes die Farbe, die Größe und der Standort als Attribute dieses Objektes gespeichert. Dazu werden jedoch auch die dazu aufrufenden Methoden für die jeweiligen Attribute mitgespeichert, wie es mit den „</w:t>
      </w:r>
      <w:proofErr w:type="spellStart"/>
      <w:r w:rsidRPr="004714C2">
        <w:rPr>
          <w:b w:val="0"/>
          <w:color w:val="000000" w:themeColor="text1"/>
          <w:szCs w:val="22"/>
        </w:rPr>
        <w:t>getter</w:t>
      </w:r>
      <w:proofErr w:type="spellEnd"/>
      <w:r w:rsidRPr="004714C2">
        <w:rPr>
          <w:b w:val="0"/>
          <w:color w:val="000000" w:themeColor="text1"/>
          <w:szCs w:val="22"/>
        </w:rPr>
        <w:t>“ und „</w:t>
      </w:r>
      <w:proofErr w:type="spellStart"/>
      <w:r w:rsidRPr="004714C2">
        <w:rPr>
          <w:b w:val="0"/>
          <w:color w:val="000000" w:themeColor="text1"/>
          <w:szCs w:val="22"/>
        </w:rPr>
        <w:t>settern</w:t>
      </w:r>
      <w:proofErr w:type="spellEnd"/>
      <w:r w:rsidRPr="004714C2">
        <w:rPr>
          <w:b w:val="0"/>
          <w:color w:val="000000" w:themeColor="text1"/>
          <w:szCs w:val="22"/>
        </w:rPr>
        <w:t>“ in der Objektorientierung in Java bekannt ist gespeichert. Vorteile einer solchen Datenbank sind zum einem das dieses Modell Lücken schließt, welche bei der Programmierung moderner Datenbankanwendungen entstehen können, wenn sie in einer objektorientierten Programmiersprache entwickelt wurde. Und zudem wird das Problem der Objektidentität gelöst. Jedoch ist der Nachteil, dass für dieses Modell notwendige Schnittstellen und Tools, wie JDBC oder Spring, nicht für den Einsatz mit diesem Modell vorbereitet sind.</w:t>
      </w:r>
      <w:r w:rsidRPr="004714C2">
        <w:rPr>
          <w:rStyle w:val="Funotenzeichen"/>
          <w:b w:val="0"/>
          <w:color w:val="000000" w:themeColor="text1"/>
          <w:szCs w:val="22"/>
        </w:rPr>
        <w:footnoteReference w:id="53"/>
      </w:r>
      <w:bookmarkEnd w:id="55"/>
      <w:bookmarkEnd w:id="56"/>
      <w:bookmarkEnd w:id="57"/>
      <w:bookmarkEnd w:id="58"/>
      <w:bookmarkEnd w:id="59"/>
      <w:bookmarkEnd w:id="60"/>
    </w:p>
    <w:p w14:paraId="25E215C5" w14:textId="77777777" w:rsidR="00C646DB" w:rsidRPr="002F0952" w:rsidRDefault="00C646DB" w:rsidP="00C646DB"/>
    <w:p w14:paraId="6D69F311" w14:textId="77777777" w:rsidR="00C646DB" w:rsidRDefault="00C646DB" w:rsidP="00C646DB">
      <w:pPr>
        <w:keepNext/>
      </w:pPr>
      <w:r>
        <w:rPr>
          <w:noProof/>
        </w:rPr>
        <w:lastRenderedPageBreak/>
        <w:drawing>
          <wp:inline distT="0" distB="0" distL="0" distR="0" wp14:anchorId="434778ED" wp14:editId="27F6FB8F">
            <wp:extent cx="5756910" cy="250781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33">
                      <a:extLst>
                        <a:ext uri="{28A0092B-C50C-407E-A947-70E740481C1C}">
                          <a14:useLocalDpi xmlns:a14="http://schemas.microsoft.com/office/drawing/2010/main" val="0"/>
                        </a:ext>
                      </a:extLst>
                    </a:blip>
                    <a:stretch>
                      <a:fillRect/>
                    </a:stretch>
                  </pic:blipFill>
                  <pic:spPr>
                    <a:xfrm>
                      <a:off x="0" y="0"/>
                      <a:ext cx="5774032" cy="2515269"/>
                    </a:xfrm>
                    <a:prstGeom prst="rect">
                      <a:avLst/>
                    </a:prstGeom>
                  </pic:spPr>
                </pic:pic>
              </a:graphicData>
            </a:graphic>
          </wp:inline>
        </w:drawing>
      </w:r>
    </w:p>
    <w:p w14:paraId="149EBE7A" w14:textId="77777777" w:rsidR="00C646DB" w:rsidRDefault="00C646DB" w:rsidP="00C646DB">
      <w:pPr>
        <w:pStyle w:val="Beschriftung"/>
        <w:spacing w:line="360" w:lineRule="auto"/>
      </w:pPr>
      <w:r>
        <w:t xml:space="preserve">Abbildung </w:t>
      </w:r>
      <w:fldSimple w:instr=" SEQ Abbildung \* ARABIC ">
        <w:r>
          <w:rPr>
            <w:noProof/>
          </w:rPr>
          <w:t>3</w:t>
        </w:r>
      </w:fldSimple>
      <w:r>
        <w:t xml:space="preserve">: Objektorientierte </w:t>
      </w:r>
      <w:r w:rsidRPr="005D7EC5">
        <w:t xml:space="preserve">Datenbank Quelle: </w:t>
      </w:r>
      <w:hyperlink r:id="rId34" w:history="1">
        <w:r w:rsidRPr="00207D10">
          <w:rPr>
            <w:rStyle w:val="Hyperlink"/>
          </w:rPr>
          <w:t>https://www.ionos.de/digitalguide/hosting/hosting-technik/datenbanken/</w:t>
        </w:r>
      </w:hyperlink>
    </w:p>
    <w:p w14:paraId="28FE05FE" w14:textId="77777777" w:rsidR="00C646DB" w:rsidRPr="00E22A1A" w:rsidRDefault="00C646DB" w:rsidP="00C646DB"/>
    <w:p w14:paraId="6C5A63B2" w14:textId="5650BC5A" w:rsidR="00613634" w:rsidRPr="00A7432E" w:rsidRDefault="003850E0" w:rsidP="00613634">
      <w:pPr>
        <w:pStyle w:val="berschrift3"/>
        <w:rPr>
          <w:rFonts w:ascii="Arial" w:hAnsi="Arial" w:cs="Arial"/>
          <w:b/>
          <w:color w:val="auto"/>
          <w:sz w:val="22"/>
          <w:szCs w:val="22"/>
        </w:rPr>
      </w:pPr>
      <w:bookmarkStart w:id="61" w:name="_Toc54285824"/>
      <w:r>
        <w:rPr>
          <w:rFonts w:ascii="Arial" w:hAnsi="Arial" w:cs="Arial"/>
          <w:b/>
          <w:color w:val="auto"/>
          <w:sz w:val="22"/>
          <w:szCs w:val="22"/>
        </w:rPr>
        <w:t>Relationale</w:t>
      </w:r>
      <w:r w:rsidR="00613634">
        <w:rPr>
          <w:rFonts w:ascii="Arial" w:hAnsi="Arial" w:cs="Arial"/>
          <w:b/>
          <w:color w:val="auto"/>
          <w:sz w:val="22"/>
          <w:szCs w:val="22"/>
        </w:rPr>
        <w:t xml:space="preserve"> Datenbank</w:t>
      </w:r>
      <w:bookmarkEnd w:id="61"/>
    </w:p>
    <w:p w14:paraId="7F32BBEB" w14:textId="77777777" w:rsidR="00C646DB" w:rsidRDefault="00C646DB" w:rsidP="00C646DB">
      <w:r>
        <w:t>Die in relationalen Datenbanken gespeicherten Daten werden in dafür erstellten Tabellen verwaltet. Es kann hier verschieden beliebige Beziehungen zwischen den Daten erfolgen, da diese durch Werte bestimmter Tabellenspalten festgelegt werden. Vorteilhaft hierbei sind die Anwendung von „</w:t>
      </w:r>
      <w:proofErr w:type="spellStart"/>
      <w:r>
        <w:t>Joins</w:t>
      </w:r>
      <w:proofErr w:type="spellEnd"/>
      <w:r>
        <w:t>“ zum Verknüpfen von mehreren Datenbank Tabellen. Zudem sind mehrere zusätzliche Table-Funktionen, wie das addieren, subtrahieren, dividieren oder multiplizieren, bis hin zum aufsummieren möglich.</w:t>
      </w:r>
      <w:r>
        <w:rPr>
          <w:rStyle w:val="Funotenzeichen"/>
        </w:rPr>
        <w:footnoteReference w:id="54"/>
      </w:r>
    </w:p>
    <w:p w14:paraId="58602FF0" w14:textId="77777777" w:rsidR="00C646DB" w:rsidRPr="00C41E3C" w:rsidRDefault="00C646DB" w:rsidP="00C646DB"/>
    <w:p w14:paraId="7D1BF6E8" w14:textId="77777777" w:rsidR="00C646DB" w:rsidRDefault="00C646DB" w:rsidP="00C646DB">
      <w:pPr>
        <w:keepNext/>
      </w:pPr>
      <w:r>
        <w:rPr>
          <w:noProof/>
        </w:rPr>
        <w:lastRenderedPageBreak/>
        <w:drawing>
          <wp:inline distT="0" distB="0" distL="0" distR="0" wp14:anchorId="491D6029" wp14:editId="06FEDC1D">
            <wp:extent cx="5756910" cy="2688590"/>
            <wp:effectExtent l="0" t="0" r="0" b="381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35">
                      <a:extLst>
                        <a:ext uri="{28A0092B-C50C-407E-A947-70E740481C1C}">
                          <a14:useLocalDpi xmlns:a14="http://schemas.microsoft.com/office/drawing/2010/main" val="0"/>
                        </a:ext>
                      </a:extLst>
                    </a:blip>
                    <a:stretch>
                      <a:fillRect/>
                    </a:stretch>
                  </pic:blipFill>
                  <pic:spPr>
                    <a:xfrm>
                      <a:off x="0" y="0"/>
                      <a:ext cx="5756910" cy="2688590"/>
                    </a:xfrm>
                    <a:prstGeom prst="rect">
                      <a:avLst/>
                    </a:prstGeom>
                  </pic:spPr>
                </pic:pic>
              </a:graphicData>
            </a:graphic>
          </wp:inline>
        </w:drawing>
      </w:r>
    </w:p>
    <w:p w14:paraId="34DC11A0" w14:textId="77777777" w:rsidR="00C646DB" w:rsidRDefault="00C646DB" w:rsidP="00C646DB">
      <w:pPr>
        <w:pStyle w:val="Beschriftung"/>
        <w:spacing w:line="360" w:lineRule="auto"/>
      </w:pPr>
      <w:r>
        <w:t xml:space="preserve">Abbildung </w:t>
      </w:r>
      <w:fldSimple w:instr=" SEQ Abbildung \* ARABIC ">
        <w:r>
          <w:rPr>
            <w:noProof/>
          </w:rPr>
          <w:t>4</w:t>
        </w:r>
      </w:fldSimple>
      <w:r>
        <w:t xml:space="preserve">: Relationale </w:t>
      </w:r>
      <w:r w:rsidRPr="006866ED">
        <w:t xml:space="preserve">Datenbank Quelle: </w:t>
      </w:r>
      <w:hyperlink r:id="rId36" w:history="1">
        <w:r w:rsidRPr="00207D10">
          <w:rPr>
            <w:rStyle w:val="Hyperlink"/>
          </w:rPr>
          <w:t>https://www</w:t>
        </w:r>
      </w:hyperlink>
      <w:r w:rsidRPr="006866ED">
        <w:t>.ionos.de/digitalguide/hosting/hosting-technik/datenbanken/</w:t>
      </w:r>
    </w:p>
    <w:p w14:paraId="799CFDF7" w14:textId="77777777" w:rsidR="00C646DB" w:rsidRDefault="00C646DB" w:rsidP="00C646DB"/>
    <w:p w14:paraId="67F0D66C" w14:textId="53060A44" w:rsidR="00C646DB" w:rsidRDefault="00C646DB" w:rsidP="00C646DB">
      <w:r>
        <w:t>Nach der Absprache im Team wurde sich dazu entschlossen eine Relationale Datenbank im Projekt mit einzubinden. Der Grund dafür ist, dass eine tabellarische Abspeicherung der Daten zu den Anforderungen der Anforderungsanalyse am besten passen. Zudem lässt sich mit einer solchen Datenbank ein relativ einfaches Konzept des Datenbankaufbaus erstellen. Indem mehrere Tabellen der Datenbank verbunden werden können, wird die Verwaltung und vor allem auch die Suche und folglich die Ausgabe der gewünschten Daten vereinfacht.</w:t>
      </w:r>
    </w:p>
    <w:p w14:paraId="29C4BB14" w14:textId="7B49C913" w:rsidR="003850E0" w:rsidRDefault="003850E0" w:rsidP="00C646DB"/>
    <w:p w14:paraId="0836F9BB" w14:textId="1E70A60B" w:rsidR="003850E0" w:rsidRDefault="003850E0" w:rsidP="003850E0">
      <w:pPr>
        <w:pStyle w:val="berschrift3"/>
        <w:rPr>
          <w:rFonts w:ascii="Arial" w:hAnsi="Arial" w:cs="Arial"/>
          <w:b/>
          <w:color w:val="auto"/>
          <w:sz w:val="22"/>
          <w:szCs w:val="22"/>
        </w:rPr>
      </w:pPr>
      <w:bookmarkStart w:id="62" w:name="_Toc54285825"/>
      <w:r>
        <w:rPr>
          <w:rFonts w:ascii="Arial" w:hAnsi="Arial" w:cs="Arial"/>
          <w:b/>
          <w:color w:val="auto"/>
          <w:sz w:val="22"/>
          <w:szCs w:val="22"/>
        </w:rPr>
        <w:t>Aufbau der Datenbank</w:t>
      </w:r>
      <w:bookmarkEnd w:id="62"/>
    </w:p>
    <w:p w14:paraId="472BBA02" w14:textId="11F95393" w:rsidR="003850E0" w:rsidRDefault="003850E0" w:rsidP="003850E0">
      <w:pPr>
        <w:rPr>
          <w:rFonts w:asciiTheme="minorHAnsi" w:hAnsiTheme="minorHAnsi"/>
        </w:rPr>
      </w:pPr>
      <w:r>
        <w:t>Wie in Kapitel 2.3.3 beschrieben wurde zur Darstellung der Datenbank ein Entity-</w:t>
      </w:r>
      <w:proofErr w:type="spellStart"/>
      <w:r>
        <w:t>Relationship</w:t>
      </w:r>
      <w:proofErr w:type="spellEnd"/>
      <w:r>
        <w:t xml:space="preserve">-Modell erstellt. Dies wurde gewählt, da dadurch ein genauer und einfacher Überblick über die Bestandteile der Datenbank aufgezeigt werden. Dazu wurde zwischen den Berichtigungen der User im Login und den Daten der gespeicherten </w:t>
      </w:r>
      <w:proofErr w:type="spellStart"/>
      <w:r>
        <w:t>ConfigItems</w:t>
      </w:r>
      <w:proofErr w:type="spellEnd"/>
      <w:r>
        <w:t xml:space="preserve"> unterschieden. </w:t>
      </w:r>
    </w:p>
    <w:p w14:paraId="738BB5CA" w14:textId="77777777" w:rsidR="003850E0" w:rsidRDefault="003850E0" w:rsidP="003850E0"/>
    <w:p w14:paraId="51CA0922" w14:textId="57852E27" w:rsidR="003850E0" w:rsidRDefault="003850E0" w:rsidP="003850E0">
      <w:pPr>
        <w:keepNext/>
        <w:rPr>
          <w:sz w:val="24"/>
          <w:szCs w:val="24"/>
        </w:rPr>
      </w:pPr>
      <w:r>
        <w:rPr>
          <w:noProof/>
        </w:rPr>
        <w:drawing>
          <wp:inline distT="0" distB="0" distL="0" distR="0" wp14:anchorId="3126E192" wp14:editId="7CC97472">
            <wp:extent cx="5753100" cy="1028700"/>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1028700"/>
                    </a:xfrm>
                    <a:prstGeom prst="rect">
                      <a:avLst/>
                    </a:prstGeom>
                    <a:noFill/>
                    <a:ln>
                      <a:noFill/>
                    </a:ln>
                  </pic:spPr>
                </pic:pic>
              </a:graphicData>
            </a:graphic>
          </wp:inline>
        </w:drawing>
      </w:r>
    </w:p>
    <w:p w14:paraId="4ECD35D7" w14:textId="77777777" w:rsidR="003850E0" w:rsidRDefault="003850E0" w:rsidP="003850E0">
      <w:pPr>
        <w:pStyle w:val="Beschriftung"/>
      </w:pPr>
      <w:r>
        <w:t xml:space="preserve">Abbildung </w:t>
      </w:r>
      <w:fldSimple w:instr=" SEQ Abbildung \* ARABIC ">
        <w:r>
          <w:rPr>
            <w:noProof/>
          </w:rPr>
          <w:t>5</w:t>
        </w:r>
      </w:fldSimple>
      <w:r>
        <w:t>: Berechtigungsdatenbank-ERM</w:t>
      </w:r>
    </w:p>
    <w:p w14:paraId="319766CD" w14:textId="77777777" w:rsidR="003850E0" w:rsidRDefault="003850E0" w:rsidP="003850E0"/>
    <w:p w14:paraId="184F9D51" w14:textId="77777777" w:rsidR="003850E0" w:rsidRDefault="003850E0" w:rsidP="003850E0">
      <w:r>
        <w:lastRenderedPageBreak/>
        <w:t>Um einen Login in der relationalen Datenbank des Projektes zu realisieren wurden die Tabellen „User“ und die Tabelle „Berechtigung“ erstellt. Die Berechtigungen sind in der Berechtigungs-Tabelle vorgefertigt. Diese sind „Admin“ und „Benutzer“ (Berechtigungstype vielleicht verbessern). Durch diese kann im Programm unterschieden werden, wer welche Berechtigung hat und folglich welche Maßnahmen dieser auf der Oberfläche tätigen kann. Bei der Erstellung eines neuen Users schreibt das Programm in die User-Tabelle den jeweiligen Namen, das Passwort in Form eines Hash und die Referenz auf die Berechtigungs-ID der Person als Fremdschlüssel. Dabei kann jedoch jeder User nur eine einzige Berechtigung besitzen und dadurch auch nur die mit der Berechtigung verbundenen Tätigkeiten im Programm ausführen. Somit kann der Benutzer sich nach dem Starten der Anwendung im Login Fenster solchen Login-Daten anmelden und gelangt dadurch auf die eigentliche Anwendungsoberfläche.</w:t>
      </w:r>
    </w:p>
    <w:p w14:paraId="4152F3E8" w14:textId="04AE2ED4" w:rsidR="003850E0" w:rsidRDefault="003850E0" w:rsidP="003850E0">
      <w:pPr>
        <w:keepNext/>
        <w:rPr>
          <w:sz w:val="24"/>
          <w:szCs w:val="24"/>
        </w:rPr>
      </w:pPr>
      <w:r>
        <w:rPr>
          <w:noProof/>
        </w:rPr>
        <w:drawing>
          <wp:inline distT="0" distB="0" distL="0" distR="0" wp14:anchorId="3BA86B5E" wp14:editId="287DFF0C">
            <wp:extent cx="5257800" cy="2752725"/>
            <wp:effectExtent l="0" t="0" r="0" b="952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7800" cy="2752725"/>
                    </a:xfrm>
                    <a:prstGeom prst="rect">
                      <a:avLst/>
                    </a:prstGeom>
                    <a:noFill/>
                    <a:ln>
                      <a:noFill/>
                    </a:ln>
                  </pic:spPr>
                </pic:pic>
              </a:graphicData>
            </a:graphic>
          </wp:inline>
        </w:drawing>
      </w:r>
    </w:p>
    <w:p w14:paraId="2663F010" w14:textId="77777777" w:rsidR="003850E0" w:rsidRDefault="003850E0" w:rsidP="003850E0">
      <w:pPr>
        <w:pStyle w:val="Beschriftung"/>
      </w:pPr>
      <w:r>
        <w:t xml:space="preserve">Abbildung </w:t>
      </w:r>
      <w:fldSimple w:instr=" SEQ Abbildung \* ARABIC ">
        <w:r>
          <w:rPr>
            <w:noProof/>
          </w:rPr>
          <w:t>6</w:t>
        </w:r>
      </w:fldSimple>
      <w:r>
        <w:t>: CI-Datenbank-ERM</w:t>
      </w:r>
    </w:p>
    <w:p w14:paraId="62FD550D" w14:textId="77777777" w:rsidR="003850E0" w:rsidRDefault="003850E0" w:rsidP="003850E0">
      <w:r>
        <w:t xml:space="preserve">Nachdem der Anwender sich angemeldet hat, wird dieser voraussichtlich CI-Typen verwalten wollen, dazu müssen die Daten dieser gespeichert werden. Hierfür hat das Backend-Team einen besonderen Aufbau der Datenbank entwickelt. Vom Anwender können </w:t>
      </w:r>
      <w:proofErr w:type="spellStart"/>
      <w:r>
        <w:t>Configitemtypen</w:t>
      </w:r>
      <w:proofErr w:type="spellEnd"/>
      <w:r>
        <w:t xml:space="preserve"> erstellt werden, wozu der lediglich der Name dieses in der Tabelle „</w:t>
      </w:r>
      <w:proofErr w:type="spellStart"/>
      <w:r>
        <w:t>ConfigItem</w:t>
      </w:r>
      <w:proofErr w:type="spellEnd"/>
      <w:r>
        <w:t xml:space="preserve">“ gespeichert wird.  Zu jedem </w:t>
      </w:r>
      <w:proofErr w:type="spellStart"/>
      <w:r>
        <w:t>Cofigitemtyp</w:t>
      </w:r>
      <w:proofErr w:type="spellEnd"/>
      <w:r>
        <w:t xml:space="preserve"> werden verschiedene „Attributtypen“ definiert und später einmal beladen. Als Beispiel werden bei der Erstellung eines </w:t>
      </w:r>
      <w:proofErr w:type="spellStart"/>
      <w:r>
        <w:t>Configitemtyp</w:t>
      </w:r>
      <w:proofErr w:type="spellEnd"/>
      <w:r>
        <w:t xml:space="preserve"> mit dem Namen Handy zusätzlich die Attributtypen Marke, Speicher und Bildschirmgröße definiert. Dazu werden jeweils in der Tabelle „</w:t>
      </w:r>
      <w:proofErr w:type="spellStart"/>
      <w:r>
        <w:t>AttributTyp</w:t>
      </w:r>
      <w:proofErr w:type="spellEnd"/>
      <w:r>
        <w:t xml:space="preserve">“ der Name des Attributtyps und der dazugehörige </w:t>
      </w:r>
      <w:proofErr w:type="spellStart"/>
      <w:r>
        <w:t>ConfigItemtypname</w:t>
      </w:r>
      <w:proofErr w:type="spellEnd"/>
      <w:r>
        <w:t xml:space="preserve"> als Fremdschlüssel gespeichert. Diese können durch den Fremdschlüssel genau einem </w:t>
      </w:r>
      <w:proofErr w:type="spellStart"/>
      <w:r>
        <w:t>ConfigItemtypen</w:t>
      </w:r>
      <w:proofErr w:type="spellEnd"/>
      <w:r>
        <w:t xml:space="preserve"> zugeordnet werden.  Werden nun vom Anwender eine bestimmte Instanz eines </w:t>
      </w:r>
      <w:proofErr w:type="spellStart"/>
      <w:r>
        <w:t>Configitemtyps</w:t>
      </w:r>
      <w:proofErr w:type="spellEnd"/>
      <w:r>
        <w:t xml:space="preserve"> erstellt, werden die jeweilige ID der Instanz, der </w:t>
      </w:r>
      <w:proofErr w:type="spellStart"/>
      <w:r>
        <w:t>ConfigItemtypname</w:t>
      </w:r>
      <w:proofErr w:type="spellEnd"/>
      <w:r>
        <w:t xml:space="preserve"> als Fremdschlüssel und der Name der Instanz gespeichert. Durch die Speicherung des </w:t>
      </w:r>
      <w:r>
        <w:lastRenderedPageBreak/>
        <w:t xml:space="preserve">Fremdschlüssels ist es möglich die Daten später einem gewissen </w:t>
      </w:r>
      <w:proofErr w:type="spellStart"/>
      <w:r>
        <w:t>ConfigItemtypen</w:t>
      </w:r>
      <w:proofErr w:type="spellEnd"/>
      <w:r>
        <w:t xml:space="preserve"> zuzuordnen, weshalb es sich hier um eine 1 zu </w:t>
      </w:r>
      <w:proofErr w:type="spellStart"/>
      <w:r>
        <w:t>cn</w:t>
      </w:r>
      <w:proofErr w:type="spellEnd"/>
      <w:r>
        <w:t xml:space="preserve"> Beziehung handelt. Um nun noch die Daten des </w:t>
      </w:r>
      <w:proofErr w:type="spellStart"/>
      <w:r>
        <w:t>ConfigItems</w:t>
      </w:r>
      <w:proofErr w:type="spellEnd"/>
      <w:r>
        <w:t xml:space="preserve"> verwalten zu können, werden zu jeder Instanz eines </w:t>
      </w:r>
      <w:proofErr w:type="spellStart"/>
      <w:r>
        <w:t>ConfigItemtyps</w:t>
      </w:r>
      <w:proofErr w:type="spellEnd"/>
      <w:r>
        <w:t xml:space="preserve"> die definierten Attributtypen in der Tabelle „Attribut gespeichert. Hierfür werden die </w:t>
      </w:r>
      <w:proofErr w:type="spellStart"/>
      <w:r>
        <w:t>ConfigItemID</w:t>
      </w:r>
      <w:proofErr w:type="spellEnd"/>
      <w:r>
        <w:t xml:space="preserve"> und die </w:t>
      </w:r>
      <w:proofErr w:type="spellStart"/>
      <w:r>
        <w:t>AttributTypID</w:t>
      </w:r>
      <w:proofErr w:type="spellEnd"/>
      <w:r>
        <w:t xml:space="preserve"> jeweils als Fremdschlüssel übergeben, um einen Attributwert eines </w:t>
      </w:r>
      <w:proofErr w:type="spellStart"/>
      <w:r>
        <w:t>CofigItem</w:t>
      </w:r>
      <w:proofErr w:type="spellEnd"/>
      <w:r>
        <w:t xml:space="preserve"> den Attributtypen des </w:t>
      </w:r>
      <w:proofErr w:type="spellStart"/>
      <w:r>
        <w:t>ConfigItemTyps</w:t>
      </w:r>
      <w:proofErr w:type="spellEnd"/>
      <w:r>
        <w:t xml:space="preserve"> zuzuordnen. Weshalb es sich bei beiden um eine 1 zu </w:t>
      </w:r>
      <w:proofErr w:type="spellStart"/>
      <w:r>
        <w:t>cn</w:t>
      </w:r>
      <w:proofErr w:type="spellEnd"/>
      <w:r>
        <w:t xml:space="preserve"> Beziehung handelt. Zudem wird der Wert des Attributes in dieser Tabelle gespeichert, welcher somit nun über die jeweiligen Fremdschlüssel abrufbar ist. </w:t>
      </w:r>
    </w:p>
    <w:p w14:paraId="629EA393" w14:textId="4B93F8D9" w:rsidR="003850E0" w:rsidRPr="003850E0" w:rsidRDefault="003850E0" w:rsidP="003850E0"/>
    <w:p w14:paraId="7C0F470D" w14:textId="186CE468" w:rsidR="003850E0" w:rsidRDefault="003850E0" w:rsidP="003850E0">
      <w:pPr>
        <w:pStyle w:val="berschrift3"/>
        <w:rPr>
          <w:rFonts w:ascii="Arial" w:hAnsi="Arial" w:cs="Arial"/>
          <w:b/>
          <w:color w:val="auto"/>
          <w:sz w:val="22"/>
          <w:szCs w:val="22"/>
        </w:rPr>
      </w:pPr>
      <w:bookmarkStart w:id="63" w:name="_Toc54285826"/>
      <w:r>
        <w:rPr>
          <w:rFonts w:ascii="Arial" w:hAnsi="Arial" w:cs="Arial"/>
          <w:b/>
          <w:color w:val="auto"/>
          <w:sz w:val="22"/>
          <w:szCs w:val="22"/>
        </w:rPr>
        <w:t>Auswahl des Datenbankmanagementsystems</w:t>
      </w:r>
      <w:bookmarkEnd w:id="63"/>
    </w:p>
    <w:p w14:paraId="5289FC20" w14:textId="5A88683E" w:rsidR="003850E0" w:rsidRDefault="003850E0" w:rsidP="003850E0">
      <w:pPr>
        <w:spacing w:before="0"/>
        <w:jc w:val="left"/>
      </w:pPr>
      <w:r>
        <w:t xml:space="preserve">Nachdem entschieden wurde eine relationale Datenbank zu nutzen, sollte nun zum Zeitpunkt des Projektentwurfes ausgewählt werden, welches Datenbankmanagementsystem genutzt wird. Um nun die Datenbank im Programm zu verwenden. Dazu wurde zunächst entschieden eine </w:t>
      </w:r>
      <w:proofErr w:type="spellStart"/>
      <w:r>
        <w:t>MySQl</w:t>
      </w:r>
      <w:proofErr w:type="spellEnd"/>
      <w:r>
        <w:t xml:space="preserve"> Datenbank in das Programm mit einzubauen, da diese eine sehr gute Integration von verschiedenen Systemen mit sich bringt und mit einer sehr guten Performance ausgelegt ist.</w:t>
      </w:r>
      <w:r>
        <w:rPr>
          <w:rStyle w:val="Funotenzeichen"/>
        </w:rPr>
        <w:footnoteReference w:id="55"/>
      </w:r>
      <w:r>
        <w:t xml:space="preserve"> Dieses ist das meist verbreitete Open-Source-Software relationale Datenbankverwaltungssystem. Um diese zu Nutzen hat jeder des Backend-Teams die Anwendung XAMP heruntergeladen. Durch dieses Programm ermöglicht es dem Team einen Apache Webserver und eine MySQL Datenbank auf dem Rechner zu installieren und zu konfigurieren. Damit mit dieser gearbeitet werde konnte, wurde vom Backend-Team über den mitgelieferten PHP-Admin verschiedene Testdaten in die Datenbank importiert. Diese Datenbank wurde vom Programm angesprochen und die darin vorgespeicherten Testdaten wurde auf den ersten Oberflächentests ausgegeben. Im Zuge der Entwicklung und den Blick auf die Auslieferung des Programms entschied sich jedoch das Team statt einer MySQL-Datenbank eine H2-Datenbank in das Programm mit einzubauen. Diese Datenbank ist ohne eine Installation auf jedem System lauffähig, was auf ein sogenanntes „Rapid </w:t>
      </w:r>
      <w:proofErr w:type="spellStart"/>
      <w:r>
        <w:t>Prototyping</w:t>
      </w:r>
      <w:proofErr w:type="spellEnd"/>
      <w:r>
        <w:t>“ zurückzuführen ist. Zusätzlich unterstützt diese einen „Embedded Mode“ als auch einen „Server Mode“.</w:t>
      </w:r>
      <w:r>
        <w:rPr>
          <w:rStyle w:val="Funotenzeichen"/>
        </w:rPr>
        <w:footnoteReference w:id="56"/>
      </w:r>
      <w:r>
        <w:t xml:space="preserve"> Jedoch sind die Hauptargumente warum sich das Team für eine H2-Datenbank entschieden haben und somit keine </w:t>
      </w:r>
      <w:proofErr w:type="spellStart"/>
      <w:r>
        <w:t>MySQl</w:t>
      </w:r>
      <w:proofErr w:type="spellEnd"/>
      <w:r>
        <w:t xml:space="preserve">-Datenbank verwenden noch einmal andere. Die Gründe sind nämlich zum einem, dass nun die im Programm benutze Datenbank nicht extern vom Programm aufgerufen werden muss, wie es bei einer MySQL-Datenbank der Fall ist. Sondern die Datenbank befindet sich mit implementiert im Programm und läuft somit mit </w:t>
      </w:r>
      <w:r>
        <w:lastRenderedPageBreak/>
        <w:t xml:space="preserve">dem Programm gleichzeitig ohne Probleme im Arbeitsspeicher läuft, was mit der geringen Speicheranforderung des Datenbanksystems zu tun hat. Der andere Grund ist jedoch, dass durch die Verwendung des Spring Boot Frameworks eine einfache H2-Datenbank Einbindung schon mitgeführt wird und somit einfach mit ins Projekt eingebaut werden kann. </w:t>
      </w:r>
    </w:p>
    <w:p w14:paraId="3E1405EA" w14:textId="2133B15C" w:rsidR="0080486E" w:rsidRDefault="0080486E" w:rsidP="003850E0">
      <w:pPr>
        <w:spacing w:before="0"/>
        <w:jc w:val="left"/>
        <w:rPr>
          <w:rFonts w:ascii="Times New Roman" w:hAnsi="Times New Roman" w:cs="Times New Roman"/>
          <w:lang w:eastAsia="de-DE"/>
        </w:rPr>
      </w:pPr>
    </w:p>
    <w:p w14:paraId="19109274" w14:textId="3B542DBB" w:rsidR="0080486E" w:rsidRDefault="0080486E" w:rsidP="0080486E">
      <w:pPr>
        <w:pStyle w:val="berschrift3"/>
        <w:rPr>
          <w:rFonts w:ascii="Arial" w:hAnsi="Arial" w:cs="Arial"/>
          <w:b/>
          <w:color w:val="auto"/>
          <w:sz w:val="22"/>
          <w:szCs w:val="22"/>
        </w:rPr>
      </w:pPr>
      <w:bookmarkStart w:id="64" w:name="_Toc54285827"/>
      <w:r>
        <w:rPr>
          <w:rFonts w:ascii="Arial" w:hAnsi="Arial" w:cs="Arial"/>
          <w:b/>
          <w:color w:val="auto"/>
          <w:sz w:val="22"/>
          <w:szCs w:val="22"/>
        </w:rPr>
        <w:t>Einbau der Datenbank in das Projekt</w:t>
      </w:r>
      <w:bookmarkEnd w:id="64"/>
    </w:p>
    <w:p w14:paraId="276B2E5C" w14:textId="792AD625" w:rsidR="0080486E" w:rsidRPr="0080486E" w:rsidRDefault="0080486E" w:rsidP="0080486E">
      <w:r>
        <w:t>Die Einbindung der Datenbank wird durch das Spring-Framework sehr vereinfacht. Die Datenbank liegt in diesem Projekt genau im entwickelten Programm. Um etwas genauer zu gehen, liegt diese H2-Datenbank in einer Text Datei mit der Bezeichnung „h2.hdb.mv.db“ in den Ressourcen des Maven Projekt. Die Datei wird beim Start des Programms aufgerufen und somit wird die Datenbank gleichzeitig gestartet. Die genaueren Aufrufe des Programms auf die Datenbank w</w:t>
      </w:r>
      <w:r w:rsidR="00B42094">
        <w:t>erden</w:t>
      </w:r>
      <w:r>
        <w:t xml:space="preserve"> jedoch im Kapitel </w:t>
      </w:r>
      <w:r w:rsidR="00B42094">
        <w:t>7.2</w:t>
      </w:r>
      <w:r>
        <w:t xml:space="preserve"> beschrieben.</w:t>
      </w:r>
    </w:p>
    <w:p w14:paraId="5727D79C" w14:textId="77777777" w:rsidR="0080486E" w:rsidRDefault="0080486E" w:rsidP="003850E0">
      <w:pPr>
        <w:spacing w:before="0"/>
        <w:jc w:val="left"/>
        <w:rPr>
          <w:rFonts w:ascii="Times New Roman" w:hAnsi="Times New Roman" w:cs="Times New Roman"/>
          <w:lang w:eastAsia="de-DE"/>
        </w:rPr>
      </w:pPr>
    </w:p>
    <w:p w14:paraId="24832487" w14:textId="7B33D190" w:rsidR="003850E0" w:rsidRPr="003850E0" w:rsidRDefault="003850E0" w:rsidP="003850E0"/>
    <w:p w14:paraId="58B3E3CC" w14:textId="77777777" w:rsidR="003850E0" w:rsidRPr="00C646DB" w:rsidRDefault="003850E0" w:rsidP="00C646DB"/>
    <w:p w14:paraId="372D2348" w14:textId="77777777" w:rsidR="00C646DB" w:rsidRPr="00AC48EE" w:rsidRDefault="00C646DB" w:rsidP="00AC48EE"/>
    <w:p w14:paraId="557C4785" w14:textId="77777777" w:rsidR="00AC48EE" w:rsidRPr="00AC48EE" w:rsidRDefault="00AC48EE" w:rsidP="00AC48EE"/>
    <w:p w14:paraId="65A38D66" w14:textId="77777777" w:rsidR="00AC48EE" w:rsidRDefault="00AC48EE" w:rsidP="00145D4E"/>
    <w:p w14:paraId="172E74F7" w14:textId="0FDF9F18" w:rsidR="00FE35DE" w:rsidRDefault="008B2A5D" w:rsidP="00613634">
      <w:pPr>
        <w:pStyle w:val="berschrift1-numeriert"/>
      </w:pPr>
      <w:bookmarkStart w:id="65" w:name="_Toc54285828"/>
      <w:r>
        <w:lastRenderedPageBreak/>
        <w:t>Schnittstellen</w:t>
      </w:r>
      <w:r w:rsidR="00EB75A2">
        <w:rPr>
          <w:rStyle w:val="Funotenzeichen"/>
        </w:rPr>
        <w:footnoteReference w:id="57"/>
      </w:r>
      <w:bookmarkEnd w:id="65"/>
    </w:p>
    <w:p w14:paraId="4D59AD34" w14:textId="77777777" w:rsidR="00B84BA0" w:rsidRDefault="00B84BA0" w:rsidP="00B84BA0">
      <w:r>
        <w:t xml:space="preserve">Wie bereits aus den vorherigen Kapiteln hervorgeht, wird das Java-Programm über eine webbasierte Oberfläche bedient. Das hat den Vorteil, dass auch ein „Server-Client-Betrieb“ möglich wäre. Um die Daten zwischen dem Backend (Java-Applikation) und dem Frontend (Webbasiertes User Interface) zu transferieren, verfügt die Software über eine REST-Schnittstelle. REST steht für </w:t>
      </w:r>
      <w:proofErr w:type="spellStart"/>
      <w:r>
        <w:t>Representational</w:t>
      </w:r>
      <w:proofErr w:type="spellEnd"/>
      <w:r>
        <w:t xml:space="preserve"> State Transfer und definiert eine Schnittstelle für Server-Client Anwendungen. Für den Austausch von Informationen wird das HTTP-Protokoll (Hyper-Text-Transfer-Protocol) eingesetzt. Der Zugriff auf die Schnittstelle erfolgt über so genannte URIs oder auch URLs, wie man es auch bei Webseiten des Internets kennt. Die REST-Schnittstelle wird durch folgende Kriterien definiert:</w:t>
      </w:r>
    </w:p>
    <w:p w14:paraId="04568C6B" w14:textId="77777777" w:rsidR="00B84BA0" w:rsidRDefault="00B84BA0" w:rsidP="00B84BA0">
      <w:pPr>
        <w:pStyle w:val="Listenabsatz"/>
        <w:numPr>
          <w:ilvl w:val="0"/>
          <w:numId w:val="30"/>
        </w:numPr>
      </w:pPr>
      <w:r>
        <w:t>Client-Server</w:t>
      </w:r>
    </w:p>
    <w:p w14:paraId="0755A743" w14:textId="77777777" w:rsidR="00B84BA0" w:rsidRDefault="00B84BA0" w:rsidP="00B84BA0">
      <w:pPr>
        <w:tabs>
          <w:tab w:val="left" w:pos="709"/>
        </w:tabs>
        <w:ind w:left="720"/>
      </w:pPr>
      <w:r>
        <w:t>Es erfordert die Abtrennung von Client und Server und somit auch die Aufsplittung in Front- und Backend. Dabei stellt das Backend die Funktion und die Daten zur Verfügung, die vom Frontend genutzt wird.</w:t>
      </w:r>
    </w:p>
    <w:p w14:paraId="7BFE6644" w14:textId="77777777" w:rsidR="00B84BA0" w:rsidRDefault="00B84BA0" w:rsidP="00B84BA0">
      <w:pPr>
        <w:pStyle w:val="Listenabsatz"/>
        <w:numPr>
          <w:ilvl w:val="0"/>
          <w:numId w:val="30"/>
        </w:numPr>
        <w:tabs>
          <w:tab w:val="left" w:pos="709"/>
        </w:tabs>
      </w:pPr>
      <w:r>
        <w:t>Zustandslosigkeit</w:t>
      </w:r>
    </w:p>
    <w:p w14:paraId="69A62FFE" w14:textId="77777777" w:rsidR="00B84BA0" w:rsidRDefault="00B84BA0" w:rsidP="00B84BA0">
      <w:pPr>
        <w:tabs>
          <w:tab w:val="left" w:pos="709"/>
        </w:tabs>
        <w:ind w:left="720"/>
      </w:pPr>
      <w:r>
        <w:t>Zustandslosigkeit ist gegeben, wenn keine Daten des Clients auf dem Server gespeichert werden. Das setzt allerdings voraus, dass bei jeder Anfrage des Clients alle Daten im Request mitgesendet werden müssen. Das erhöht den Datenverkehr im Netzwerk, hat aber gleichzeitig den Vorteil, dass sich Fehler auf einen einzelnen Request beziehen und nicht von vorherigen Daten beeinflusst werden.</w:t>
      </w:r>
    </w:p>
    <w:p w14:paraId="278C15B1" w14:textId="77777777" w:rsidR="00B84BA0" w:rsidRDefault="00B84BA0" w:rsidP="00B84BA0">
      <w:pPr>
        <w:pStyle w:val="Listenabsatz"/>
        <w:numPr>
          <w:ilvl w:val="0"/>
          <w:numId w:val="30"/>
        </w:numPr>
        <w:tabs>
          <w:tab w:val="left" w:pos="709"/>
        </w:tabs>
      </w:pPr>
      <w:r>
        <w:t>Caching</w:t>
      </w:r>
    </w:p>
    <w:p w14:paraId="4428E8CA" w14:textId="77777777" w:rsidR="00B84BA0" w:rsidRDefault="00B84BA0" w:rsidP="00B84BA0">
      <w:pPr>
        <w:tabs>
          <w:tab w:val="left" w:pos="709"/>
        </w:tabs>
        <w:ind w:left="720"/>
      </w:pPr>
      <w:r>
        <w:t>Um das Netzwerk zu entlasten, sollen alle Daten, die zwischengespeichert werden können, entsprechend gekennzeichnet werden. Dadurch kann der Client diese Daten „</w:t>
      </w:r>
      <w:proofErr w:type="spellStart"/>
      <w:r>
        <w:t>cachen</w:t>
      </w:r>
      <w:proofErr w:type="spellEnd"/>
      <w:r>
        <w:t>“ und der Server muss ggf. nicht alle Daten bei einem erneuten Request übermitteln.</w:t>
      </w:r>
    </w:p>
    <w:p w14:paraId="70775DC7" w14:textId="77777777" w:rsidR="00B84BA0" w:rsidRDefault="00B84BA0" w:rsidP="00B84BA0">
      <w:pPr>
        <w:pStyle w:val="Listenabsatz"/>
        <w:numPr>
          <w:ilvl w:val="0"/>
          <w:numId w:val="30"/>
        </w:numPr>
        <w:tabs>
          <w:tab w:val="left" w:pos="709"/>
        </w:tabs>
      </w:pPr>
      <w:r>
        <w:t>Einheitliche Schnittstelle</w:t>
      </w:r>
    </w:p>
    <w:p w14:paraId="2E5597AD" w14:textId="77777777" w:rsidR="00B84BA0" w:rsidRDefault="00B84BA0" w:rsidP="00B84BA0">
      <w:pPr>
        <w:tabs>
          <w:tab w:val="left" w:pos="709"/>
        </w:tabs>
        <w:ind w:left="720"/>
      </w:pPr>
      <w:r>
        <w:t xml:space="preserve">Die REST.-Schnittstelle ist eine einheitliche Schnittstelle, die sicherstellt, </w:t>
      </w:r>
      <w:proofErr w:type="spellStart"/>
      <w:proofErr w:type="gramStart"/>
      <w:r>
        <w:t>das</w:t>
      </w:r>
      <w:proofErr w:type="spellEnd"/>
      <w:proofErr w:type="gramEnd"/>
      <w:r>
        <w:t xml:space="preserve"> ein bestimmter Request immer das das gleiche Ergebnis liefert. Außerdem ist die Implementierung von den restlichen Teilen der Software entkoppelt, was eine parallele Entwickelung der Software ermöglicht.</w:t>
      </w:r>
    </w:p>
    <w:p w14:paraId="24A88F68" w14:textId="77777777" w:rsidR="00B84BA0" w:rsidRDefault="00B84BA0" w:rsidP="00B84BA0">
      <w:pPr>
        <w:pStyle w:val="Listenabsatz"/>
        <w:numPr>
          <w:ilvl w:val="0"/>
          <w:numId w:val="30"/>
        </w:numPr>
        <w:tabs>
          <w:tab w:val="left" w:pos="709"/>
        </w:tabs>
      </w:pPr>
      <w:r>
        <w:t>Mehrschichtige Systeme</w:t>
      </w:r>
    </w:p>
    <w:p w14:paraId="71924E2A" w14:textId="77777777" w:rsidR="00B84BA0" w:rsidRDefault="00B84BA0" w:rsidP="00B84BA0">
      <w:pPr>
        <w:pStyle w:val="Listenabsatz"/>
        <w:tabs>
          <w:tab w:val="left" w:pos="709"/>
        </w:tabs>
      </w:pPr>
      <w:r>
        <w:t xml:space="preserve">Die </w:t>
      </w:r>
      <w:proofErr w:type="spellStart"/>
      <w:r>
        <w:t>Mehrschichtigkeit</w:t>
      </w:r>
      <w:proofErr w:type="spellEnd"/>
      <w:r>
        <w:t xml:space="preserve"> der Software soll die Skalierbarkeit und die Vereinfachung der Architektur der Software ermöglichen. Dabei sollen alle Komponenten der Software </w:t>
      </w:r>
      <w:r>
        <w:lastRenderedPageBreak/>
        <w:t>unabhängig voneinander funktionieren. Das ermöglicht auch eine leichte und agile Anpassung der Software.</w:t>
      </w:r>
    </w:p>
    <w:p w14:paraId="14CD82BE" w14:textId="77777777" w:rsidR="00B84BA0" w:rsidRDefault="00B84BA0" w:rsidP="00B84BA0">
      <w:pPr>
        <w:pStyle w:val="Listenabsatz"/>
        <w:numPr>
          <w:ilvl w:val="0"/>
          <w:numId w:val="30"/>
        </w:numPr>
        <w:tabs>
          <w:tab w:val="left" w:pos="709"/>
        </w:tabs>
      </w:pPr>
      <w:r>
        <w:t xml:space="preserve">Code on Demand </w:t>
      </w:r>
    </w:p>
    <w:p w14:paraId="2B1D72A4" w14:textId="77777777" w:rsidR="00B84BA0" w:rsidRDefault="00B84BA0" w:rsidP="00B84BA0">
      <w:pPr>
        <w:pStyle w:val="Listenabsatz"/>
        <w:tabs>
          <w:tab w:val="left" w:pos="709"/>
        </w:tabs>
      </w:pPr>
      <w:r>
        <w:t>Dieses Prinzip ist optional und ermöglicht dem Client das Herunterladen des Codes. Der Code kann durch den Client selbst angepasst werden, ohne dass der Server alle möglichen Fälle abdecken muss.</w:t>
      </w:r>
    </w:p>
    <w:p w14:paraId="23C3B939" w14:textId="77777777" w:rsidR="00B84BA0" w:rsidRDefault="00B84BA0" w:rsidP="00B84BA0">
      <w:pPr>
        <w:pStyle w:val="Listenabsatz"/>
        <w:tabs>
          <w:tab w:val="left" w:pos="709"/>
        </w:tabs>
      </w:pPr>
    </w:p>
    <w:p w14:paraId="26A589AA" w14:textId="77777777" w:rsidR="00B84BA0" w:rsidRDefault="00B84BA0" w:rsidP="00B84BA0">
      <w:pPr>
        <w:tabs>
          <w:tab w:val="left" w:pos="709"/>
        </w:tabs>
      </w:pPr>
      <w:r>
        <w:t>Für die Kommunikation über das HTTP-Protokoll stehen folgende CRUD-Methoden (Create, Read, Update, Delete) zur Verfügung:</w:t>
      </w:r>
    </w:p>
    <w:p w14:paraId="379EFCF3" w14:textId="77777777" w:rsidR="00B84BA0" w:rsidRDefault="00B84BA0" w:rsidP="00B84BA0">
      <w:pPr>
        <w:pStyle w:val="Listenabsatz"/>
        <w:numPr>
          <w:ilvl w:val="0"/>
          <w:numId w:val="31"/>
        </w:numPr>
        <w:tabs>
          <w:tab w:val="left" w:pos="709"/>
        </w:tabs>
      </w:pPr>
      <w:proofErr w:type="spellStart"/>
      <w:r>
        <w:t>Get</w:t>
      </w:r>
      <w:proofErr w:type="spellEnd"/>
      <w:r>
        <w:t xml:space="preserve"> </w:t>
      </w:r>
      <w:r>
        <w:sym w:font="Wingdings" w:char="F0E0"/>
      </w:r>
      <w:r>
        <w:t xml:space="preserve"> Fordert Daten vom Server an</w:t>
      </w:r>
    </w:p>
    <w:p w14:paraId="695AC6F9" w14:textId="77777777" w:rsidR="00B84BA0" w:rsidRDefault="00B84BA0" w:rsidP="00B84BA0">
      <w:pPr>
        <w:pStyle w:val="Listenabsatz"/>
        <w:numPr>
          <w:ilvl w:val="0"/>
          <w:numId w:val="31"/>
        </w:numPr>
        <w:tabs>
          <w:tab w:val="left" w:pos="709"/>
        </w:tabs>
      </w:pPr>
      <w:r>
        <w:t xml:space="preserve">Post </w:t>
      </w:r>
      <w:r>
        <w:sym w:font="Wingdings" w:char="F0E0"/>
      </w:r>
      <w:r>
        <w:t xml:space="preserve"> Übermittelt Daten an den Server</w:t>
      </w:r>
    </w:p>
    <w:p w14:paraId="5A903059" w14:textId="77777777" w:rsidR="00B84BA0" w:rsidRDefault="00B84BA0" w:rsidP="00B84BA0">
      <w:pPr>
        <w:pStyle w:val="Listenabsatz"/>
        <w:numPr>
          <w:ilvl w:val="0"/>
          <w:numId w:val="31"/>
        </w:numPr>
        <w:tabs>
          <w:tab w:val="left" w:pos="709"/>
        </w:tabs>
      </w:pPr>
      <w:r>
        <w:t xml:space="preserve">Put </w:t>
      </w:r>
      <w:r>
        <w:sym w:font="Wingdings" w:char="F0E0"/>
      </w:r>
      <w:r>
        <w:t xml:space="preserve"> Ändert bestehende Daten auf dem Server</w:t>
      </w:r>
    </w:p>
    <w:p w14:paraId="689BA3C4" w14:textId="77777777" w:rsidR="00B84BA0" w:rsidRDefault="00B84BA0" w:rsidP="00B84BA0">
      <w:pPr>
        <w:pStyle w:val="Listenabsatz"/>
        <w:numPr>
          <w:ilvl w:val="0"/>
          <w:numId w:val="31"/>
        </w:numPr>
        <w:tabs>
          <w:tab w:val="left" w:pos="709"/>
        </w:tabs>
      </w:pPr>
      <w:r>
        <w:t xml:space="preserve">Delete </w:t>
      </w:r>
      <w:r>
        <w:sym w:font="Wingdings" w:char="F0E0"/>
      </w:r>
      <w:r>
        <w:t xml:space="preserve"> Löscht Daten auf dem Server</w:t>
      </w:r>
    </w:p>
    <w:p w14:paraId="35E68373" w14:textId="77777777" w:rsidR="00B84BA0" w:rsidRDefault="00B84BA0" w:rsidP="00B84BA0">
      <w:pPr>
        <w:tabs>
          <w:tab w:val="left" w:pos="709"/>
        </w:tabs>
      </w:pPr>
      <w:r>
        <w:t>Außerdem bietet HTTP auch Statuscodes, wie z.B.:</w:t>
      </w:r>
    </w:p>
    <w:p w14:paraId="674DA62C" w14:textId="77777777" w:rsidR="00B84BA0" w:rsidRDefault="00B84BA0" w:rsidP="00B84BA0">
      <w:pPr>
        <w:pStyle w:val="Listenabsatz"/>
        <w:numPr>
          <w:ilvl w:val="0"/>
          <w:numId w:val="31"/>
        </w:numPr>
        <w:tabs>
          <w:tab w:val="left" w:pos="709"/>
        </w:tabs>
      </w:pPr>
      <w:r>
        <w:t>100 Informationen</w:t>
      </w:r>
    </w:p>
    <w:p w14:paraId="28ECC632" w14:textId="77777777" w:rsidR="00B84BA0" w:rsidRDefault="00B84BA0" w:rsidP="00B84BA0">
      <w:pPr>
        <w:pStyle w:val="Listenabsatz"/>
        <w:numPr>
          <w:ilvl w:val="0"/>
          <w:numId w:val="31"/>
        </w:numPr>
        <w:tabs>
          <w:tab w:val="left" w:pos="709"/>
        </w:tabs>
      </w:pPr>
      <w:r>
        <w:t>200 Erfolgreiche Operation</w:t>
      </w:r>
    </w:p>
    <w:p w14:paraId="1E7C2855" w14:textId="77777777" w:rsidR="00B84BA0" w:rsidRDefault="00B84BA0" w:rsidP="00B84BA0">
      <w:pPr>
        <w:pStyle w:val="Listenabsatz"/>
        <w:numPr>
          <w:ilvl w:val="0"/>
          <w:numId w:val="31"/>
        </w:numPr>
        <w:tabs>
          <w:tab w:val="left" w:pos="709"/>
        </w:tabs>
      </w:pPr>
      <w:r>
        <w:t>300 Umleitung</w:t>
      </w:r>
    </w:p>
    <w:p w14:paraId="1C241940" w14:textId="77777777" w:rsidR="00B84BA0" w:rsidRDefault="00B84BA0" w:rsidP="00B84BA0">
      <w:pPr>
        <w:pStyle w:val="Listenabsatz"/>
        <w:numPr>
          <w:ilvl w:val="0"/>
          <w:numId w:val="31"/>
        </w:numPr>
        <w:tabs>
          <w:tab w:val="left" w:pos="709"/>
        </w:tabs>
      </w:pPr>
      <w:r>
        <w:t>400 Client Fehler</w:t>
      </w:r>
    </w:p>
    <w:p w14:paraId="2FE973F5" w14:textId="77777777" w:rsidR="00B84BA0" w:rsidRDefault="00B84BA0" w:rsidP="00B84BA0">
      <w:pPr>
        <w:pStyle w:val="Listenabsatz"/>
        <w:numPr>
          <w:ilvl w:val="0"/>
          <w:numId w:val="31"/>
        </w:numPr>
        <w:tabs>
          <w:tab w:val="left" w:pos="709"/>
        </w:tabs>
      </w:pPr>
      <w:r>
        <w:t>500 Server Fehler</w:t>
      </w:r>
    </w:p>
    <w:p w14:paraId="2A125153" w14:textId="77777777" w:rsidR="00B84BA0" w:rsidRDefault="00B84BA0" w:rsidP="00B84BA0">
      <w:pPr>
        <w:tabs>
          <w:tab w:val="left" w:pos="709"/>
        </w:tabs>
      </w:pPr>
      <w:r>
        <w:t xml:space="preserve">Diese Codes werden durch weitere Ziffern spezifiziert. So steht 404 z.B. für „Not </w:t>
      </w:r>
      <w:proofErr w:type="spellStart"/>
      <w:r>
        <w:t>found</w:t>
      </w:r>
      <w:proofErr w:type="spellEnd"/>
      <w:r>
        <w:t>“ oder 403 für „</w:t>
      </w:r>
      <w:proofErr w:type="spellStart"/>
      <w:r>
        <w:t>Forbidden</w:t>
      </w:r>
      <w:proofErr w:type="spellEnd"/>
      <w:r>
        <w:t>“. Ersteres signalisiert, dass die angeforderte Ressource nicht gefunden wurde, letzteres, dass der Client nicht über ausreichend Rechte verfügt.</w:t>
      </w:r>
    </w:p>
    <w:p w14:paraId="6C49ECAA" w14:textId="315000FB" w:rsidR="005A09DB" w:rsidRDefault="00B84BA0" w:rsidP="00B84BA0">
      <w:r>
        <w:t>Außerdem beinhaltet eine http-Nachricht einen Header und einen Body. Der Header übermittelt alle möglichen Meta-informationen, der Body die eigentlich abgefragten Informationen. Dabei wird der Request-Header nur bei Anfragen an den Server und der Response-header nur bei Antworten von dem Server mitgesendet. Auf die Unterschiede der beiden Header soll in dieser Arbeit aber nicht weiter eingegangen werden, da diese Methodik in der Software nicht verwendet wurde.</w:t>
      </w:r>
    </w:p>
    <w:p w14:paraId="6B0913CA" w14:textId="543F4D87" w:rsidR="0047676B" w:rsidRDefault="00B84BA0" w:rsidP="004C2150">
      <w:r>
        <w:t xml:space="preserve">In unserem Projekt wurden generell die REST-Prinzipien eingehalten, wobei einzelne Prinzipien noch weiter vertieft und optimiert werden können. Für die Implementierung der Schnittstelle haben wir ein eigenes Controller-Package angelegt, wie es in </w:t>
      </w:r>
      <w:r w:rsidRPr="00B84BA0">
        <w:t xml:space="preserve">Kapitel 3.5 </w:t>
      </w:r>
      <w:proofErr w:type="spellStart"/>
      <w:r w:rsidRPr="00B84BA0">
        <w:t>Thymleaf</w:t>
      </w:r>
      <w:proofErr w:type="spellEnd"/>
      <w:r w:rsidRPr="00B84BA0">
        <w:t xml:space="preserve"> bereits</w:t>
      </w:r>
      <w:r>
        <w:t xml:space="preserve"> beschrieben ist. Eine entsprechende </w:t>
      </w:r>
      <w:proofErr w:type="spellStart"/>
      <w:r>
        <w:t>Dependency</w:t>
      </w:r>
      <w:proofErr w:type="spellEnd"/>
      <w:r>
        <w:t xml:space="preserve"> musste nicht ergänzt werden. Zum Ausführen des Programmes während der Entwicklung, stellt Spring einen Apache </w:t>
      </w:r>
      <w:proofErr w:type="spellStart"/>
      <w:r>
        <w:t>Tomcat</w:t>
      </w:r>
      <w:proofErr w:type="spellEnd"/>
      <w:r>
        <w:t xml:space="preserve"> Server zur Verfügung. Dieser simuliert den Server, auf dem die Anwendung läuft. Über den Webbrowser kann dann lokal mit der Software interagiert werden.</w:t>
      </w:r>
    </w:p>
    <w:p w14:paraId="6765E1A5" w14:textId="16FC7EBB" w:rsidR="0047676B" w:rsidRDefault="00653BB0" w:rsidP="00D13DAE">
      <w:pPr>
        <w:pStyle w:val="berschrift1-numeriert"/>
      </w:pPr>
      <w:bookmarkStart w:id="66" w:name="_Toc54285829"/>
      <w:r>
        <w:lastRenderedPageBreak/>
        <w:t>Beschreibung des Quellcodes</w:t>
      </w:r>
      <w:bookmarkEnd w:id="66"/>
    </w:p>
    <w:p w14:paraId="6F967BA9" w14:textId="6B62DD27" w:rsidR="00653BB0" w:rsidRDefault="00653BB0" w:rsidP="00653BB0">
      <w:r>
        <w:t>Die Beschreibung des Quellcodes orientiert sich an der Aufteilung der Expertengruppen und wird deshalb in zwei voneinander getrennten Unterpunkten beschrieben.</w:t>
      </w:r>
    </w:p>
    <w:p w14:paraId="4ACB130F" w14:textId="6BA703E2" w:rsidR="00653BB0" w:rsidRDefault="00653BB0" w:rsidP="00653BB0"/>
    <w:p w14:paraId="6BAA6A58" w14:textId="0B5E795B" w:rsidR="00653BB0" w:rsidRDefault="00653BB0" w:rsidP="00653BB0">
      <w:pPr>
        <w:pStyle w:val="berschrift2-numeriert"/>
      </w:pPr>
      <w:bookmarkStart w:id="67" w:name="_Toc54285830"/>
      <w:r>
        <w:t>Frontend</w:t>
      </w:r>
      <w:bookmarkEnd w:id="67"/>
    </w:p>
    <w:p w14:paraId="48C4DED3" w14:textId="77777777" w:rsidR="0081420B" w:rsidRDefault="0081420B" w:rsidP="0081420B">
      <w:r>
        <w:t xml:space="preserve">Dieser Abschnitt beschreibt das Vorgehen und die wichtigsten Aspekte bei der Entwicklung des </w:t>
      </w:r>
      <w:proofErr w:type="spellStart"/>
      <w:r>
        <w:t>Frontends</w:t>
      </w:r>
      <w:proofErr w:type="spellEnd"/>
      <w:r>
        <w:t>.</w:t>
      </w:r>
    </w:p>
    <w:p w14:paraId="7AED5C52" w14:textId="07BC57E6" w:rsidR="00653BB0" w:rsidRDefault="0081420B" w:rsidP="0081420B">
      <w:r>
        <w:t>Wie in den vorherigen Kapiteln bereits erwähnt haben wir uns im Frontend für eine Kombination aus HTML, CSS und JavaScript entschieden. Im Folgenden werden die einzelnen Dokumente näher erläutert werden.</w:t>
      </w:r>
    </w:p>
    <w:p w14:paraId="5F84D5FD" w14:textId="459214F2" w:rsidR="005412D4" w:rsidRDefault="005412D4" w:rsidP="0081420B"/>
    <w:p w14:paraId="2B3AD57C" w14:textId="1510AD8C" w:rsidR="005412D4" w:rsidRDefault="005412D4" w:rsidP="005412D4">
      <w:pPr>
        <w:pStyle w:val="berschrift3-numeriert"/>
        <w:ind w:left="720"/>
      </w:pPr>
      <w:bookmarkStart w:id="68" w:name="_Toc54285831"/>
      <w:r>
        <w:t>Entwicklungsablauf</w:t>
      </w:r>
      <w:bookmarkEnd w:id="68"/>
    </w:p>
    <w:p w14:paraId="346B5CC9" w14:textId="77777777" w:rsidR="005412D4" w:rsidRDefault="005412D4" w:rsidP="005412D4">
      <w:r>
        <w:t xml:space="preserve">Zunächst wurde überlegt, welche Seiten benötigt werden und was auf den jeweiligen Seiten zu sehen sein muss. Schlussendlich fiel unsere Entscheidung auf eine Login Seite und auf die fünf Unterseiten, Dashboard, </w:t>
      </w:r>
      <w:proofErr w:type="spellStart"/>
      <w:r>
        <w:t>Ci</w:t>
      </w:r>
      <w:proofErr w:type="spellEnd"/>
      <w:r>
        <w:t xml:space="preserve">-Typ anlegen, </w:t>
      </w:r>
      <w:proofErr w:type="spellStart"/>
      <w:r>
        <w:t>Ci-Record</w:t>
      </w:r>
      <w:proofErr w:type="spellEnd"/>
      <w:r>
        <w:t xml:space="preserve"> anlegen, eine Profilseite, sowie eine Hilfeseite. </w:t>
      </w:r>
    </w:p>
    <w:p w14:paraId="15D34B63" w14:textId="77777777" w:rsidR="005412D4" w:rsidRDefault="005412D4" w:rsidP="005412D4">
      <w:r>
        <w:t xml:space="preserve">In der Abbildung x ist ein beispielhafter Entwurf der Dashboard Seite zu sehen. </w:t>
      </w:r>
    </w:p>
    <w:p w14:paraId="7A138EF4" w14:textId="59D6535A" w:rsidR="005412D4" w:rsidRDefault="005412D4" w:rsidP="00C206B0">
      <w:pPr>
        <w:jc w:val="center"/>
      </w:pPr>
      <w:r>
        <w:rPr>
          <w:noProof/>
        </w:rPr>
        <w:drawing>
          <wp:inline distT="0" distB="0" distL="0" distR="0" wp14:anchorId="718A1746" wp14:editId="77F93A1C">
            <wp:extent cx="3038475" cy="2466975"/>
            <wp:effectExtent l="0" t="0" r="9525"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37">
                      <a:extLst>
                        <a:ext uri="{28A0092B-C50C-407E-A947-70E740481C1C}">
                          <a14:useLocalDpi xmlns:a14="http://schemas.microsoft.com/office/drawing/2010/main" val="0"/>
                        </a:ext>
                      </a:extLst>
                    </a:blip>
                    <a:srcRect l="14552" t="40572" r="66263" b="31792"/>
                    <a:stretch>
                      <a:fillRect/>
                    </a:stretch>
                  </pic:blipFill>
                  <pic:spPr bwMode="auto">
                    <a:xfrm>
                      <a:off x="0" y="0"/>
                      <a:ext cx="3038475" cy="2466975"/>
                    </a:xfrm>
                    <a:prstGeom prst="rect">
                      <a:avLst/>
                    </a:prstGeom>
                    <a:noFill/>
                    <a:ln>
                      <a:noFill/>
                    </a:ln>
                  </pic:spPr>
                </pic:pic>
              </a:graphicData>
            </a:graphic>
          </wp:inline>
        </w:drawing>
      </w:r>
      <w:bookmarkStart w:id="69" w:name="_GoBack"/>
      <w:bookmarkEnd w:id="69"/>
    </w:p>
    <w:p w14:paraId="5B6020D9" w14:textId="77777777" w:rsidR="005412D4" w:rsidRDefault="005412D4" w:rsidP="005412D4">
      <w:r>
        <w:t>Nachdem für alle Seiten ein Entwurf erarbeitet wurde, haben wir uns über ein einheitliches Design der Webseite Gedanken gemacht. Dabei sind wir im Internet auf ein Tutorial gestoßen, welches uns optisch angesprochen hat.</w:t>
      </w:r>
    </w:p>
    <w:p w14:paraId="11D90891" w14:textId="77777777" w:rsidR="005412D4" w:rsidRDefault="005412D4" w:rsidP="005412D4">
      <w:r>
        <w:t>Dies sah wie folgt aus:</w:t>
      </w:r>
    </w:p>
    <w:p w14:paraId="617DEFB9" w14:textId="24E0A994" w:rsidR="005412D4" w:rsidRDefault="005412D4" w:rsidP="00C206B0">
      <w:pPr>
        <w:jc w:val="center"/>
      </w:pPr>
      <w:r>
        <w:rPr>
          <w:noProof/>
        </w:rPr>
        <w:lastRenderedPageBreak/>
        <w:drawing>
          <wp:inline distT="0" distB="0" distL="0" distR="0" wp14:anchorId="59ABD6AF" wp14:editId="3122E2A4">
            <wp:extent cx="3419475" cy="3333750"/>
            <wp:effectExtent l="0" t="0" r="952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38">
                      <a:extLst>
                        <a:ext uri="{28A0092B-C50C-407E-A947-70E740481C1C}">
                          <a14:useLocalDpi xmlns:a14="http://schemas.microsoft.com/office/drawing/2010/main" val="0"/>
                        </a:ext>
                      </a:extLst>
                    </a:blip>
                    <a:srcRect r="58159"/>
                    <a:stretch>
                      <a:fillRect/>
                    </a:stretch>
                  </pic:blipFill>
                  <pic:spPr bwMode="auto">
                    <a:xfrm>
                      <a:off x="0" y="0"/>
                      <a:ext cx="3419475" cy="3333750"/>
                    </a:xfrm>
                    <a:prstGeom prst="rect">
                      <a:avLst/>
                    </a:prstGeom>
                    <a:noFill/>
                    <a:ln>
                      <a:noFill/>
                    </a:ln>
                  </pic:spPr>
                </pic:pic>
              </a:graphicData>
            </a:graphic>
          </wp:inline>
        </w:drawing>
      </w:r>
    </w:p>
    <w:p w14:paraId="376279D4" w14:textId="77777777" w:rsidR="005412D4" w:rsidRDefault="005412D4" w:rsidP="005412D4">
      <w:r>
        <w:t>Dieses Design haben wir als Vorlage benutzt und zunächst die Sidebar zusammen gestaltet, da diese das Grundgerüst aller Unterseiten darstellt. Wichtig zu erwähnen ist dabei, dass wir den gesamten Code selbst geschrieben und nicht den Code des Tutorials benutzt haben, da dieser zu kompliziert gestaltet war. Schließlich sah die fertige Sidebar wie folgt aus:</w:t>
      </w:r>
    </w:p>
    <w:p w14:paraId="5D694F5D" w14:textId="4CCE640A" w:rsidR="005412D4" w:rsidRDefault="005412D4" w:rsidP="00C206B0">
      <w:pPr>
        <w:jc w:val="center"/>
      </w:pPr>
      <w:r>
        <w:rPr>
          <w:noProof/>
        </w:rPr>
        <w:drawing>
          <wp:inline distT="0" distB="0" distL="0" distR="0" wp14:anchorId="3057D3F6" wp14:editId="26368FF0">
            <wp:extent cx="4381500" cy="266700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81500" cy="2667000"/>
                    </a:xfrm>
                    <a:prstGeom prst="rect">
                      <a:avLst/>
                    </a:prstGeom>
                    <a:noFill/>
                    <a:ln>
                      <a:noFill/>
                    </a:ln>
                  </pic:spPr>
                </pic:pic>
              </a:graphicData>
            </a:graphic>
          </wp:inline>
        </w:drawing>
      </w:r>
    </w:p>
    <w:p w14:paraId="2C168BE9" w14:textId="77777777" w:rsidR="005412D4" w:rsidRDefault="005412D4" w:rsidP="005412D4">
      <w:r>
        <w:t xml:space="preserve">In dem darauffolgenden Schritt haben wir die einzelnen Unterseiten auf die vier Teammitglieder des </w:t>
      </w:r>
      <w:proofErr w:type="spellStart"/>
      <w:r>
        <w:t>Frontends</w:t>
      </w:r>
      <w:proofErr w:type="spellEnd"/>
      <w:r>
        <w:t xml:space="preserve"> verteilt. Dabei ging es erstmal nur darum schnell ein Frontend für das Backend zu Verfügung zu stellen, so dass das Backend mit Implementierungsarbeiten beginnen konnte. Danach haben wir für jede Unterseite ein separates CSS-Dokument angelegt, damit es zu keinen Konflikten kommt, wenn jedes Teammitglied gleichzeitig daran arbeitet.</w:t>
      </w:r>
    </w:p>
    <w:p w14:paraId="78023D69" w14:textId="393A9A6D" w:rsidR="005412D4" w:rsidRDefault="005412D4" w:rsidP="005412D4">
      <w:r>
        <w:lastRenderedPageBreak/>
        <w:t>Bevor jedoch jedes Teammitglied seine jeweilige Unterseite mit CSS gestaltet hat, haben wir zusammen Designentscheidungen getroffen, wie beispielsweise eine einheitliche Schriftart, Schriftgröße oder Farben.</w:t>
      </w:r>
    </w:p>
    <w:p w14:paraId="18431227" w14:textId="601C31BD" w:rsidR="005412D4" w:rsidRDefault="005412D4" w:rsidP="005412D4"/>
    <w:p w14:paraId="701C796C" w14:textId="70551BD4" w:rsidR="005412D4" w:rsidRDefault="005412D4" w:rsidP="005412D4">
      <w:pPr>
        <w:pStyle w:val="berschrift3-numeriert"/>
        <w:ind w:left="720"/>
      </w:pPr>
      <w:bookmarkStart w:id="70" w:name="_Toc54285832"/>
      <w:r>
        <w:t>Beschreibung der technischen Umsetzung</w:t>
      </w:r>
      <w:bookmarkEnd w:id="70"/>
    </w:p>
    <w:p w14:paraId="4ACCDC78" w14:textId="77777777" w:rsidR="005412D4" w:rsidRDefault="005412D4" w:rsidP="005412D4">
      <w:r>
        <w:t>Jedes HTML-Dokument ist weitgehend gleich strukturiert. Daher wird zunächst die Struktur, die sich durch alle Unterseiten zieht, erläutert und danach die Besonderheiten der einzelnen Unterseiten beschrieben.</w:t>
      </w:r>
    </w:p>
    <w:p w14:paraId="3032CA93" w14:textId="77777777" w:rsidR="005412D4" w:rsidRDefault="005412D4" w:rsidP="005412D4">
      <w:r>
        <w:t xml:space="preserve">Jedes HTML-Dokument beginnt mit diesem Ausschnitt, welcher das Grundgerüst jedes </w:t>
      </w:r>
      <w:proofErr w:type="spellStart"/>
      <w:r>
        <w:t>HTMLDokuments</w:t>
      </w:r>
      <w:proofErr w:type="spellEnd"/>
      <w:r>
        <w:t xml:space="preserve"> darstellt. </w:t>
      </w:r>
    </w:p>
    <w:p w14:paraId="27924138" w14:textId="003CAF67" w:rsidR="005412D4" w:rsidRDefault="005412D4" w:rsidP="005412D4">
      <w:pPr>
        <w:jc w:val="center"/>
      </w:pPr>
      <w:r>
        <w:rPr>
          <w:noProof/>
        </w:rPr>
        <w:drawing>
          <wp:inline distT="0" distB="0" distL="0" distR="0" wp14:anchorId="681EEF9C" wp14:editId="02012031">
            <wp:extent cx="5467350" cy="161925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67350" cy="1619250"/>
                    </a:xfrm>
                    <a:prstGeom prst="rect">
                      <a:avLst/>
                    </a:prstGeom>
                    <a:noFill/>
                    <a:ln>
                      <a:noFill/>
                    </a:ln>
                  </pic:spPr>
                </pic:pic>
              </a:graphicData>
            </a:graphic>
          </wp:inline>
        </w:drawing>
      </w:r>
    </w:p>
    <w:p w14:paraId="30DCD6B0" w14:textId="77777777" w:rsidR="005412D4" w:rsidRDefault="005412D4" w:rsidP="005412D4">
      <w:r>
        <w:t>Eine Ausnahme stellt dabei der Link zu „</w:t>
      </w:r>
      <w:proofErr w:type="spellStart"/>
      <w:r>
        <w:t>Fontawesome</w:t>
      </w:r>
      <w:proofErr w:type="spellEnd"/>
      <w:r>
        <w:t xml:space="preserve">“ dar, durch welchen uns ermöglicht wird lizenzfreie Icons in HTML einzubinden. Diese Einbindung erfolgt, indem man auf der Webseite fontawesome.com nach einem passenden Icon sucht und anschließend den dazugehörigen Code in das HTML-Dokument einfügt. </w:t>
      </w:r>
    </w:p>
    <w:p w14:paraId="2324F382" w14:textId="77777777" w:rsidR="005412D4" w:rsidRDefault="005412D4" w:rsidP="005412D4">
      <w:r>
        <w:t xml:space="preserve">Dieser sieht dann beispielsweise wie folgt aus: &lt;i </w:t>
      </w:r>
      <w:proofErr w:type="spellStart"/>
      <w:r>
        <w:t>class</w:t>
      </w:r>
      <w:proofErr w:type="spellEnd"/>
      <w:r>
        <w:t xml:space="preserve">="fas </w:t>
      </w:r>
      <w:proofErr w:type="spellStart"/>
      <w:r>
        <w:t>fa</w:t>
      </w:r>
      <w:proofErr w:type="spellEnd"/>
      <w:r>
        <w:t>-link"&gt;&lt;/i&gt;.</w:t>
      </w:r>
    </w:p>
    <w:p w14:paraId="5B9E8656" w14:textId="77777777" w:rsidR="005412D4" w:rsidRDefault="005412D4" w:rsidP="005412D4">
      <w:r>
        <w:t>Darüber hinaus beinhaltet die „Head“ - Sektion die Verlinkung des jeweiligen CSS-Dokuments.</w:t>
      </w:r>
    </w:p>
    <w:p w14:paraId="6B946F5A" w14:textId="77777777" w:rsidR="005412D4" w:rsidRDefault="005412D4" w:rsidP="005412D4"/>
    <w:p w14:paraId="3880AEEE" w14:textId="77777777" w:rsidR="005412D4" w:rsidRDefault="005412D4" w:rsidP="005412D4"/>
    <w:p w14:paraId="3BC3B535" w14:textId="77777777" w:rsidR="005412D4" w:rsidRDefault="005412D4" w:rsidP="005412D4"/>
    <w:p w14:paraId="5E0B7670" w14:textId="77777777" w:rsidR="005412D4" w:rsidRDefault="005412D4" w:rsidP="005412D4"/>
    <w:p w14:paraId="78CB8BC3" w14:textId="77777777" w:rsidR="005412D4" w:rsidRDefault="005412D4" w:rsidP="005412D4"/>
    <w:p w14:paraId="33BDB951" w14:textId="77777777" w:rsidR="005412D4" w:rsidRDefault="005412D4" w:rsidP="005412D4"/>
    <w:p w14:paraId="107B2D79" w14:textId="77777777" w:rsidR="005412D4" w:rsidRDefault="005412D4" w:rsidP="005412D4">
      <w:r>
        <w:t>Nach dieser Sektion folgt der „Body“ des HTML-Dokuments. Diese Sektion beinhaltet zunächst einen Container, in welchem wiederum die Navigationsbar enthalten ist. Der Code sieht hierzu wie folgt aus:</w:t>
      </w:r>
    </w:p>
    <w:p w14:paraId="608C34A6" w14:textId="0C5F131A" w:rsidR="005412D4" w:rsidRDefault="005412D4" w:rsidP="005412D4">
      <w:pPr>
        <w:jc w:val="center"/>
      </w:pPr>
      <w:r>
        <w:rPr>
          <w:noProof/>
        </w:rPr>
        <w:lastRenderedPageBreak/>
        <w:drawing>
          <wp:inline distT="0" distB="0" distL="0" distR="0" wp14:anchorId="05DB190E" wp14:editId="20CDA5D1">
            <wp:extent cx="5505450" cy="182880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05450" cy="1828800"/>
                    </a:xfrm>
                    <a:prstGeom prst="rect">
                      <a:avLst/>
                    </a:prstGeom>
                    <a:noFill/>
                    <a:ln>
                      <a:noFill/>
                    </a:ln>
                  </pic:spPr>
                </pic:pic>
              </a:graphicData>
            </a:graphic>
          </wp:inline>
        </w:drawing>
      </w:r>
    </w:p>
    <w:p w14:paraId="7DCCBF42" w14:textId="77777777" w:rsidR="005412D4" w:rsidRDefault="005412D4" w:rsidP="005412D4">
      <w:r>
        <w:t xml:space="preserve">Diese Container Klasse wird im CSS-Dokument durch ein Grid-Layout definiert. </w:t>
      </w:r>
    </w:p>
    <w:p w14:paraId="32D249F4" w14:textId="6BCCAFF1" w:rsidR="005412D4" w:rsidRDefault="00BB4C8E" w:rsidP="005412D4">
      <w:pPr>
        <w:jc w:val="center"/>
      </w:pPr>
      <w:r>
        <w:rPr>
          <w:noProof/>
        </w:rPr>
        <w:drawing>
          <wp:inline distT="0" distB="0" distL="0" distR="0" wp14:anchorId="268696C1" wp14:editId="14523AAA">
            <wp:extent cx="2762250" cy="1838325"/>
            <wp:effectExtent l="0" t="0" r="0" b="9525"/>
            <wp:docPr id="50" name="Grafik 50"/>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42"/>
                    <a:stretch>
                      <a:fillRect/>
                    </a:stretch>
                  </pic:blipFill>
                  <pic:spPr>
                    <a:xfrm>
                      <a:off x="0" y="0"/>
                      <a:ext cx="2762250" cy="1838325"/>
                    </a:xfrm>
                    <a:prstGeom prst="rect">
                      <a:avLst/>
                    </a:prstGeom>
                  </pic:spPr>
                </pic:pic>
              </a:graphicData>
            </a:graphic>
          </wp:inline>
        </w:drawing>
      </w:r>
    </w:p>
    <w:p w14:paraId="486BDC99" w14:textId="77777777" w:rsidR="005412D4" w:rsidRDefault="005412D4" w:rsidP="005412D4">
      <w:r>
        <w:t>Dabei gibt es zwei Spalten und vier Reihen. Die erste Reihe besteht dabei nur aus der Navigationsbar, da diese sich horizontal über die gesamte Webseite zieht.</w:t>
      </w:r>
    </w:p>
    <w:p w14:paraId="6CFAB3F1" w14:textId="1A1609B3" w:rsidR="005412D4" w:rsidRDefault="00BB4C8E" w:rsidP="005412D4">
      <w:pPr>
        <w:jc w:val="center"/>
      </w:pPr>
      <w:r>
        <w:rPr>
          <w:noProof/>
        </w:rPr>
        <w:drawing>
          <wp:inline distT="0" distB="0" distL="0" distR="0" wp14:anchorId="5A7EE5BA" wp14:editId="513FF845">
            <wp:extent cx="3378835" cy="1981200"/>
            <wp:effectExtent l="0" t="0" r="0" b="0"/>
            <wp:docPr id="51" name="Grafik 51"/>
            <wp:cNvGraphicFramePr/>
            <a:graphic xmlns:a="http://schemas.openxmlformats.org/drawingml/2006/main">
              <a:graphicData uri="http://schemas.openxmlformats.org/drawingml/2006/picture">
                <pic:pic xmlns:pic="http://schemas.openxmlformats.org/drawingml/2006/picture">
                  <pic:nvPicPr>
                    <pic:cNvPr id="26" name="Grafik 26"/>
                    <pic:cNvPicPr/>
                  </pic:nvPicPr>
                  <pic:blipFill rotWithShape="1">
                    <a:blip r:embed="rId43" cstate="print">
                      <a:extLst>
                        <a:ext uri="{28A0092B-C50C-407E-A947-70E740481C1C}">
                          <a14:useLocalDpi xmlns:a14="http://schemas.microsoft.com/office/drawing/2010/main" val="0"/>
                        </a:ext>
                      </a:extLst>
                    </a:blip>
                    <a:srcRect b="14236"/>
                    <a:stretch/>
                  </pic:blipFill>
                  <pic:spPr bwMode="auto">
                    <a:xfrm>
                      <a:off x="0" y="0"/>
                      <a:ext cx="3378835" cy="1981200"/>
                    </a:xfrm>
                    <a:prstGeom prst="rect">
                      <a:avLst/>
                    </a:prstGeom>
                    <a:ln>
                      <a:noFill/>
                    </a:ln>
                    <a:extLst>
                      <a:ext uri="{53640926-AAD7-44D8-BBD7-CCE9431645EC}">
                        <a14:shadowObscured xmlns:a14="http://schemas.microsoft.com/office/drawing/2010/main"/>
                      </a:ext>
                    </a:extLst>
                  </pic:spPr>
                </pic:pic>
              </a:graphicData>
            </a:graphic>
          </wp:inline>
        </w:drawing>
      </w:r>
    </w:p>
    <w:p w14:paraId="68D62700" w14:textId="77777777" w:rsidR="005412D4" w:rsidRDefault="005412D4" w:rsidP="005412D4">
      <w:pPr>
        <w:rPr>
          <w:noProof/>
        </w:rPr>
      </w:pPr>
      <w:r>
        <w:t>In diese Navigationsbar wird zunächst im HTML-Dokument das Logout Icon eingefügt, welches sich in der Navigationsbar rechts befindet. Außerdem wird auch das selbst entworfene Logo eingefügt.</w:t>
      </w:r>
      <w:r>
        <w:rPr>
          <w:noProof/>
        </w:rPr>
        <w:t xml:space="preserve"> </w:t>
      </w:r>
    </w:p>
    <w:p w14:paraId="7AA30DFA" w14:textId="7468C018" w:rsidR="005412D4" w:rsidRDefault="005412D4" w:rsidP="005412D4">
      <w:r>
        <w:rPr>
          <w:noProof/>
        </w:rPr>
        <w:drawing>
          <wp:inline distT="0" distB="0" distL="0" distR="0" wp14:anchorId="0DB38165" wp14:editId="06408631">
            <wp:extent cx="5762625" cy="447675"/>
            <wp:effectExtent l="0" t="0" r="9525"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2625" cy="447675"/>
                    </a:xfrm>
                    <a:prstGeom prst="rect">
                      <a:avLst/>
                    </a:prstGeom>
                    <a:noFill/>
                    <a:ln>
                      <a:noFill/>
                    </a:ln>
                  </pic:spPr>
                </pic:pic>
              </a:graphicData>
            </a:graphic>
          </wp:inline>
        </w:drawing>
      </w:r>
      <w:r>
        <w:t xml:space="preserve"> Wichtig ist hier in dem CSS-Dokument festzulegen, dass die Sektion mit der </w:t>
      </w:r>
      <w:proofErr w:type="spellStart"/>
      <w:r>
        <w:t>Id</w:t>
      </w:r>
      <w:proofErr w:type="spellEnd"/>
      <w:r>
        <w:t xml:space="preserve"> „</w:t>
      </w:r>
      <w:proofErr w:type="spellStart"/>
      <w:r>
        <w:t>nav</w:t>
      </w:r>
      <w:proofErr w:type="spellEnd"/>
      <w:r>
        <w:t>“ auch der Grid-Area „</w:t>
      </w:r>
      <w:proofErr w:type="spellStart"/>
      <w:r>
        <w:t>nav</w:t>
      </w:r>
      <w:proofErr w:type="spellEnd"/>
      <w:r>
        <w:t>“ entspricht. Dasselbe muss entsprechend auch mit „</w:t>
      </w:r>
      <w:proofErr w:type="spellStart"/>
      <w:r>
        <w:t>content</w:t>
      </w:r>
      <w:proofErr w:type="spellEnd"/>
      <w:r>
        <w:t>“, „</w:t>
      </w:r>
      <w:proofErr w:type="spellStart"/>
      <w:r>
        <w:t>sidebar</w:t>
      </w:r>
      <w:proofErr w:type="spellEnd"/>
      <w:r>
        <w:t>“ und „</w:t>
      </w:r>
      <w:proofErr w:type="spellStart"/>
      <w:r>
        <w:t>footer</w:t>
      </w:r>
      <w:proofErr w:type="spellEnd"/>
      <w:r>
        <w:t>“ gemacht werden.</w:t>
      </w:r>
    </w:p>
    <w:p w14:paraId="5C5C2E00" w14:textId="5DC7F5B1" w:rsidR="005412D4" w:rsidRDefault="005412D4" w:rsidP="005412D4">
      <w:pPr>
        <w:jc w:val="center"/>
      </w:pPr>
      <w:r>
        <w:rPr>
          <w:noProof/>
        </w:rPr>
        <w:lastRenderedPageBreak/>
        <w:drawing>
          <wp:inline distT="0" distB="0" distL="0" distR="0" wp14:anchorId="3A77C167" wp14:editId="2B725F8A">
            <wp:extent cx="1885950" cy="1019175"/>
            <wp:effectExtent l="0" t="0" r="0"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85950" cy="1019175"/>
                    </a:xfrm>
                    <a:prstGeom prst="rect">
                      <a:avLst/>
                    </a:prstGeom>
                    <a:noFill/>
                    <a:ln>
                      <a:noFill/>
                    </a:ln>
                  </pic:spPr>
                </pic:pic>
              </a:graphicData>
            </a:graphic>
          </wp:inline>
        </w:drawing>
      </w:r>
    </w:p>
    <w:p w14:paraId="575D8B58" w14:textId="77777777" w:rsidR="005412D4" w:rsidRDefault="005412D4" w:rsidP="005412D4">
      <w:r>
        <w:t>Nach dieser Navigationsbar folgt die Sidebar, welche sich auch innerhalb desselben Containers befindet.</w:t>
      </w:r>
    </w:p>
    <w:p w14:paraId="3AB7848A" w14:textId="37E81BF4" w:rsidR="005412D4" w:rsidRDefault="005412D4" w:rsidP="005412D4">
      <w:pPr>
        <w:jc w:val="center"/>
      </w:pPr>
      <w:r>
        <w:rPr>
          <w:noProof/>
        </w:rPr>
        <w:drawing>
          <wp:inline distT="0" distB="0" distL="0" distR="0" wp14:anchorId="1F4371B9" wp14:editId="31878AE4">
            <wp:extent cx="5638800" cy="714375"/>
            <wp:effectExtent l="0" t="0" r="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4"/>
                    <pic:cNvPicPr>
                      <a:picLocks noChangeAspect="1" noChangeArrowheads="1"/>
                    </pic:cNvPicPr>
                  </pic:nvPicPr>
                  <pic:blipFill>
                    <a:blip r:embed="rId46">
                      <a:extLst>
                        <a:ext uri="{28A0092B-C50C-407E-A947-70E740481C1C}">
                          <a14:useLocalDpi xmlns:a14="http://schemas.microsoft.com/office/drawing/2010/main" val="0"/>
                        </a:ext>
                      </a:extLst>
                    </a:blip>
                    <a:srcRect r="8047" b="69983"/>
                    <a:stretch>
                      <a:fillRect/>
                    </a:stretch>
                  </pic:blipFill>
                  <pic:spPr bwMode="auto">
                    <a:xfrm>
                      <a:off x="0" y="0"/>
                      <a:ext cx="5638800" cy="714375"/>
                    </a:xfrm>
                    <a:prstGeom prst="rect">
                      <a:avLst/>
                    </a:prstGeom>
                    <a:noFill/>
                    <a:ln>
                      <a:noFill/>
                    </a:ln>
                  </pic:spPr>
                </pic:pic>
              </a:graphicData>
            </a:graphic>
          </wp:inline>
        </w:drawing>
      </w:r>
    </w:p>
    <w:p w14:paraId="2D64663E" w14:textId="77777777" w:rsidR="005412D4" w:rsidRDefault="005412D4" w:rsidP="005412D4">
      <w:pPr>
        <w:jc w:val="left"/>
      </w:pPr>
      <w:r>
        <w:t>Hier wurde zunächst die Klasse „Profil“ angelegt, in welcher der Name der angemeldeten Person steht.</w:t>
      </w:r>
    </w:p>
    <w:p w14:paraId="7FB336A1" w14:textId="630E3649" w:rsidR="005412D4" w:rsidRDefault="005412D4" w:rsidP="005412D4">
      <w:pPr>
        <w:jc w:val="center"/>
      </w:pPr>
      <w:r>
        <w:rPr>
          <w:noProof/>
        </w:rPr>
        <mc:AlternateContent>
          <mc:Choice Requires="wps">
            <w:drawing>
              <wp:anchor distT="0" distB="0" distL="114300" distR="114300" simplePos="0" relativeHeight="251659264" behindDoc="0" locked="0" layoutInCell="1" allowOverlap="1" wp14:anchorId="536FBA93" wp14:editId="2BAB3B49">
                <wp:simplePos x="0" y="0"/>
                <wp:positionH relativeFrom="column">
                  <wp:posOffset>861695</wp:posOffset>
                </wp:positionH>
                <wp:positionV relativeFrom="paragraph">
                  <wp:posOffset>585470</wp:posOffset>
                </wp:positionV>
                <wp:extent cx="1725295" cy="516890"/>
                <wp:effectExtent l="0" t="0" r="27305" b="16510"/>
                <wp:wrapNone/>
                <wp:docPr id="25" name="Rechteck 25"/>
                <wp:cNvGraphicFramePr/>
                <a:graphic xmlns:a="http://schemas.openxmlformats.org/drawingml/2006/main">
                  <a:graphicData uri="http://schemas.microsoft.com/office/word/2010/wordprocessingShape">
                    <wps:wsp>
                      <wps:cNvSpPr/>
                      <wps:spPr>
                        <a:xfrm>
                          <a:off x="0" y="0"/>
                          <a:ext cx="1725295" cy="51625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531F69" id="Rechteck 25" o:spid="_x0000_s1026" style="position:absolute;margin-left:67.85pt;margin-top:46.1pt;width:135.85pt;height:40.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" filled="f" strokecolor="red" strokeweight="1.5pt"/>
            </w:pict>
          </mc:Fallback>
        </mc:AlternateContent>
      </w:r>
      <w:r>
        <w:rPr>
          <w:noProof/>
        </w:rPr>
        <mc:AlternateContent>
          <mc:Choice Requires="wps">
            <w:drawing>
              <wp:anchor distT="0" distB="0" distL="114300" distR="114300" simplePos="0" relativeHeight="251660288" behindDoc="0" locked="0" layoutInCell="1" allowOverlap="1" wp14:anchorId="00556C0D" wp14:editId="11F574AC">
                <wp:simplePos x="0" y="0"/>
                <wp:positionH relativeFrom="column">
                  <wp:posOffset>2046605</wp:posOffset>
                </wp:positionH>
                <wp:positionV relativeFrom="paragraph">
                  <wp:posOffset>443230</wp:posOffset>
                </wp:positionV>
                <wp:extent cx="421640" cy="334010"/>
                <wp:effectExtent l="38100" t="0" r="16510" b="66040"/>
                <wp:wrapNone/>
                <wp:docPr id="24" name="Gerade Verbindung mit Pfeil 24"/>
                <wp:cNvGraphicFramePr/>
                <a:graphic xmlns:a="http://schemas.openxmlformats.org/drawingml/2006/main">
                  <a:graphicData uri="http://schemas.microsoft.com/office/word/2010/wordprocessingShape">
                    <wps:wsp>
                      <wps:cNvCnPr/>
                      <wps:spPr>
                        <a:xfrm flipH="1">
                          <a:off x="0" y="0"/>
                          <a:ext cx="421005" cy="333375"/>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7ADE43D5" id="_x0000_t32" coordsize="21600,21600" o:spt="32" o:oned="t" path="m,l21600,21600e" filled="f">
                <v:path arrowok="t" fillok="f" o:connecttype="none"/>
                <o:lock v:ext="edit" shapetype="t"/>
              </v:shapetype>
              <v:shape id="Gerade Verbindung mit Pfeil 24" o:spid="_x0000_s1026" type="#_x0000_t32" style="position:absolute;margin-left:161.15pt;margin-top:34.9pt;width:33.2pt;height:26.3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" strokecolor="red" strokeweight="1.5pt">
                <v:stroke endarrow="block" joinstyle="miter"/>
              </v:shape>
            </w:pict>
          </mc:Fallback>
        </mc:AlternateContent>
      </w:r>
      <w:r>
        <w:rPr>
          <w:noProof/>
        </w:rPr>
        <w:drawing>
          <wp:inline distT="0" distB="0" distL="0" distR="0" wp14:anchorId="796E8FDC" wp14:editId="62ABA038">
            <wp:extent cx="4038600" cy="156210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6"/>
                    <pic:cNvPicPr>
                      <a:picLocks noChangeAspect="1" noChangeArrowheads="1"/>
                    </pic:cNvPicPr>
                  </pic:nvPicPr>
                  <pic:blipFill>
                    <a:blip r:embed="rId39">
                      <a:extLst>
                        <a:ext uri="{28A0092B-C50C-407E-A947-70E740481C1C}">
                          <a14:useLocalDpi xmlns:a14="http://schemas.microsoft.com/office/drawing/2010/main" val="0"/>
                        </a:ext>
                      </a:extLst>
                    </a:blip>
                    <a:srcRect r="7788" b="41537"/>
                    <a:stretch>
                      <a:fillRect/>
                    </a:stretch>
                  </pic:blipFill>
                  <pic:spPr bwMode="auto">
                    <a:xfrm>
                      <a:off x="0" y="0"/>
                      <a:ext cx="4038600" cy="1562100"/>
                    </a:xfrm>
                    <a:prstGeom prst="rect">
                      <a:avLst/>
                    </a:prstGeom>
                    <a:noFill/>
                    <a:ln>
                      <a:noFill/>
                    </a:ln>
                  </pic:spPr>
                </pic:pic>
              </a:graphicData>
            </a:graphic>
          </wp:inline>
        </w:drawing>
      </w:r>
    </w:p>
    <w:p w14:paraId="1943C417" w14:textId="77777777" w:rsidR="005412D4" w:rsidRDefault="005412D4" w:rsidP="005412D4">
      <w:pPr>
        <w:keepNext/>
      </w:pPr>
      <w:r>
        <w:t>In dem CSS-Dokument wurde dieses Feld wie folgt umgesetzt. Wichtig ist hier vor allem das „user-</w:t>
      </w:r>
      <w:proofErr w:type="spellStart"/>
      <w:r>
        <w:t>select</w:t>
      </w:r>
      <w:proofErr w:type="spellEnd"/>
      <w:r>
        <w:t>“, da dieses Feld nicht klickbar oder änderbar ist. Das dazugehörige Profilbild wurde mit Hilfe von „</w:t>
      </w:r>
      <w:proofErr w:type="spellStart"/>
      <w:r>
        <w:t>border</w:t>
      </w:r>
      <w:proofErr w:type="spellEnd"/>
      <w:r>
        <w:t>-radius“ rund dargestellt.</w:t>
      </w:r>
    </w:p>
    <w:p w14:paraId="57C654BC" w14:textId="063F6BAB" w:rsidR="005412D4" w:rsidRDefault="005412D4" w:rsidP="005412D4">
      <w:pPr>
        <w:jc w:val="center"/>
      </w:pPr>
      <w:r>
        <w:rPr>
          <w:noProof/>
        </w:rPr>
        <w:drawing>
          <wp:inline distT="0" distB="0" distL="0" distR="0" wp14:anchorId="2191D9F8" wp14:editId="39261D50">
            <wp:extent cx="1485900" cy="198120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85900" cy="1981200"/>
                    </a:xfrm>
                    <a:prstGeom prst="rect">
                      <a:avLst/>
                    </a:prstGeom>
                    <a:noFill/>
                    <a:ln>
                      <a:noFill/>
                    </a:ln>
                  </pic:spPr>
                </pic:pic>
              </a:graphicData>
            </a:graphic>
          </wp:inline>
        </w:drawing>
      </w:r>
    </w:p>
    <w:p w14:paraId="6EAD9AD8" w14:textId="77777777" w:rsidR="005412D4" w:rsidRDefault="005412D4" w:rsidP="005412D4">
      <w:r>
        <w:t xml:space="preserve">Innerhalb der Sidebar folgt dann nur noch eine Liste für die Navigation zwischen den einzelnen Seiten. </w:t>
      </w:r>
    </w:p>
    <w:p w14:paraId="151A358D" w14:textId="7BE27F59" w:rsidR="005412D4" w:rsidRDefault="005412D4" w:rsidP="005412D4">
      <w:r>
        <w:rPr>
          <w:noProof/>
        </w:rPr>
        <w:lastRenderedPageBreak/>
        <w:drawing>
          <wp:inline distT="0" distB="0" distL="0" distR="0" wp14:anchorId="7363BA0F" wp14:editId="1BADF6D1">
            <wp:extent cx="5762625" cy="1228725"/>
            <wp:effectExtent l="0" t="0" r="9525"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2625" cy="1228725"/>
                    </a:xfrm>
                    <a:prstGeom prst="rect">
                      <a:avLst/>
                    </a:prstGeom>
                    <a:noFill/>
                    <a:ln>
                      <a:noFill/>
                    </a:ln>
                  </pic:spPr>
                </pic:pic>
              </a:graphicData>
            </a:graphic>
          </wp:inline>
        </w:drawing>
      </w:r>
    </w:p>
    <w:p w14:paraId="2985170C" w14:textId="77777777" w:rsidR="005412D4" w:rsidRDefault="005412D4" w:rsidP="005412D4">
      <w:r>
        <w:t>Die Klasse „aktiv“ zeigt auf welcher Seite sich der User gerade befindet, indem das jeweilige Feld in der Sidebar weiß hinterlegt ist. Dies wird mit Hilfe von dem CSS-Dokument umgesetzt.</w:t>
      </w:r>
    </w:p>
    <w:p w14:paraId="71D2035E" w14:textId="0FCBF80A" w:rsidR="005412D4" w:rsidRDefault="005412D4" w:rsidP="005412D4">
      <w:pPr>
        <w:jc w:val="center"/>
        <w:rPr>
          <w:noProof/>
        </w:rPr>
      </w:pPr>
      <w:r>
        <w:rPr>
          <w:noProof/>
        </w:rPr>
        <w:drawing>
          <wp:inline distT="0" distB="0" distL="0" distR="0" wp14:anchorId="53E5CFC7" wp14:editId="43AAF028">
            <wp:extent cx="1771650" cy="72390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71650" cy="723900"/>
                    </a:xfrm>
                    <a:prstGeom prst="rect">
                      <a:avLst/>
                    </a:prstGeom>
                    <a:noFill/>
                    <a:ln>
                      <a:noFill/>
                    </a:ln>
                  </pic:spPr>
                </pic:pic>
              </a:graphicData>
            </a:graphic>
          </wp:inline>
        </w:drawing>
      </w:r>
    </w:p>
    <w:p w14:paraId="20D82F73" w14:textId="77777777" w:rsidR="005412D4" w:rsidRDefault="005412D4" w:rsidP="005412D4">
      <w:pPr>
        <w:rPr>
          <w:noProof/>
        </w:rPr>
      </w:pPr>
      <w:r>
        <w:rPr>
          <w:noProof/>
        </w:rPr>
        <w:t>Dann folgt innerhalb jedes HTML-Dokuments die Sektion „content“. Diese unterscheidet sich bei jeder Unterseite.</w:t>
      </w:r>
    </w:p>
    <w:p w14:paraId="4520E5D8" w14:textId="734CA416" w:rsidR="005412D4" w:rsidRDefault="005412D4" w:rsidP="00BB4C8E">
      <w:pPr>
        <w:jc w:val="center"/>
      </w:pPr>
      <w:r>
        <w:rPr>
          <w:noProof/>
        </w:rPr>
        <w:drawing>
          <wp:inline distT="0" distB="0" distL="0" distR="0" wp14:anchorId="3260E8B9" wp14:editId="0C35DD58">
            <wp:extent cx="1438275" cy="257175"/>
            <wp:effectExtent l="0" t="0" r="9525"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38275" cy="257175"/>
                    </a:xfrm>
                    <a:prstGeom prst="rect">
                      <a:avLst/>
                    </a:prstGeom>
                    <a:noFill/>
                    <a:ln>
                      <a:noFill/>
                    </a:ln>
                  </pic:spPr>
                </pic:pic>
              </a:graphicData>
            </a:graphic>
          </wp:inline>
        </w:drawing>
      </w:r>
    </w:p>
    <w:p w14:paraId="1BDD4BD2" w14:textId="13B28598" w:rsidR="005412D4" w:rsidRDefault="005412D4" w:rsidP="005412D4"/>
    <w:p w14:paraId="42BBC494" w14:textId="3871299F" w:rsidR="005412D4" w:rsidRDefault="005412D4" w:rsidP="005412D4"/>
    <w:p w14:paraId="68569A04" w14:textId="77777777" w:rsidR="005412D4" w:rsidRDefault="005412D4" w:rsidP="005412D4"/>
    <w:p w14:paraId="1ED867E4" w14:textId="3C6A1D0E" w:rsidR="005412D4" w:rsidRDefault="005412D4" w:rsidP="005412D4">
      <w:pPr>
        <w:pStyle w:val="berschrift3-numeriert"/>
        <w:ind w:left="720"/>
      </w:pPr>
      <w:bookmarkStart w:id="71" w:name="_Toc54285833"/>
      <w:r>
        <w:t>Quellcode der Unterseiten</w:t>
      </w:r>
      <w:bookmarkEnd w:id="71"/>
    </w:p>
    <w:p w14:paraId="6692A77C" w14:textId="77777777" w:rsidR="005412D4" w:rsidRDefault="005412D4" w:rsidP="005412D4">
      <w:r>
        <w:t>Im Folgenden wird die Sektion „</w:t>
      </w:r>
      <w:proofErr w:type="spellStart"/>
      <w:r>
        <w:t>content</w:t>
      </w:r>
      <w:proofErr w:type="spellEnd"/>
      <w:r>
        <w:t>“ aller Unterseiten beschrieben, da diese Sektion bei allen Seiten aufgrund der unterschiedlichen Anforderungen unterschiedlich umgesetzt wurde.</w:t>
      </w:r>
    </w:p>
    <w:p w14:paraId="233039EB" w14:textId="77777777" w:rsidR="005412D4" w:rsidRDefault="005412D4" w:rsidP="005412D4">
      <w:pPr>
        <w:rPr>
          <w:u w:val="single"/>
        </w:rPr>
      </w:pPr>
      <w:r>
        <w:rPr>
          <w:u w:val="single"/>
        </w:rPr>
        <w:t>Dashboard.html</w:t>
      </w:r>
    </w:p>
    <w:p w14:paraId="0C2AC3E4" w14:textId="77777777" w:rsidR="005412D4" w:rsidRDefault="005412D4" w:rsidP="005412D4">
      <w:r>
        <w:t xml:space="preserve">Hier wurde eine Übersicht aller </w:t>
      </w:r>
      <w:proofErr w:type="spellStart"/>
      <w:r>
        <w:t>Ci</w:t>
      </w:r>
      <w:proofErr w:type="spellEnd"/>
      <w:r>
        <w:t xml:space="preserve">-Typen mit ihren dazugehörigen </w:t>
      </w:r>
      <w:proofErr w:type="spellStart"/>
      <w:r>
        <w:t>Ci</w:t>
      </w:r>
      <w:proofErr w:type="spellEnd"/>
      <w:r>
        <w:t>-Records erstellt.</w:t>
      </w:r>
    </w:p>
    <w:p w14:paraId="5FA9BB4C" w14:textId="77777777" w:rsidR="005412D4" w:rsidRDefault="005412D4" w:rsidP="005412D4">
      <w:r>
        <w:t>Dies wurde mit Hilfe mehrerer Listen im HTML-Dokument umgesetzt.</w:t>
      </w:r>
    </w:p>
    <w:p w14:paraId="0D8338AA" w14:textId="24F2D702" w:rsidR="005412D4" w:rsidRDefault="005412D4" w:rsidP="005412D4">
      <w:pPr>
        <w:jc w:val="center"/>
      </w:pPr>
      <w:r>
        <w:rPr>
          <w:noProof/>
        </w:rPr>
        <w:drawing>
          <wp:inline distT="0" distB="0" distL="0" distR="0" wp14:anchorId="0154069F" wp14:editId="0DE1A7E6">
            <wp:extent cx="3305175" cy="2419350"/>
            <wp:effectExtent l="0" t="0" r="9525"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05175" cy="2419350"/>
                    </a:xfrm>
                    <a:prstGeom prst="rect">
                      <a:avLst/>
                    </a:prstGeom>
                    <a:noFill/>
                    <a:ln>
                      <a:noFill/>
                    </a:ln>
                  </pic:spPr>
                </pic:pic>
              </a:graphicData>
            </a:graphic>
          </wp:inline>
        </w:drawing>
      </w:r>
    </w:p>
    <w:p w14:paraId="7E21945E" w14:textId="77777777" w:rsidR="005412D4" w:rsidRDefault="005412D4" w:rsidP="005412D4">
      <w:pPr>
        <w:jc w:val="left"/>
        <w:rPr>
          <w:u w:val="single"/>
        </w:rPr>
      </w:pPr>
      <w:r>
        <w:rPr>
          <w:u w:val="single"/>
        </w:rPr>
        <w:lastRenderedPageBreak/>
        <w:t>Ci-Record.html</w:t>
      </w:r>
    </w:p>
    <w:p w14:paraId="6945C658" w14:textId="77777777" w:rsidR="005412D4" w:rsidRDefault="005412D4" w:rsidP="005412D4">
      <w:pPr>
        <w:rPr>
          <w:noProof/>
        </w:rPr>
      </w:pPr>
      <w:r>
        <w:t>Zunächst wird hier ein Dropdown-Menü erstellt.</w:t>
      </w:r>
      <w:r>
        <w:rPr>
          <w:noProof/>
        </w:rPr>
        <w:t xml:space="preserve"> </w:t>
      </w:r>
    </w:p>
    <w:p w14:paraId="34D702E6" w14:textId="5A412CF7" w:rsidR="005412D4" w:rsidRDefault="005412D4" w:rsidP="005412D4">
      <w:pPr>
        <w:jc w:val="center"/>
      </w:pPr>
      <w:r>
        <w:rPr>
          <w:noProof/>
        </w:rPr>
        <w:drawing>
          <wp:inline distT="0" distB="0" distL="0" distR="0" wp14:anchorId="0F8EC547" wp14:editId="5995934F">
            <wp:extent cx="4095750" cy="1409700"/>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95750" cy="1409700"/>
                    </a:xfrm>
                    <a:prstGeom prst="rect">
                      <a:avLst/>
                    </a:prstGeom>
                    <a:noFill/>
                    <a:ln>
                      <a:noFill/>
                    </a:ln>
                  </pic:spPr>
                </pic:pic>
              </a:graphicData>
            </a:graphic>
          </wp:inline>
        </w:drawing>
      </w:r>
    </w:p>
    <w:p w14:paraId="3796FEBB" w14:textId="77777777" w:rsidR="005412D4" w:rsidRDefault="005412D4" w:rsidP="005412D4">
      <w:r>
        <w:t>Dieses sieht wie folgt auf der Webseite aus:</w:t>
      </w:r>
    </w:p>
    <w:p w14:paraId="36B72938" w14:textId="6AE88CA7" w:rsidR="005412D4" w:rsidRDefault="005412D4" w:rsidP="005412D4">
      <w:pPr>
        <w:jc w:val="center"/>
      </w:pPr>
      <w:r>
        <w:rPr>
          <w:noProof/>
        </w:rPr>
        <w:drawing>
          <wp:inline distT="0" distB="0" distL="0" distR="0" wp14:anchorId="7332DB28" wp14:editId="7594DCD3">
            <wp:extent cx="1924050" cy="4191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24050" cy="419100"/>
                    </a:xfrm>
                    <a:prstGeom prst="rect">
                      <a:avLst/>
                    </a:prstGeom>
                    <a:noFill/>
                    <a:ln>
                      <a:noFill/>
                    </a:ln>
                  </pic:spPr>
                </pic:pic>
              </a:graphicData>
            </a:graphic>
          </wp:inline>
        </w:drawing>
      </w:r>
    </w:p>
    <w:p w14:paraId="2BB528A7" w14:textId="77777777" w:rsidR="005412D4" w:rsidRDefault="005412D4" w:rsidP="005412D4">
      <w:r>
        <w:t xml:space="preserve">In diesem Dropdown-Menü kann man dann einen der bereits vorhandenen CI-Typen auswählen und innerhalb dieses Typs ein </w:t>
      </w:r>
      <w:proofErr w:type="spellStart"/>
      <w:r>
        <w:t>Ci-Record</w:t>
      </w:r>
      <w:proofErr w:type="spellEnd"/>
      <w:r>
        <w:t xml:space="preserve"> anlegen, etwas an einem schon vorhandenen </w:t>
      </w:r>
      <w:proofErr w:type="spellStart"/>
      <w:r>
        <w:t>Ci-Record</w:t>
      </w:r>
      <w:proofErr w:type="spellEnd"/>
      <w:r>
        <w:t xml:space="preserve"> ändern oder einen </w:t>
      </w:r>
      <w:proofErr w:type="spellStart"/>
      <w:r>
        <w:t>Ci-Record</w:t>
      </w:r>
      <w:proofErr w:type="spellEnd"/>
      <w:r>
        <w:t xml:space="preserve"> löschen.</w:t>
      </w:r>
    </w:p>
    <w:p w14:paraId="5FE56A4E" w14:textId="77777777" w:rsidR="005412D4" w:rsidRDefault="005412D4" w:rsidP="005412D4">
      <w:r>
        <w:t xml:space="preserve">Als nächstes folgt eine Tabelle, in welcher die Attribute mit dem dazugehörigen Wert eines </w:t>
      </w:r>
      <w:proofErr w:type="spellStart"/>
      <w:r>
        <w:t>Ci</w:t>
      </w:r>
      <w:proofErr w:type="spellEnd"/>
      <w:r>
        <w:t>-Records angezeigt werden. Hierfür wurde die Kopfzeile der Tabelle beschrieben und darunter jeweils ein leeres Textfeld. Im Backend wurde hier eine Schleife erstellt, sodass die Tabelle sich dynamisch erweitert, je nachdem wie viele Attribute es in der Datenbank gibt.</w:t>
      </w:r>
    </w:p>
    <w:p w14:paraId="7F2C11CB" w14:textId="063CF280" w:rsidR="005412D4" w:rsidRDefault="005412D4" w:rsidP="005412D4">
      <w:pPr>
        <w:jc w:val="center"/>
        <w:rPr>
          <w:u w:val="single"/>
        </w:rPr>
      </w:pPr>
      <w:r>
        <w:rPr>
          <w:noProof/>
        </w:rPr>
        <w:drawing>
          <wp:inline distT="0" distB="0" distL="0" distR="0" wp14:anchorId="010E72E0" wp14:editId="569AA872">
            <wp:extent cx="3038475" cy="1885950"/>
            <wp:effectExtent l="0" t="0" r="9525"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38475" cy="1885950"/>
                    </a:xfrm>
                    <a:prstGeom prst="rect">
                      <a:avLst/>
                    </a:prstGeom>
                    <a:noFill/>
                    <a:ln>
                      <a:noFill/>
                    </a:ln>
                  </pic:spPr>
                </pic:pic>
              </a:graphicData>
            </a:graphic>
          </wp:inline>
        </w:drawing>
      </w:r>
    </w:p>
    <w:p w14:paraId="58B38252" w14:textId="77777777" w:rsidR="005412D4" w:rsidRDefault="005412D4" w:rsidP="005412D4">
      <w:pPr>
        <w:rPr>
          <w:u w:val="single"/>
        </w:rPr>
      </w:pPr>
      <w:r>
        <w:rPr>
          <w:u w:val="single"/>
        </w:rPr>
        <w:t>Ci-Typ.html</w:t>
      </w:r>
    </w:p>
    <w:p w14:paraId="799B5B14" w14:textId="77777777" w:rsidR="005412D4" w:rsidRDefault="005412D4" w:rsidP="005412D4">
      <w:r>
        <w:t>In diesem HTML-Dokument wurde dieselbe Tabelle, wie bei Ci-Record.html eingefügt.</w:t>
      </w:r>
    </w:p>
    <w:p w14:paraId="5801FF8E" w14:textId="77777777" w:rsidR="005412D4" w:rsidRDefault="005412D4" w:rsidP="005412D4">
      <w:pPr>
        <w:spacing w:before="0" w:after="160" w:line="256" w:lineRule="auto"/>
        <w:jc w:val="center"/>
        <w:rPr>
          <w:u w:val="single"/>
        </w:rPr>
      </w:pPr>
    </w:p>
    <w:p w14:paraId="5FB5DD00" w14:textId="77777777" w:rsidR="005412D4" w:rsidRDefault="005412D4" w:rsidP="005412D4">
      <w:pPr>
        <w:spacing w:before="0" w:after="160"/>
        <w:rPr>
          <w:u w:val="single"/>
        </w:rPr>
      </w:pPr>
      <w:r>
        <w:rPr>
          <w:u w:val="single"/>
        </w:rPr>
        <w:t>Profiluser.html / Profiladmin.html</w:t>
      </w:r>
    </w:p>
    <w:p w14:paraId="5EEC30D9" w14:textId="77777777" w:rsidR="005412D4" w:rsidRDefault="005412D4" w:rsidP="005412D4">
      <w:pPr>
        <w:spacing w:before="0" w:after="160"/>
      </w:pPr>
      <w:r>
        <w:t xml:space="preserve">Die Unterseite Profil für den Admin beinhaltet die vier Funktionen: Benutzername ändern, Passwort ändern, Benutze anlegen, sowie Benutzer löschen. </w:t>
      </w:r>
    </w:p>
    <w:p w14:paraId="261AEB98" w14:textId="77777777" w:rsidR="005412D4" w:rsidRDefault="005412D4" w:rsidP="005412D4">
      <w:pPr>
        <w:spacing w:before="0" w:after="160"/>
      </w:pPr>
      <w:r>
        <w:lastRenderedPageBreak/>
        <w:t>Diese Funktionen wurden hauptsächlich mit Tabellen umgesetzt, damit die Textfelder in einer Linie untereinander angeordnet sind. Wichtig bei den Textfeldern, in welche Passwörter eingegeben werden sollen, ist den „type“ auf „</w:t>
      </w:r>
      <w:proofErr w:type="spellStart"/>
      <w:r>
        <w:t>password</w:t>
      </w:r>
      <w:proofErr w:type="spellEnd"/>
      <w:r>
        <w:t>“ zu setzten. Dadurch wird das Passwort mit den dafür typischen schwarzen Punkten dargestellt.</w:t>
      </w:r>
    </w:p>
    <w:p w14:paraId="71CCFC3C" w14:textId="6ECE6E52" w:rsidR="005412D4" w:rsidRDefault="005412D4" w:rsidP="005412D4">
      <w:pPr>
        <w:spacing w:before="0" w:after="160" w:line="256" w:lineRule="auto"/>
        <w:jc w:val="left"/>
      </w:pPr>
      <w:r>
        <w:rPr>
          <w:noProof/>
        </w:rPr>
        <w:drawing>
          <wp:inline distT="0" distB="0" distL="0" distR="0" wp14:anchorId="2259B572" wp14:editId="358C9F77">
            <wp:extent cx="5762625" cy="2409825"/>
            <wp:effectExtent l="0" t="0" r="9525"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2625" cy="2409825"/>
                    </a:xfrm>
                    <a:prstGeom prst="rect">
                      <a:avLst/>
                    </a:prstGeom>
                    <a:noFill/>
                    <a:ln>
                      <a:noFill/>
                    </a:ln>
                  </pic:spPr>
                </pic:pic>
              </a:graphicData>
            </a:graphic>
          </wp:inline>
        </w:drawing>
      </w:r>
    </w:p>
    <w:p w14:paraId="5FF577B7" w14:textId="77777777" w:rsidR="005412D4" w:rsidRDefault="005412D4" w:rsidP="005412D4">
      <w:pPr>
        <w:spacing w:before="0" w:after="160" w:line="256" w:lineRule="auto"/>
        <w:jc w:val="left"/>
        <w:rPr>
          <w:u w:val="single"/>
        </w:rPr>
      </w:pPr>
    </w:p>
    <w:p w14:paraId="66FE934D" w14:textId="77777777" w:rsidR="005412D4" w:rsidRDefault="005412D4" w:rsidP="005412D4">
      <w:pPr>
        <w:spacing w:before="0" w:after="160"/>
        <w:jc w:val="left"/>
        <w:rPr>
          <w:u w:val="single"/>
        </w:rPr>
      </w:pPr>
      <w:r>
        <w:rPr>
          <w:u w:val="single"/>
        </w:rPr>
        <w:t>Hilfe.html</w:t>
      </w:r>
    </w:p>
    <w:p w14:paraId="2B2EF35B" w14:textId="2B1F2503" w:rsidR="005412D4" w:rsidRDefault="005412D4" w:rsidP="005412D4">
      <w:pPr>
        <w:spacing w:before="0"/>
        <w:jc w:val="left"/>
      </w:pPr>
      <w:r>
        <w:t xml:space="preserve">Auf der Unterseite Hilfe können, durch den Einsatz von Links, </w:t>
      </w:r>
      <w:r w:rsidR="00162A32">
        <w:t>zwei</w:t>
      </w:r>
      <w:r>
        <w:t xml:space="preserve"> verschiedene Informationen abgerufen werden.</w:t>
      </w:r>
      <w:r w:rsidR="00162A32">
        <w:t xml:space="preserve"> E</w:t>
      </w:r>
      <w:r>
        <w:t>ine Anleitung, die sich hinter dem Link „</w:t>
      </w:r>
      <w:proofErr w:type="spellStart"/>
      <w:r>
        <w:t>lets</w:t>
      </w:r>
      <w:proofErr w:type="spellEnd"/>
      <w:r>
        <w:t xml:space="preserve"> </w:t>
      </w:r>
      <w:proofErr w:type="spellStart"/>
      <w:r>
        <w:t>start</w:t>
      </w:r>
      <w:proofErr w:type="spellEnd"/>
      <w:r>
        <w:t xml:space="preserve">“ verbirgt und das Impressum. </w:t>
      </w:r>
      <w:r w:rsidR="00776BFB">
        <w:t>Unter „</w:t>
      </w:r>
      <w:proofErr w:type="spellStart"/>
      <w:r w:rsidR="00776BFB">
        <w:t>lets</w:t>
      </w:r>
      <w:proofErr w:type="spellEnd"/>
      <w:r w:rsidR="00776BFB">
        <w:t xml:space="preserve"> </w:t>
      </w:r>
      <w:proofErr w:type="spellStart"/>
      <w:r w:rsidR="00776BFB">
        <w:t>start</w:t>
      </w:r>
      <w:proofErr w:type="spellEnd"/>
      <w:r w:rsidR="00776BFB">
        <w:t xml:space="preserve">“ findet sich das Benutzerhandbuch, welches ebenfalls in dieser Dokumentation, im Kapitel 9 Benutzerhandbuch, vorhanden ist.  </w:t>
      </w:r>
      <w:r>
        <w:t xml:space="preserve">Das Impressum wird wurde mithilfe eines online-Konfigurators, auf der Seite </w:t>
      </w:r>
      <w:hyperlink r:id="rId56" w:history="1">
        <w:r>
          <w:rPr>
            <w:rStyle w:val="Hyperlink"/>
            <w:rFonts w:ascii="Segoe UI" w:eastAsia="Times New Roman" w:hAnsi="Segoe UI" w:cs="Segoe UI"/>
            <w:sz w:val="21"/>
            <w:szCs w:val="21"/>
            <w:lang w:eastAsia="de-DE"/>
          </w:rPr>
          <w:t>https://www.e-recht24.de</w:t>
        </w:r>
      </w:hyperlink>
      <w:r>
        <w:rPr>
          <w:rFonts w:ascii="Segoe UI" w:eastAsia="Times New Roman" w:hAnsi="Segoe UI" w:cs="Segoe UI"/>
          <w:sz w:val="21"/>
          <w:szCs w:val="21"/>
          <w:lang w:eastAsia="de-DE"/>
        </w:rPr>
        <w:t xml:space="preserve">, </w:t>
      </w:r>
      <w:r>
        <w:t>erstellt. Das Impressum zeigt neben der Anschrift und den Kontaktdaten zusätzlich einige allgemeine Informationen zum Projektteam und der Website.</w:t>
      </w:r>
    </w:p>
    <w:p w14:paraId="608AC608" w14:textId="46DC0E4E" w:rsidR="00F930DB" w:rsidRDefault="00F930DB" w:rsidP="005412D4">
      <w:pPr>
        <w:spacing w:before="0"/>
        <w:jc w:val="left"/>
      </w:pPr>
    </w:p>
    <w:p w14:paraId="031D9850" w14:textId="39747A7A" w:rsidR="00F930DB" w:rsidRDefault="00F930DB" w:rsidP="005412D4">
      <w:pPr>
        <w:spacing w:before="0"/>
        <w:jc w:val="left"/>
      </w:pPr>
      <w:r>
        <w:rPr>
          <w:u w:val="single"/>
        </w:rPr>
        <w:t>Login.html</w:t>
      </w:r>
    </w:p>
    <w:p w14:paraId="6B9613AB" w14:textId="2BF12E92" w:rsidR="00F930DB" w:rsidRDefault="00F930DB" w:rsidP="00F930DB">
      <w:pPr>
        <w:spacing w:before="0" w:after="160" w:line="256" w:lineRule="auto"/>
        <w:jc w:val="left"/>
      </w:pPr>
      <w:r>
        <w:t xml:space="preserve">Die Seite des Logins orientiert sich an </w:t>
      </w:r>
      <w:hyperlink r:id="rId57" w:history="1">
        <w:r>
          <w:rPr>
            <w:rStyle w:val="Hyperlink"/>
          </w:rPr>
          <w:t>https://codepen.io/colorlib/pen/rxddKy</w:t>
        </w:r>
      </w:hyperlink>
      <w:r>
        <w:t xml:space="preserve">. Jedoch wurde sehr viel verändert oder weggelassen.  </w:t>
      </w:r>
    </w:p>
    <w:p w14:paraId="777D6527" w14:textId="77777777" w:rsidR="00F930DB" w:rsidRDefault="00F930DB" w:rsidP="00F930DB">
      <w:pPr>
        <w:spacing w:before="0" w:after="160" w:line="256" w:lineRule="auto"/>
        <w:jc w:val="left"/>
      </w:pPr>
      <w:r>
        <w:t>Bei den Farben haben wir uns an dem Farbschema der restlichen Seiten orientiert und zusätzlich noch das Logo miteingebunden.</w:t>
      </w:r>
    </w:p>
    <w:p w14:paraId="448B6313" w14:textId="209E87E0" w:rsidR="00F930DB" w:rsidRPr="00F930DB" w:rsidRDefault="00F930DB" w:rsidP="00F930DB">
      <w:pPr>
        <w:spacing w:before="0"/>
        <w:jc w:val="left"/>
      </w:pPr>
      <w:r>
        <w:t>Im Unterschied zu den anderen Seiten musste hier, aufgrund eines Bugs, die CSS in den HTML-Code eingebunden werden.</w:t>
      </w:r>
    </w:p>
    <w:p w14:paraId="0A33178E" w14:textId="77777777" w:rsidR="005412D4" w:rsidRPr="00653BB0" w:rsidRDefault="005412D4" w:rsidP="005412D4">
      <w:pPr>
        <w:spacing w:before="0"/>
        <w:jc w:val="left"/>
      </w:pPr>
    </w:p>
    <w:p w14:paraId="4262526E" w14:textId="7C89B5B4" w:rsidR="00653BB0" w:rsidRDefault="00653BB0" w:rsidP="00653BB0">
      <w:pPr>
        <w:pStyle w:val="berschrift2-numeriert"/>
      </w:pPr>
      <w:bookmarkStart w:id="72" w:name="_Toc54285834"/>
      <w:r>
        <w:t>Backend</w:t>
      </w:r>
      <w:r w:rsidR="005412D4">
        <w:t xml:space="preserve"> / Webanbindung</w:t>
      </w:r>
      <w:bookmarkEnd w:id="72"/>
    </w:p>
    <w:p w14:paraId="258120BC" w14:textId="77777777" w:rsidR="00E47D0C" w:rsidRDefault="00FF2BA4" w:rsidP="00E47D0C">
      <w:pPr>
        <w:rPr>
          <w:rFonts w:asciiTheme="minorHAnsi" w:hAnsiTheme="minorHAnsi"/>
        </w:rPr>
      </w:pPr>
      <w:r>
        <w:t xml:space="preserve">Im </w:t>
      </w:r>
      <w:r w:rsidR="00E47D0C">
        <w:t xml:space="preserve">Backendteil der Anwendung der Fallstudie wird das Framework Spring verwendet. Für einen übersichtlichen Aufbau wurde die gesamte Anwendung in einzelne Teile unterteilt. Diese </w:t>
      </w:r>
      <w:r w:rsidR="00E47D0C">
        <w:lastRenderedPageBreak/>
        <w:t xml:space="preserve">Unterteilung spiegelt sich in den Package-Struktur wider. Unter dem </w:t>
      </w:r>
      <w:proofErr w:type="spellStart"/>
      <w:r w:rsidR="00E47D0C">
        <w:t>Hauptpackage</w:t>
      </w:r>
      <w:proofErr w:type="spellEnd"/>
      <w:r w:rsidR="00E47D0C">
        <w:t xml:space="preserve"> </w:t>
      </w:r>
      <w:proofErr w:type="gramStart"/>
      <w:r w:rsidR="00E47D0C">
        <w:t>com.gruppezwei</w:t>
      </w:r>
      <w:proofErr w:type="gramEnd"/>
      <w:r w:rsidR="00E47D0C">
        <w:t xml:space="preserve">.zero1one befindet sich der gesamte Java Quellcode. Direkt unter diesem Package befinden sich nur zwei Klassen. Beide erfüllen die gleiche Aufgabe, jedoch für unterschiedliche Umgebungen. Der </w:t>
      </w:r>
      <w:proofErr w:type="spellStart"/>
      <w:r w:rsidR="00E47D0C">
        <w:t>ServletInitizializer</w:t>
      </w:r>
      <w:proofErr w:type="spellEnd"/>
      <w:r w:rsidR="00E47D0C">
        <w:t xml:space="preserve"> wird für den Start auf einem Server benötigt. Die andere Klasse ist für den lokalen Start auf einem Computer zuständig.</w:t>
      </w:r>
    </w:p>
    <w:p w14:paraId="65D19174" w14:textId="56FE553A" w:rsidR="00E47D0C" w:rsidRDefault="00E47D0C" w:rsidP="00E47D0C">
      <w:r>
        <w:t xml:space="preserve"> </w:t>
      </w:r>
      <w:r>
        <w:rPr>
          <w:noProof/>
        </w:rPr>
        <w:drawing>
          <wp:inline distT="0" distB="0" distL="0" distR="0" wp14:anchorId="55186FAD" wp14:editId="12CCD46F">
            <wp:extent cx="3190875" cy="1381125"/>
            <wp:effectExtent l="0" t="0" r="9525" b="952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58">
                      <a:extLst>
                        <a:ext uri="{28A0092B-C50C-407E-A947-70E740481C1C}">
                          <a14:useLocalDpi xmlns:a14="http://schemas.microsoft.com/office/drawing/2010/main" val="0"/>
                        </a:ext>
                      </a:extLst>
                    </a:blip>
                    <a:srcRect t="2766"/>
                    <a:stretch>
                      <a:fillRect/>
                    </a:stretch>
                  </pic:blipFill>
                  <pic:spPr bwMode="auto">
                    <a:xfrm>
                      <a:off x="0" y="0"/>
                      <a:ext cx="3190875" cy="1381125"/>
                    </a:xfrm>
                    <a:prstGeom prst="rect">
                      <a:avLst/>
                    </a:prstGeom>
                    <a:noFill/>
                    <a:ln>
                      <a:noFill/>
                    </a:ln>
                  </pic:spPr>
                </pic:pic>
              </a:graphicData>
            </a:graphic>
          </wp:inline>
        </w:drawing>
      </w:r>
    </w:p>
    <w:p w14:paraId="6CD27C21" w14:textId="7E1EB1FF" w:rsidR="005412D4" w:rsidRDefault="005412D4" w:rsidP="005412D4"/>
    <w:p w14:paraId="54720233" w14:textId="77777777" w:rsidR="00E47D0C" w:rsidRDefault="00E47D0C" w:rsidP="00E47D0C"/>
    <w:p w14:paraId="34CB3EF6" w14:textId="5C2E9389" w:rsidR="00E47D0C" w:rsidRDefault="00E47D0C" w:rsidP="00E47D0C">
      <w:pPr>
        <w:pStyle w:val="berschrift3-numeriert"/>
        <w:ind w:left="720"/>
      </w:pPr>
      <w:bookmarkStart w:id="73" w:name="_Toc54285835"/>
      <w:r>
        <w:t>Auslieferung</w:t>
      </w:r>
      <w:bookmarkEnd w:id="73"/>
    </w:p>
    <w:p w14:paraId="28EF18D7" w14:textId="77777777" w:rsidR="00E47D0C" w:rsidRDefault="00E47D0C" w:rsidP="00E47D0C">
      <w:pPr>
        <w:rPr>
          <w:rFonts w:asciiTheme="minorHAnsi" w:hAnsiTheme="minorHAnsi"/>
        </w:rPr>
      </w:pPr>
      <w:r>
        <w:t xml:space="preserve">Da Springanwendungen mit diesem Aufbau tendenziell eher auf Servern ausgeliefert werden, ist eine lokale Auslieferung nicht ganz einfach. Da Spring im inneren einen </w:t>
      </w:r>
      <w:proofErr w:type="spellStart"/>
      <w:r>
        <w:t>Tomcat</w:t>
      </w:r>
      <w:proofErr w:type="spellEnd"/>
      <w:r>
        <w:t xml:space="preserve"> Webserver bereitstellt kann die Anwendung problemlos aus der Entwicklungsumgebung gestartet werden. Mit einem Plugin für den </w:t>
      </w:r>
      <w:proofErr w:type="spellStart"/>
      <w:r>
        <w:t>Build</w:t>
      </w:r>
      <w:proofErr w:type="spellEnd"/>
      <w:r>
        <w:t xml:space="preserve"> kann man festlegen welche Klasse beim Aufruf zuerst angesprochen werden soll.</w:t>
      </w:r>
    </w:p>
    <w:tbl>
      <w:tblPr>
        <w:tblStyle w:val="Tabellenraster"/>
        <w:tblW w:w="0" w:type="auto"/>
        <w:tblLook w:val="04A0" w:firstRow="1" w:lastRow="0" w:firstColumn="1" w:lastColumn="0" w:noHBand="0" w:noVBand="1"/>
      </w:tblPr>
      <w:tblGrid>
        <w:gridCol w:w="9060"/>
      </w:tblGrid>
      <w:tr w:rsidR="00E47D0C" w14:paraId="19DE9D11" w14:textId="77777777" w:rsidTr="00E47D0C">
        <w:tc>
          <w:tcPr>
            <w:tcW w:w="9062" w:type="dxa"/>
            <w:tcBorders>
              <w:top w:val="single" w:sz="4" w:space="0" w:color="auto"/>
              <w:left w:val="single" w:sz="4" w:space="0" w:color="auto"/>
              <w:bottom w:val="single" w:sz="4" w:space="0" w:color="auto"/>
              <w:right w:val="single" w:sz="4" w:space="0" w:color="auto"/>
            </w:tcBorders>
            <w:hideMark/>
          </w:tcPr>
          <w:p w14:paraId="7798A647"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&lt;build&gt;</w:t>
            </w:r>
          </w:p>
          <w:p w14:paraId="362FD825"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t>&lt;plugins&gt;</w:t>
            </w:r>
          </w:p>
          <w:p w14:paraId="6483E213"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r>
            <w:r>
              <w:rPr>
                <w:rFonts w:ascii="Consolas" w:hAnsi="Consolas" w:cs="Consolas"/>
                <w:sz w:val="24"/>
                <w:szCs w:val="24"/>
                <w:lang w:val="en-US"/>
              </w:rPr>
              <w:tab/>
              <w:t>&lt;plugin&gt;</w:t>
            </w:r>
          </w:p>
          <w:p w14:paraId="3284DC8D"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r>
            <w:r>
              <w:rPr>
                <w:rFonts w:ascii="Consolas" w:hAnsi="Consolas" w:cs="Consolas"/>
                <w:sz w:val="24"/>
                <w:szCs w:val="24"/>
                <w:lang w:val="en-US"/>
              </w:rPr>
              <w:tab/>
            </w:r>
            <w:r>
              <w:rPr>
                <w:rFonts w:ascii="Consolas" w:hAnsi="Consolas" w:cs="Consolas"/>
                <w:sz w:val="24"/>
                <w:szCs w:val="24"/>
                <w:lang w:val="en-US"/>
              </w:rPr>
              <w:tab/>
            </w:r>
            <w:proofErr w:type="gramStart"/>
            <w:r>
              <w:rPr>
                <w:rFonts w:ascii="Consolas" w:hAnsi="Consolas" w:cs="Consolas"/>
                <w:sz w:val="24"/>
                <w:szCs w:val="24"/>
                <w:lang w:val="en-US"/>
              </w:rPr>
              <w:t>&lt;</w:t>
            </w:r>
            <w:proofErr w:type="spellStart"/>
            <w:r>
              <w:rPr>
                <w:rFonts w:ascii="Consolas" w:hAnsi="Consolas" w:cs="Consolas"/>
                <w:sz w:val="24"/>
                <w:szCs w:val="24"/>
                <w:lang w:val="en-US"/>
              </w:rPr>
              <w:t>groupId</w:t>
            </w:r>
            <w:proofErr w:type="spellEnd"/>
            <w:r>
              <w:rPr>
                <w:rFonts w:ascii="Consolas" w:hAnsi="Consolas" w:cs="Consolas"/>
                <w:sz w:val="24"/>
                <w:szCs w:val="24"/>
                <w:lang w:val="en-US"/>
              </w:rPr>
              <w:t>&gt;</w:t>
            </w:r>
            <w:proofErr w:type="spellStart"/>
            <w:r>
              <w:rPr>
                <w:rFonts w:ascii="Consolas" w:hAnsi="Consolas" w:cs="Consolas"/>
                <w:sz w:val="24"/>
                <w:szCs w:val="24"/>
                <w:lang w:val="en-US"/>
              </w:rPr>
              <w:t>org.springframework.boot</w:t>
            </w:r>
            <w:proofErr w:type="spellEnd"/>
            <w:proofErr w:type="gramEnd"/>
            <w:r>
              <w:rPr>
                <w:rFonts w:ascii="Consolas" w:hAnsi="Consolas" w:cs="Consolas"/>
                <w:sz w:val="24"/>
                <w:szCs w:val="24"/>
                <w:lang w:val="en-US"/>
              </w:rPr>
              <w:t>&lt;/</w:t>
            </w:r>
            <w:proofErr w:type="spellStart"/>
            <w:r>
              <w:rPr>
                <w:rFonts w:ascii="Consolas" w:hAnsi="Consolas" w:cs="Consolas"/>
                <w:sz w:val="24"/>
                <w:szCs w:val="24"/>
                <w:lang w:val="en-US"/>
              </w:rPr>
              <w:t>groupId</w:t>
            </w:r>
            <w:proofErr w:type="spellEnd"/>
            <w:r>
              <w:rPr>
                <w:rFonts w:ascii="Consolas" w:hAnsi="Consolas" w:cs="Consolas"/>
                <w:sz w:val="24"/>
                <w:szCs w:val="24"/>
                <w:lang w:val="en-US"/>
              </w:rPr>
              <w:t>&gt;</w:t>
            </w:r>
          </w:p>
          <w:p w14:paraId="2E0DEB69"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r>
            <w:r>
              <w:rPr>
                <w:rFonts w:ascii="Consolas" w:hAnsi="Consolas" w:cs="Consolas"/>
                <w:sz w:val="24"/>
                <w:szCs w:val="24"/>
                <w:lang w:val="en-US"/>
              </w:rPr>
              <w:tab/>
            </w:r>
            <w:r>
              <w:rPr>
                <w:rFonts w:ascii="Consolas" w:hAnsi="Consolas" w:cs="Consolas"/>
                <w:sz w:val="24"/>
                <w:szCs w:val="24"/>
                <w:lang w:val="en-US"/>
              </w:rPr>
              <w:tab/>
              <w:t>&lt;</w:t>
            </w:r>
            <w:proofErr w:type="spellStart"/>
            <w:r>
              <w:rPr>
                <w:rFonts w:ascii="Consolas" w:hAnsi="Consolas" w:cs="Consolas"/>
                <w:sz w:val="24"/>
                <w:szCs w:val="24"/>
                <w:lang w:val="en-US"/>
              </w:rPr>
              <w:t>artifactId</w:t>
            </w:r>
            <w:proofErr w:type="spellEnd"/>
            <w:r>
              <w:rPr>
                <w:rFonts w:ascii="Consolas" w:hAnsi="Consolas" w:cs="Consolas"/>
                <w:sz w:val="24"/>
                <w:szCs w:val="24"/>
                <w:lang w:val="en-US"/>
              </w:rPr>
              <w:t>&gt;spring-boot-maven-plugin&lt;/</w:t>
            </w:r>
            <w:proofErr w:type="spellStart"/>
            <w:r>
              <w:rPr>
                <w:rFonts w:ascii="Consolas" w:hAnsi="Consolas" w:cs="Consolas"/>
                <w:sz w:val="24"/>
                <w:szCs w:val="24"/>
                <w:lang w:val="en-US"/>
              </w:rPr>
              <w:t>artifactId</w:t>
            </w:r>
            <w:proofErr w:type="spellEnd"/>
            <w:r>
              <w:rPr>
                <w:rFonts w:ascii="Consolas" w:hAnsi="Consolas" w:cs="Consolas"/>
                <w:sz w:val="24"/>
                <w:szCs w:val="24"/>
                <w:lang w:val="en-US"/>
              </w:rPr>
              <w:t>&gt;</w:t>
            </w:r>
          </w:p>
          <w:p w14:paraId="670CDAFB"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r>
            <w:r>
              <w:rPr>
                <w:rFonts w:ascii="Consolas" w:hAnsi="Consolas" w:cs="Consolas"/>
                <w:sz w:val="24"/>
                <w:szCs w:val="24"/>
                <w:lang w:val="en-US"/>
              </w:rPr>
              <w:tab/>
            </w:r>
            <w:r>
              <w:rPr>
                <w:rFonts w:ascii="Consolas" w:hAnsi="Consolas" w:cs="Consolas"/>
                <w:sz w:val="24"/>
                <w:szCs w:val="24"/>
                <w:lang w:val="en-US"/>
              </w:rPr>
              <w:tab/>
              <w:t>&lt;executions&gt;</w:t>
            </w:r>
          </w:p>
          <w:p w14:paraId="7339C618"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r>
            <w:r>
              <w:rPr>
                <w:rFonts w:ascii="Consolas" w:hAnsi="Consolas" w:cs="Consolas"/>
                <w:sz w:val="24"/>
                <w:szCs w:val="24"/>
                <w:lang w:val="en-US"/>
              </w:rPr>
              <w:tab/>
            </w:r>
            <w:r>
              <w:rPr>
                <w:rFonts w:ascii="Consolas" w:hAnsi="Consolas" w:cs="Consolas"/>
                <w:sz w:val="24"/>
                <w:szCs w:val="24"/>
                <w:lang w:val="en-US"/>
              </w:rPr>
              <w:tab/>
            </w:r>
            <w:r>
              <w:rPr>
                <w:rFonts w:ascii="Consolas" w:hAnsi="Consolas" w:cs="Consolas"/>
                <w:sz w:val="24"/>
                <w:szCs w:val="24"/>
                <w:lang w:val="en-US"/>
              </w:rPr>
              <w:tab/>
              <w:t>&lt;execution&gt;</w:t>
            </w:r>
          </w:p>
          <w:p w14:paraId="0A716AAD"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r>
            <w:r>
              <w:rPr>
                <w:rFonts w:ascii="Consolas" w:hAnsi="Consolas" w:cs="Consolas"/>
                <w:sz w:val="24"/>
                <w:szCs w:val="24"/>
                <w:lang w:val="en-US"/>
              </w:rPr>
              <w:tab/>
            </w:r>
            <w:r>
              <w:rPr>
                <w:rFonts w:ascii="Consolas" w:hAnsi="Consolas" w:cs="Consolas"/>
                <w:sz w:val="24"/>
                <w:szCs w:val="24"/>
                <w:lang w:val="en-US"/>
              </w:rPr>
              <w:tab/>
            </w:r>
            <w:r>
              <w:rPr>
                <w:rFonts w:ascii="Consolas" w:hAnsi="Consolas" w:cs="Consolas"/>
                <w:sz w:val="24"/>
                <w:szCs w:val="24"/>
                <w:lang w:val="en-US"/>
              </w:rPr>
              <w:tab/>
            </w:r>
            <w:r>
              <w:rPr>
                <w:rFonts w:ascii="Consolas" w:hAnsi="Consolas" w:cs="Consolas"/>
                <w:sz w:val="24"/>
                <w:szCs w:val="24"/>
                <w:lang w:val="en-US"/>
              </w:rPr>
              <w:tab/>
              <w:t>&lt;configuration&gt;</w:t>
            </w:r>
          </w:p>
          <w:p w14:paraId="3C162E50" w14:textId="77777777" w:rsidR="00E47D0C" w:rsidRDefault="00E47D0C">
            <w:pPr>
              <w:autoSpaceDE w:val="0"/>
              <w:autoSpaceDN w:val="0"/>
              <w:adjustRightInd w:val="0"/>
              <w:spacing w:line="240" w:lineRule="auto"/>
              <w:rPr>
                <w:rFonts w:ascii="Consolas" w:hAnsi="Consolas" w:cs="Consolas"/>
                <w:sz w:val="24"/>
                <w:szCs w:val="24"/>
                <w:lang w:val="en-US"/>
              </w:rPr>
            </w:pPr>
            <w:proofErr w:type="gramStart"/>
            <w:r>
              <w:rPr>
                <w:rFonts w:ascii="Consolas" w:hAnsi="Consolas" w:cs="Consolas"/>
                <w:sz w:val="24"/>
                <w:szCs w:val="24"/>
                <w:lang w:val="en-US"/>
              </w:rPr>
              <w:t>&lt;mainClass&gt;com.gruppezwei.zero1one.Zero</w:t>
            </w:r>
            <w:proofErr w:type="gramEnd"/>
            <w:r>
              <w:rPr>
                <w:rFonts w:ascii="Consolas" w:hAnsi="Consolas" w:cs="Consolas"/>
                <w:sz w:val="24"/>
                <w:szCs w:val="24"/>
                <w:lang w:val="en-US"/>
              </w:rPr>
              <w:t>1oneApplication&lt;/mainClass&gt;</w:t>
            </w:r>
          </w:p>
          <w:p w14:paraId="39FB8722"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r>
            <w:r>
              <w:rPr>
                <w:rFonts w:ascii="Consolas" w:hAnsi="Consolas" w:cs="Consolas"/>
                <w:sz w:val="24"/>
                <w:szCs w:val="24"/>
                <w:lang w:val="en-US"/>
              </w:rPr>
              <w:tab/>
            </w:r>
            <w:r>
              <w:rPr>
                <w:rFonts w:ascii="Consolas" w:hAnsi="Consolas" w:cs="Consolas"/>
                <w:sz w:val="24"/>
                <w:szCs w:val="24"/>
                <w:lang w:val="en-US"/>
              </w:rPr>
              <w:tab/>
            </w:r>
            <w:r>
              <w:rPr>
                <w:rFonts w:ascii="Consolas" w:hAnsi="Consolas" w:cs="Consolas"/>
                <w:sz w:val="24"/>
                <w:szCs w:val="24"/>
                <w:lang w:val="en-US"/>
              </w:rPr>
              <w:tab/>
            </w:r>
            <w:r>
              <w:rPr>
                <w:rFonts w:ascii="Consolas" w:hAnsi="Consolas" w:cs="Consolas"/>
                <w:sz w:val="24"/>
                <w:szCs w:val="24"/>
                <w:lang w:val="en-US"/>
              </w:rPr>
              <w:tab/>
              <w:t>&lt;/configuration&gt;</w:t>
            </w:r>
          </w:p>
          <w:p w14:paraId="017BF58D"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r>
            <w:r>
              <w:rPr>
                <w:rFonts w:ascii="Consolas" w:hAnsi="Consolas" w:cs="Consolas"/>
                <w:sz w:val="24"/>
                <w:szCs w:val="24"/>
                <w:lang w:val="en-US"/>
              </w:rPr>
              <w:tab/>
            </w:r>
            <w:r>
              <w:rPr>
                <w:rFonts w:ascii="Consolas" w:hAnsi="Consolas" w:cs="Consolas"/>
                <w:sz w:val="24"/>
                <w:szCs w:val="24"/>
                <w:lang w:val="en-US"/>
              </w:rPr>
              <w:tab/>
            </w:r>
            <w:r>
              <w:rPr>
                <w:rFonts w:ascii="Consolas" w:hAnsi="Consolas" w:cs="Consolas"/>
                <w:sz w:val="24"/>
                <w:szCs w:val="24"/>
                <w:lang w:val="en-US"/>
              </w:rPr>
              <w:tab/>
              <w:t>&lt;/execution&gt;</w:t>
            </w:r>
          </w:p>
          <w:p w14:paraId="0B87DFAB"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r>
            <w:r>
              <w:rPr>
                <w:rFonts w:ascii="Consolas" w:hAnsi="Consolas" w:cs="Consolas"/>
                <w:sz w:val="24"/>
                <w:szCs w:val="24"/>
                <w:lang w:val="en-US"/>
              </w:rPr>
              <w:tab/>
            </w:r>
            <w:r>
              <w:rPr>
                <w:rFonts w:ascii="Consolas" w:hAnsi="Consolas" w:cs="Consolas"/>
                <w:sz w:val="24"/>
                <w:szCs w:val="24"/>
                <w:lang w:val="en-US"/>
              </w:rPr>
              <w:tab/>
              <w:t>&lt;/executions&gt;</w:t>
            </w:r>
          </w:p>
          <w:p w14:paraId="769C547F"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r>
            <w:r>
              <w:rPr>
                <w:rFonts w:ascii="Consolas" w:hAnsi="Consolas" w:cs="Consolas"/>
                <w:sz w:val="24"/>
                <w:szCs w:val="24"/>
                <w:lang w:val="en-US"/>
              </w:rPr>
              <w:tab/>
              <w:t>&lt;/plugin&gt;</w:t>
            </w:r>
          </w:p>
          <w:p w14:paraId="66628C60"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t>&lt;/plugins&gt;</w:t>
            </w:r>
          </w:p>
          <w:p w14:paraId="6DB0273F" w14:textId="77777777" w:rsidR="00E47D0C" w:rsidRDefault="00E47D0C">
            <w:pPr>
              <w:spacing w:line="240" w:lineRule="auto"/>
              <w:rPr>
                <w:rFonts w:asciiTheme="minorHAnsi" w:hAnsiTheme="minorHAnsi"/>
              </w:rPr>
            </w:pPr>
            <w:r>
              <w:rPr>
                <w:rFonts w:ascii="Consolas" w:hAnsi="Consolas" w:cs="Consolas"/>
                <w:sz w:val="24"/>
                <w:szCs w:val="24"/>
              </w:rPr>
              <w:t>&lt;/</w:t>
            </w:r>
            <w:proofErr w:type="spellStart"/>
            <w:r>
              <w:rPr>
                <w:rFonts w:ascii="Consolas" w:hAnsi="Consolas" w:cs="Consolas"/>
                <w:sz w:val="24"/>
                <w:szCs w:val="24"/>
              </w:rPr>
              <w:t>build</w:t>
            </w:r>
            <w:proofErr w:type="spellEnd"/>
            <w:r>
              <w:rPr>
                <w:rFonts w:ascii="Consolas" w:hAnsi="Consolas" w:cs="Consolas"/>
                <w:sz w:val="24"/>
                <w:szCs w:val="24"/>
              </w:rPr>
              <w:t>&gt;</w:t>
            </w:r>
          </w:p>
        </w:tc>
      </w:tr>
    </w:tbl>
    <w:p w14:paraId="0C3C4E59" w14:textId="77777777" w:rsidR="00E47D0C" w:rsidRDefault="00E47D0C" w:rsidP="00E47D0C">
      <w:pPr>
        <w:rPr>
          <w:rFonts w:asciiTheme="minorHAnsi" w:hAnsiTheme="minorHAnsi"/>
        </w:rPr>
      </w:pPr>
    </w:p>
    <w:p w14:paraId="00967684" w14:textId="77777777" w:rsidR="00E47D0C" w:rsidRDefault="00E47D0C" w:rsidP="00E47D0C">
      <w:r>
        <w:lastRenderedPageBreak/>
        <w:t xml:space="preserve">Im Fall einer lokal laufenden Springapplikation ist das die Zero1oneApplication.java. Diese wird gestartet, wenn das .war-verpackte Projekt aufgerufen wird. </w:t>
      </w:r>
    </w:p>
    <w:p w14:paraId="274D52B0" w14:textId="77777777" w:rsidR="00E47D0C" w:rsidRDefault="00E47D0C" w:rsidP="00E47D0C">
      <w:r>
        <w:t xml:space="preserve">Damit ein sauberer Startup und eine direkte Verlinkung auf die Startseite im Browser gewährleistet werden kann, gibt es ein kleines Hilfsprogramm. Dieses ist als </w:t>
      </w:r>
      <w:proofErr w:type="spellStart"/>
      <w:r>
        <w:t>Runnable</w:t>
      </w:r>
      <w:proofErr w:type="spellEnd"/>
      <w:r>
        <w:t xml:space="preserve"> </w:t>
      </w:r>
      <w:proofErr w:type="spellStart"/>
      <w:r>
        <w:t>Jar</w:t>
      </w:r>
      <w:proofErr w:type="spellEnd"/>
      <w:r>
        <w:t xml:space="preserve"> ausführbar und startet ein in Java implementiertes </w:t>
      </w:r>
      <w:proofErr w:type="spellStart"/>
      <w:r>
        <w:t>Graphic</w:t>
      </w:r>
      <w:proofErr w:type="spellEnd"/>
      <w:r>
        <w:t xml:space="preserve"> User Interface (GUI). Dieses Interface bietet zum einen Link zum </w:t>
      </w:r>
      <w:proofErr w:type="spellStart"/>
      <w:r>
        <w:t>Git</w:t>
      </w:r>
      <w:proofErr w:type="spellEnd"/>
      <w:r>
        <w:t>-Repository. In diesem ist der gesamte Quellcode des Projekts einsehbar. Ein anderer Button startet das eigentliche Programm und leitet den Nutzer mit dem richtigen Startlink zum Standardbrowser. Die GUI wird daraufhin geschlossen, da das gesamte Programm im weiteren Verlauf aus dem Browser heraus bedienbar ist.</w:t>
      </w:r>
    </w:p>
    <w:p w14:paraId="7A9F8303" w14:textId="66E6CB95" w:rsidR="00E47D0C" w:rsidRDefault="00E47D0C" w:rsidP="00E47D0C">
      <w:r>
        <w:t xml:space="preserve">Das gesamte Auslieferungspaket besteht aus einer Anwendung zum Starten. Die Hauptkomponente ist das Springprojekt, das als .war verpackt ist. Als dritte und letzte Komponente wird die H2-Datenbank als File-Database ausgeliefert. Diese hat zum Auslieferungszeitpunkt die bestehenden Berechtigungen und einen initialen Nutzer gespeichert. Der initiale Nutzer heißt </w:t>
      </w:r>
      <w:proofErr w:type="spellStart"/>
      <w:r>
        <w:t>admin</w:t>
      </w:r>
      <w:proofErr w:type="spellEnd"/>
      <w:r>
        <w:t xml:space="preserve"> und hat das Passwort </w:t>
      </w:r>
      <w:proofErr w:type="spellStart"/>
      <w:r>
        <w:t>admin</w:t>
      </w:r>
      <w:proofErr w:type="spellEnd"/>
      <w:r>
        <w:t>.</w:t>
      </w:r>
    </w:p>
    <w:p w14:paraId="3F1CF4B0" w14:textId="54E3CA72" w:rsidR="00E47D0C" w:rsidRDefault="00E47D0C" w:rsidP="00E47D0C"/>
    <w:p w14:paraId="41DA4E55" w14:textId="51EBF58A" w:rsidR="00E47D0C" w:rsidRDefault="00E47D0C" w:rsidP="00E47D0C"/>
    <w:p w14:paraId="6437A332" w14:textId="77777777" w:rsidR="00330BF4" w:rsidRDefault="00330BF4" w:rsidP="00E47D0C"/>
    <w:p w14:paraId="5000342C" w14:textId="32DE621D" w:rsidR="00E47D0C" w:rsidRDefault="00E47D0C" w:rsidP="00E47D0C"/>
    <w:p w14:paraId="1866BC1E" w14:textId="384B8C9D" w:rsidR="00E47D0C" w:rsidRDefault="00E47D0C" w:rsidP="00E47D0C"/>
    <w:p w14:paraId="5D2EF32E" w14:textId="4071BF76" w:rsidR="00E47D0C" w:rsidRDefault="00E47D0C" w:rsidP="00E47D0C">
      <w:pPr>
        <w:pStyle w:val="berschrift3-numeriert"/>
        <w:ind w:left="720"/>
      </w:pPr>
      <w:bookmarkStart w:id="74" w:name="_Toc54285836"/>
      <w:r>
        <w:t>Zentrales Management</w:t>
      </w:r>
      <w:bookmarkEnd w:id="74"/>
    </w:p>
    <w:p w14:paraId="614A9CB2" w14:textId="77777777" w:rsidR="00E47D0C" w:rsidRDefault="00E47D0C" w:rsidP="00E47D0C">
      <w:pPr>
        <w:rPr>
          <w:rFonts w:asciiTheme="minorHAnsi" w:hAnsiTheme="minorHAnsi"/>
        </w:rPr>
      </w:pPr>
      <w:r>
        <w:t xml:space="preserve">Der wichtigste Teil der Anwendung ist der </w:t>
      </w:r>
      <w:proofErr w:type="spellStart"/>
      <w:r>
        <w:t>manager</w:t>
      </w:r>
      <w:proofErr w:type="spellEnd"/>
      <w:r>
        <w:t xml:space="preserve">, er ist das Rückgrat des Programms. Dieses Package ist der Dreh- und Angelpunkt. Der Manager kümmert sich um die Verwaltung der Datenbankabfragen, das Mapping der Abfrageergebnisse und das Persistieren der </w:t>
      </w:r>
      <w:proofErr w:type="spellStart"/>
      <w:r>
        <w:t>Configuration</w:t>
      </w:r>
      <w:proofErr w:type="spellEnd"/>
      <w:r>
        <w:t xml:space="preserve"> Items. Im Inneren befinden sich fünf Manager, die jeweils auf einen Aufgabebereich spezialisiert sind. Der </w:t>
      </w:r>
      <w:proofErr w:type="spellStart"/>
      <w:r>
        <w:t>ReadManager</w:t>
      </w:r>
      <w:proofErr w:type="spellEnd"/>
      <w:r>
        <w:t xml:space="preserve"> liefert die Methoden, die später aufgerufen werden, um die HTML-Oberfläche mit Daten zu füllen. Die Methoden, welche die eigentlichen Abfragen ausführen stehen in </w:t>
      </w:r>
      <w:proofErr w:type="spellStart"/>
      <w:r>
        <w:t>Repositorys</w:t>
      </w:r>
      <w:proofErr w:type="spellEnd"/>
      <w:r>
        <w:t xml:space="preserve">. </w:t>
      </w:r>
    </w:p>
    <w:tbl>
      <w:tblPr>
        <w:tblStyle w:val="Tabellenraster"/>
        <w:tblW w:w="0" w:type="auto"/>
        <w:tblLook w:val="04A0" w:firstRow="1" w:lastRow="0" w:firstColumn="1" w:lastColumn="0" w:noHBand="0" w:noVBand="1"/>
      </w:tblPr>
      <w:tblGrid>
        <w:gridCol w:w="9060"/>
      </w:tblGrid>
      <w:tr w:rsidR="00E47D0C" w14:paraId="61B49D52" w14:textId="77777777" w:rsidTr="00E47D0C">
        <w:tc>
          <w:tcPr>
            <w:tcW w:w="9062" w:type="dxa"/>
            <w:tcBorders>
              <w:top w:val="single" w:sz="4" w:space="0" w:color="auto"/>
              <w:left w:val="single" w:sz="4" w:space="0" w:color="auto"/>
              <w:bottom w:val="single" w:sz="4" w:space="0" w:color="auto"/>
              <w:right w:val="single" w:sz="4" w:space="0" w:color="auto"/>
            </w:tcBorders>
            <w:hideMark/>
          </w:tcPr>
          <w:p w14:paraId="066A42D7" w14:textId="77777777" w:rsidR="00E47D0C" w:rsidRDefault="00E47D0C">
            <w:pPr>
              <w:autoSpaceDE w:val="0"/>
              <w:autoSpaceDN w:val="0"/>
              <w:adjustRightInd w:val="0"/>
              <w:spacing w:line="240" w:lineRule="auto"/>
              <w:rPr>
                <w:rFonts w:ascii="Consolas" w:hAnsi="Consolas" w:cs="Consolas"/>
                <w:sz w:val="24"/>
                <w:szCs w:val="24"/>
              </w:rPr>
            </w:pPr>
            <w:r>
              <w:rPr>
                <w:rFonts w:ascii="Consolas" w:hAnsi="Consolas" w:cs="Consolas"/>
                <w:sz w:val="24"/>
                <w:szCs w:val="24"/>
              </w:rPr>
              <w:tab/>
              <w:t>@</w:t>
            </w:r>
            <w:proofErr w:type="spellStart"/>
            <w:r>
              <w:rPr>
                <w:rFonts w:ascii="Consolas" w:hAnsi="Consolas" w:cs="Consolas"/>
                <w:sz w:val="24"/>
                <w:szCs w:val="24"/>
              </w:rPr>
              <w:t>Autowired</w:t>
            </w:r>
            <w:proofErr w:type="spellEnd"/>
          </w:p>
          <w:p w14:paraId="3592F458" w14:textId="77777777" w:rsidR="00E47D0C" w:rsidRDefault="00E47D0C">
            <w:pPr>
              <w:spacing w:line="240" w:lineRule="auto"/>
              <w:rPr>
                <w:rFonts w:asciiTheme="minorHAnsi" w:hAnsiTheme="minorHAnsi"/>
              </w:rPr>
            </w:pPr>
            <w:r>
              <w:rPr>
                <w:rFonts w:ascii="Consolas" w:hAnsi="Consolas" w:cs="Consolas"/>
                <w:sz w:val="24"/>
                <w:szCs w:val="24"/>
              </w:rPr>
              <w:tab/>
            </w:r>
            <w:proofErr w:type="spellStart"/>
            <w:r>
              <w:rPr>
                <w:rFonts w:ascii="Consolas" w:hAnsi="Consolas" w:cs="Consolas"/>
                <w:sz w:val="24"/>
                <w:szCs w:val="24"/>
              </w:rPr>
              <w:t>ConfigitemRepository</w:t>
            </w:r>
            <w:proofErr w:type="spellEnd"/>
            <w:r>
              <w:rPr>
                <w:rFonts w:ascii="Consolas" w:hAnsi="Consolas" w:cs="Consolas"/>
                <w:sz w:val="24"/>
                <w:szCs w:val="24"/>
              </w:rPr>
              <w:t xml:space="preserve"> </w:t>
            </w:r>
            <w:proofErr w:type="spellStart"/>
            <w:r>
              <w:rPr>
                <w:rFonts w:ascii="Consolas" w:hAnsi="Consolas" w:cs="Consolas"/>
                <w:sz w:val="24"/>
                <w:szCs w:val="24"/>
              </w:rPr>
              <w:t>confItemRepo</w:t>
            </w:r>
            <w:proofErr w:type="spellEnd"/>
            <w:r>
              <w:rPr>
                <w:rFonts w:ascii="Consolas" w:hAnsi="Consolas" w:cs="Consolas"/>
                <w:sz w:val="24"/>
                <w:szCs w:val="24"/>
              </w:rPr>
              <w:t>;</w:t>
            </w:r>
          </w:p>
        </w:tc>
      </w:tr>
    </w:tbl>
    <w:p w14:paraId="69044C52" w14:textId="77777777" w:rsidR="00E47D0C" w:rsidRDefault="00E47D0C" w:rsidP="00E47D0C">
      <w:pPr>
        <w:rPr>
          <w:rFonts w:asciiTheme="minorHAnsi" w:hAnsiTheme="minorHAnsi"/>
        </w:rPr>
      </w:pPr>
    </w:p>
    <w:p w14:paraId="64F0D774" w14:textId="77777777" w:rsidR="00E47D0C" w:rsidRDefault="00E47D0C" w:rsidP="00E47D0C">
      <w:r>
        <w:t>Diese werden in allen Managern mit der @</w:t>
      </w:r>
      <w:proofErr w:type="spellStart"/>
      <w:r>
        <w:t>Autowired</w:t>
      </w:r>
      <w:proofErr w:type="spellEnd"/>
      <w:r>
        <w:t xml:space="preserve">- Annotation instanziiert. Wie im theoretischen Teil zu Spring erläutert wird dies verwendet, um die Lebenszyklen der Instanzen bzw. </w:t>
      </w:r>
      <w:proofErr w:type="spellStart"/>
      <w:r>
        <w:t>Beans</w:t>
      </w:r>
      <w:proofErr w:type="spellEnd"/>
      <w:r>
        <w:t xml:space="preserve"> voneinander zu trennen. Damit Spring diese Annotationen im Gesamtkontext erkennt </w:t>
      </w:r>
      <w:r>
        <w:lastRenderedPageBreak/>
        <w:t>muss die gesamte Manager-Klasse mit @</w:t>
      </w:r>
      <w:proofErr w:type="spellStart"/>
      <w:r>
        <w:t>Component</w:t>
      </w:r>
      <w:proofErr w:type="spellEnd"/>
      <w:r>
        <w:t xml:space="preserve"> annotiert werden. Die einzelnen Methoden rufen die Methode des </w:t>
      </w:r>
      <w:proofErr w:type="spellStart"/>
      <w:r>
        <w:t>Prepositorys</w:t>
      </w:r>
      <w:proofErr w:type="spellEnd"/>
      <w:r>
        <w:t xml:space="preserve"> auf und triggern die Query. Diese Liefert eine Liste der abgefragten Objekte. Diese werden nun im Manager gemappt und so zusammengeführt, damit sie im Frontend präsentiert werden können. </w:t>
      </w:r>
    </w:p>
    <w:tbl>
      <w:tblPr>
        <w:tblStyle w:val="Tabellenraster"/>
        <w:tblW w:w="0" w:type="auto"/>
        <w:tblLook w:val="04A0" w:firstRow="1" w:lastRow="0" w:firstColumn="1" w:lastColumn="0" w:noHBand="0" w:noVBand="1"/>
      </w:tblPr>
      <w:tblGrid>
        <w:gridCol w:w="9060"/>
      </w:tblGrid>
      <w:tr w:rsidR="00E47D0C" w14:paraId="38AD4C54" w14:textId="77777777" w:rsidTr="00E47D0C">
        <w:tc>
          <w:tcPr>
            <w:tcW w:w="9062" w:type="dxa"/>
            <w:tcBorders>
              <w:top w:val="single" w:sz="4" w:space="0" w:color="auto"/>
              <w:left w:val="single" w:sz="4" w:space="0" w:color="auto"/>
              <w:bottom w:val="single" w:sz="4" w:space="0" w:color="auto"/>
              <w:right w:val="single" w:sz="4" w:space="0" w:color="auto"/>
            </w:tcBorders>
            <w:hideMark/>
          </w:tcPr>
          <w:p w14:paraId="06866C0A"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public List&lt;</w:t>
            </w:r>
            <w:proofErr w:type="spellStart"/>
            <w:r>
              <w:rPr>
                <w:rFonts w:ascii="Consolas" w:hAnsi="Consolas" w:cs="Consolas"/>
                <w:sz w:val="24"/>
                <w:szCs w:val="24"/>
                <w:lang w:val="en-US"/>
              </w:rPr>
              <w:t>CiRecord</w:t>
            </w:r>
            <w:proofErr w:type="spellEnd"/>
            <w:r>
              <w:rPr>
                <w:rFonts w:ascii="Consolas" w:hAnsi="Consolas" w:cs="Consolas"/>
                <w:sz w:val="24"/>
                <w:szCs w:val="24"/>
                <w:lang w:val="en-US"/>
              </w:rPr>
              <w:t xml:space="preserve">&gt; </w:t>
            </w:r>
            <w:proofErr w:type="spellStart"/>
            <w:proofErr w:type="gramStart"/>
            <w:r>
              <w:rPr>
                <w:rFonts w:ascii="Consolas" w:hAnsi="Consolas" w:cs="Consolas"/>
                <w:sz w:val="24"/>
                <w:szCs w:val="24"/>
                <w:lang w:val="en-US"/>
              </w:rPr>
              <w:t>getCiRecordAll</w:t>
            </w:r>
            <w:proofErr w:type="spellEnd"/>
            <w:r>
              <w:rPr>
                <w:rFonts w:ascii="Consolas" w:hAnsi="Consolas" w:cs="Consolas"/>
                <w:sz w:val="24"/>
                <w:szCs w:val="24"/>
                <w:lang w:val="en-US"/>
              </w:rPr>
              <w:t>(</w:t>
            </w:r>
            <w:proofErr w:type="gramEnd"/>
            <w:r>
              <w:rPr>
                <w:rFonts w:ascii="Consolas" w:hAnsi="Consolas" w:cs="Consolas"/>
                <w:sz w:val="24"/>
                <w:szCs w:val="24"/>
                <w:lang w:val="en-US"/>
              </w:rPr>
              <w:t>) {</w:t>
            </w:r>
          </w:p>
          <w:p w14:paraId="6DEB6883"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t xml:space="preserve">return </w:t>
            </w:r>
            <w:proofErr w:type="spellStart"/>
            <w:r>
              <w:rPr>
                <w:rFonts w:ascii="Consolas" w:hAnsi="Consolas" w:cs="Consolas"/>
                <w:sz w:val="24"/>
                <w:szCs w:val="24"/>
                <w:lang w:val="en-US"/>
              </w:rPr>
              <w:t>confItemRepo.findAll</w:t>
            </w:r>
            <w:proofErr w:type="spellEnd"/>
            <w:r>
              <w:rPr>
                <w:rFonts w:ascii="Consolas" w:hAnsi="Consolas" w:cs="Consolas"/>
                <w:sz w:val="24"/>
                <w:szCs w:val="24"/>
                <w:lang w:val="en-US"/>
              </w:rPr>
              <w:t>()</w:t>
            </w:r>
          </w:p>
          <w:p w14:paraId="7B156239"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 xml:space="preserve">        </w:t>
            </w:r>
            <w:proofErr w:type="gramStart"/>
            <w:r>
              <w:rPr>
                <w:rFonts w:ascii="Consolas" w:hAnsi="Consolas" w:cs="Consolas"/>
                <w:sz w:val="24"/>
                <w:szCs w:val="24"/>
                <w:lang w:val="en-US"/>
              </w:rPr>
              <w:t>.stream</w:t>
            </w:r>
            <w:proofErr w:type="gramEnd"/>
            <w:r>
              <w:rPr>
                <w:rFonts w:ascii="Consolas" w:hAnsi="Consolas" w:cs="Consolas"/>
                <w:sz w:val="24"/>
                <w:szCs w:val="24"/>
                <w:lang w:val="en-US"/>
              </w:rPr>
              <w:t>()</w:t>
            </w:r>
          </w:p>
          <w:p w14:paraId="7E660FA0"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 xml:space="preserve">        </w:t>
            </w:r>
            <w:proofErr w:type="gramStart"/>
            <w:r>
              <w:rPr>
                <w:rFonts w:ascii="Consolas" w:hAnsi="Consolas" w:cs="Consolas"/>
                <w:sz w:val="24"/>
                <w:szCs w:val="24"/>
                <w:lang w:val="en-US"/>
              </w:rPr>
              <w:t>.map</w:t>
            </w:r>
            <w:proofErr w:type="gramEnd"/>
            <w:r>
              <w:rPr>
                <w:rFonts w:ascii="Consolas" w:hAnsi="Consolas" w:cs="Consolas"/>
                <w:sz w:val="24"/>
                <w:szCs w:val="24"/>
                <w:lang w:val="en-US"/>
              </w:rPr>
              <w:t>(this::</w:t>
            </w:r>
            <w:proofErr w:type="spellStart"/>
            <w:r>
              <w:rPr>
                <w:rFonts w:ascii="Consolas" w:hAnsi="Consolas" w:cs="Consolas"/>
                <w:sz w:val="24"/>
                <w:szCs w:val="24"/>
                <w:lang w:val="en-US"/>
              </w:rPr>
              <w:t>convertToCiRecord</w:t>
            </w:r>
            <w:proofErr w:type="spellEnd"/>
            <w:r>
              <w:rPr>
                <w:rFonts w:ascii="Consolas" w:hAnsi="Consolas" w:cs="Consolas"/>
                <w:sz w:val="24"/>
                <w:szCs w:val="24"/>
                <w:lang w:val="en-US"/>
              </w:rPr>
              <w:t>)</w:t>
            </w:r>
          </w:p>
          <w:p w14:paraId="2C72751F"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 xml:space="preserve">        </w:t>
            </w:r>
            <w:proofErr w:type="gramStart"/>
            <w:r>
              <w:rPr>
                <w:rFonts w:ascii="Consolas" w:hAnsi="Consolas" w:cs="Consolas"/>
                <w:sz w:val="24"/>
                <w:szCs w:val="24"/>
                <w:lang w:val="en-US"/>
              </w:rPr>
              <w:t>.collect</w:t>
            </w:r>
            <w:proofErr w:type="gramEnd"/>
            <w:r>
              <w:rPr>
                <w:rFonts w:ascii="Consolas" w:hAnsi="Consolas" w:cs="Consolas"/>
                <w:sz w:val="24"/>
                <w:szCs w:val="24"/>
                <w:lang w:val="en-US"/>
              </w:rPr>
              <w:t>(</w:t>
            </w:r>
            <w:proofErr w:type="spellStart"/>
            <w:r>
              <w:rPr>
                <w:rFonts w:ascii="Consolas" w:hAnsi="Consolas" w:cs="Consolas"/>
                <w:sz w:val="24"/>
                <w:szCs w:val="24"/>
                <w:lang w:val="en-US"/>
              </w:rPr>
              <w:t>Collectors.toList</w:t>
            </w:r>
            <w:proofErr w:type="spellEnd"/>
            <w:r>
              <w:rPr>
                <w:rFonts w:ascii="Consolas" w:hAnsi="Consolas" w:cs="Consolas"/>
                <w:sz w:val="24"/>
                <w:szCs w:val="24"/>
                <w:lang w:val="en-US"/>
              </w:rPr>
              <w:t>());</w:t>
            </w:r>
          </w:p>
          <w:p w14:paraId="3E03F3D0" w14:textId="77777777" w:rsidR="00E47D0C" w:rsidRDefault="00E47D0C">
            <w:pPr>
              <w:spacing w:line="240" w:lineRule="auto"/>
              <w:rPr>
                <w:rFonts w:asciiTheme="minorHAnsi" w:hAnsiTheme="minorHAnsi"/>
                <w:lang w:val="en-US"/>
              </w:rPr>
            </w:pPr>
            <w:r>
              <w:rPr>
                <w:rFonts w:ascii="Consolas" w:hAnsi="Consolas" w:cs="Consolas"/>
                <w:sz w:val="24"/>
                <w:szCs w:val="24"/>
                <w:lang w:val="en-US"/>
              </w:rPr>
              <w:t>}</w:t>
            </w:r>
          </w:p>
        </w:tc>
      </w:tr>
    </w:tbl>
    <w:p w14:paraId="6B55FD38" w14:textId="77777777" w:rsidR="00E47D0C" w:rsidRDefault="00E47D0C" w:rsidP="00E47D0C">
      <w:pPr>
        <w:rPr>
          <w:rFonts w:asciiTheme="minorHAnsi" w:hAnsiTheme="minorHAnsi"/>
          <w:lang w:val="en-US"/>
        </w:rPr>
      </w:pPr>
    </w:p>
    <w:p w14:paraId="5CE02ADA" w14:textId="77777777" w:rsidR="00E47D0C" w:rsidRDefault="00E47D0C" w:rsidP="00E47D0C">
      <w:r>
        <w:t xml:space="preserve">Das Mapping erfolgt für jedes einzelne Objekt in der Liste. Diese wird im Quellcode mit Lambda-Ausdrücken realisiert, welche sein Java 8 den Code übersichtlicher gestalten und Aufgaben wie das Mapping erheblich erleichtern. Im Wesentlichen wird für jedes Objekt der Liste, hier </w:t>
      </w:r>
      <w:proofErr w:type="spellStart"/>
      <w:r>
        <w:t>ConfigItems</w:t>
      </w:r>
      <w:proofErr w:type="spellEnd"/>
      <w:r>
        <w:t xml:space="preserve">, die Methode </w:t>
      </w:r>
      <w:proofErr w:type="spellStart"/>
      <w:r>
        <w:t>convertToCiRecord</w:t>
      </w:r>
      <w:proofErr w:type="spellEnd"/>
      <w:r>
        <w:t xml:space="preserve"> ausgeführt. Diese Liefert als Antwort ein </w:t>
      </w:r>
      <w:proofErr w:type="spellStart"/>
      <w:r>
        <w:t>CiRecord</w:t>
      </w:r>
      <w:proofErr w:type="spellEnd"/>
      <w:r>
        <w:t xml:space="preserve">. Im Unterschied zu einem </w:t>
      </w:r>
      <w:proofErr w:type="spellStart"/>
      <w:r>
        <w:t>ConfigItem</w:t>
      </w:r>
      <w:proofErr w:type="spellEnd"/>
      <w:r>
        <w:t xml:space="preserve"> besitzt ein </w:t>
      </w:r>
      <w:proofErr w:type="spellStart"/>
      <w:r>
        <w:t>CiRecord</w:t>
      </w:r>
      <w:proofErr w:type="spellEnd"/>
      <w:r>
        <w:t xml:space="preserve"> noch eine Liste mit allen Attributen, die zu diesem </w:t>
      </w:r>
      <w:proofErr w:type="spellStart"/>
      <w:r>
        <w:t>ConfigItem</w:t>
      </w:r>
      <w:proofErr w:type="spellEnd"/>
      <w:r>
        <w:t xml:space="preserve"> gehören. Diese Liste wird ebenfalls in der </w:t>
      </w:r>
      <w:proofErr w:type="spellStart"/>
      <w:r>
        <w:t>Mappingmethode</w:t>
      </w:r>
      <w:proofErr w:type="spellEnd"/>
      <w:r>
        <w:t xml:space="preserve"> abgefragt und in ihren entsprechenden typ gepackt. In der Praxis wird also eine Abfrage für die Liste der </w:t>
      </w:r>
      <w:proofErr w:type="spellStart"/>
      <w:r>
        <w:t>ConfigItems</w:t>
      </w:r>
      <w:proofErr w:type="spellEnd"/>
      <w:r>
        <w:t xml:space="preserve"> abgesetzt und dann für jedes weitere Item noch eine Abfrage. Dies ist für einen Einsatz mit vielen Benutzern sehr unpraktisch und beeinträchtigt die Geschwindigkeit der Datenbank und somit die der Anwendung erheblich, wenn viele Nutzer gleichzeitig eine Anfrage senden. Da diese Anwendung nur lokal mit höchstens einem Benutzer eingesetzt werden soll ist jedoch kein Performancenachteil zu bemerken. Da sich zudem </w:t>
      </w:r>
      <w:proofErr w:type="spellStart"/>
      <w:r>
        <w:t>Joins</w:t>
      </w:r>
      <w:proofErr w:type="spellEnd"/>
      <w:r>
        <w:t xml:space="preserve"> mit Spring nur mit erhöhtem Aufwand umsetzen lassen ist diese Vorgehensweise zu bevorzugen. </w:t>
      </w:r>
    </w:p>
    <w:p w14:paraId="1ED8E169" w14:textId="77777777" w:rsidR="00E47D0C" w:rsidRDefault="00E47D0C" w:rsidP="00E47D0C">
      <w:r>
        <w:t xml:space="preserve">Der </w:t>
      </w:r>
      <w:proofErr w:type="spellStart"/>
      <w:r>
        <w:t>PersistenceManager</w:t>
      </w:r>
      <w:proofErr w:type="spellEnd"/>
      <w:r>
        <w:t xml:space="preserve"> und der </w:t>
      </w:r>
      <w:proofErr w:type="spellStart"/>
      <w:r>
        <w:t>UpdateManager</w:t>
      </w:r>
      <w:proofErr w:type="spellEnd"/>
      <w:r>
        <w:t xml:space="preserve"> kümmern sich um das Speichern der angelegten oder veränderten </w:t>
      </w:r>
      <w:proofErr w:type="spellStart"/>
      <w:r>
        <w:t>Configuration</w:t>
      </w:r>
      <w:proofErr w:type="spellEnd"/>
      <w:r>
        <w:t xml:space="preserve"> Items. Die grundlegende Funktion ist analog zum </w:t>
      </w:r>
      <w:proofErr w:type="spellStart"/>
      <w:r>
        <w:t>ReadManager</w:t>
      </w:r>
      <w:proofErr w:type="spellEnd"/>
      <w:r>
        <w:t xml:space="preserve">, mit einer umgekehrten Richtung des Datenflusses. Hier werden die Objekte wieder in umgekehrter Reihenfolge gemappt und mit entsprechenden </w:t>
      </w:r>
      <w:proofErr w:type="spellStart"/>
      <w:r>
        <w:t>Querys</w:t>
      </w:r>
      <w:proofErr w:type="spellEnd"/>
      <w:r>
        <w:t xml:space="preserve"> abgespeichert. Der größte Unterschied der beiden Speicher-Manager ist, dass der </w:t>
      </w:r>
      <w:proofErr w:type="spellStart"/>
      <w:r>
        <w:t>PersistenceManager</w:t>
      </w:r>
      <w:proofErr w:type="spellEnd"/>
      <w:r>
        <w:t xml:space="preserve"> neue Objekte abspeichert und somit neue </w:t>
      </w:r>
      <w:proofErr w:type="spellStart"/>
      <w:r>
        <w:t>Id‘s</w:t>
      </w:r>
      <w:proofErr w:type="spellEnd"/>
      <w:r>
        <w:t xml:space="preserve"> zu den Items hinzufügen muss, damit diese im weiteren Gebrauch eindeutig identifiziert werden können. </w:t>
      </w:r>
    </w:p>
    <w:p w14:paraId="66CAE14A" w14:textId="66831174" w:rsidR="00E47D0C" w:rsidRDefault="00E47D0C" w:rsidP="00E47D0C">
      <w:r>
        <w:t xml:space="preserve">Der </w:t>
      </w:r>
      <w:proofErr w:type="spellStart"/>
      <w:r>
        <w:t>DeleteManager</w:t>
      </w:r>
      <w:proofErr w:type="spellEnd"/>
      <w:r>
        <w:t xml:space="preserve"> leitet die Löschanfragen. An dieser Stelle werden keine Objekte abgefragt oder umgewandelt. Die einzelnen Items werden über die ID gelöscht.  Der </w:t>
      </w:r>
      <w:proofErr w:type="spellStart"/>
      <w:r>
        <w:t>AuthenticationManager</w:t>
      </w:r>
      <w:proofErr w:type="spellEnd"/>
      <w:r>
        <w:t xml:space="preserve"> kümmert sich um die Abfrage und Verwaltung der Benutzerdaten. Es gibt also in der gesamten Anwendung kein Vorgang, der nicht durch den Manager gesteuert wird.</w:t>
      </w:r>
    </w:p>
    <w:p w14:paraId="4D416E26" w14:textId="622B9965" w:rsidR="00E47D0C" w:rsidRDefault="00E47D0C" w:rsidP="00E47D0C"/>
    <w:p w14:paraId="7B4D3960" w14:textId="0FA35047" w:rsidR="00E47D0C" w:rsidRDefault="00E47D0C" w:rsidP="00E47D0C">
      <w:pPr>
        <w:pStyle w:val="berschrift3-numeriert"/>
        <w:ind w:left="720"/>
      </w:pPr>
      <w:bookmarkStart w:id="75" w:name="_Toc54285837"/>
      <w:r>
        <w:t>Datenbankzugriff</w:t>
      </w:r>
      <w:bookmarkEnd w:id="75"/>
    </w:p>
    <w:p w14:paraId="4DDA9FCA" w14:textId="77777777" w:rsidR="00E47D0C" w:rsidRDefault="00E47D0C" w:rsidP="00E47D0C">
      <w:pPr>
        <w:rPr>
          <w:rFonts w:asciiTheme="minorHAnsi" w:hAnsiTheme="minorHAnsi"/>
        </w:rPr>
      </w:pPr>
      <w:r>
        <w:t xml:space="preserve">Der Wurzel der Datenhaltung bilden die </w:t>
      </w:r>
      <w:proofErr w:type="spellStart"/>
      <w:r>
        <w:t>Repositories</w:t>
      </w:r>
      <w:proofErr w:type="spellEnd"/>
      <w:r>
        <w:t xml:space="preserve"> im </w:t>
      </w:r>
      <w:proofErr w:type="spellStart"/>
      <w:r>
        <w:t>repository</w:t>
      </w:r>
      <w:proofErr w:type="spellEnd"/>
      <w:r>
        <w:t xml:space="preserve">-Package. Neben den </w:t>
      </w:r>
      <w:proofErr w:type="spellStart"/>
      <w:r>
        <w:t>Repositories</w:t>
      </w:r>
      <w:proofErr w:type="spellEnd"/>
      <w:r>
        <w:t xml:space="preserve"> befinden sich hier auch die POJOs die zur Abfrage benötigt werden. Diese Plain Old Java Objects (POJO) haben die Aufgabe den Inhalt einer Datenbankabfrage wieder zu geben. Im Regelfall bilden die POJOs eine Zeile der Tabelle ab, die abgefragt wird. Sie stellen also eine Entität dar, die in dieser Tabelle gespeichert ist. Aus diesem Grund werden diese Klassen auch mit @Entity annotiert.</w:t>
      </w:r>
    </w:p>
    <w:tbl>
      <w:tblPr>
        <w:tblStyle w:val="Tabellenraster"/>
        <w:tblW w:w="0" w:type="auto"/>
        <w:tblLook w:val="04A0" w:firstRow="1" w:lastRow="0" w:firstColumn="1" w:lastColumn="0" w:noHBand="0" w:noVBand="1"/>
      </w:tblPr>
      <w:tblGrid>
        <w:gridCol w:w="9060"/>
      </w:tblGrid>
      <w:tr w:rsidR="00E47D0C" w14:paraId="4D381272" w14:textId="77777777" w:rsidTr="00E47D0C">
        <w:tc>
          <w:tcPr>
            <w:tcW w:w="9062" w:type="dxa"/>
            <w:tcBorders>
              <w:top w:val="single" w:sz="4" w:space="0" w:color="auto"/>
              <w:left w:val="single" w:sz="4" w:space="0" w:color="auto"/>
              <w:bottom w:val="single" w:sz="4" w:space="0" w:color="auto"/>
              <w:right w:val="single" w:sz="4" w:space="0" w:color="auto"/>
            </w:tcBorders>
          </w:tcPr>
          <w:p w14:paraId="5730E3A5"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@Entity</w:t>
            </w:r>
          </w:p>
          <w:p w14:paraId="099A13ED"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 xml:space="preserve">public class </w:t>
            </w:r>
            <w:proofErr w:type="spellStart"/>
            <w:r>
              <w:rPr>
                <w:rFonts w:ascii="Consolas" w:hAnsi="Consolas" w:cs="Consolas"/>
                <w:sz w:val="24"/>
                <w:szCs w:val="24"/>
                <w:lang w:val="en-US"/>
              </w:rPr>
              <w:t>Configitem</w:t>
            </w:r>
            <w:proofErr w:type="spellEnd"/>
            <w:r>
              <w:rPr>
                <w:rFonts w:ascii="Consolas" w:hAnsi="Consolas" w:cs="Consolas"/>
                <w:sz w:val="24"/>
                <w:szCs w:val="24"/>
                <w:lang w:val="en-US"/>
              </w:rPr>
              <w:t xml:space="preserve"> {</w:t>
            </w:r>
          </w:p>
          <w:p w14:paraId="76FB1C8C"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t>@Id</w:t>
            </w:r>
          </w:p>
          <w:p w14:paraId="1A832292"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t>private int id;</w:t>
            </w:r>
          </w:p>
          <w:p w14:paraId="33D1EA52"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t xml:space="preserve">private String </w:t>
            </w:r>
            <w:proofErr w:type="spellStart"/>
            <w:r>
              <w:rPr>
                <w:rFonts w:ascii="Consolas" w:hAnsi="Consolas" w:cs="Consolas"/>
                <w:sz w:val="24"/>
                <w:szCs w:val="24"/>
                <w:lang w:val="en-US"/>
              </w:rPr>
              <w:t>configitemtypname</w:t>
            </w:r>
            <w:proofErr w:type="spellEnd"/>
            <w:r>
              <w:rPr>
                <w:rFonts w:ascii="Consolas" w:hAnsi="Consolas" w:cs="Consolas"/>
                <w:sz w:val="24"/>
                <w:szCs w:val="24"/>
                <w:lang w:val="en-US"/>
              </w:rPr>
              <w:t>;</w:t>
            </w:r>
          </w:p>
          <w:p w14:paraId="171716DF" w14:textId="77777777" w:rsidR="00E47D0C" w:rsidRDefault="00E47D0C">
            <w:pPr>
              <w:spacing w:line="240" w:lineRule="auto"/>
              <w:rPr>
                <w:rFonts w:ascii="Consolas" w:hAnsi="Consolas" w:cs="Consolas"/>
                <w:sz w:val="24"/>
                <w:szCs w:val="24"/>
                <w:lang w:val="en-US"/>
              </w:rPr>
            </w:pPr>
            <w:r>
              <w:rPr>
                <w:rFonts w:ascii="Consolas" w:hAnsi="Consolas" w:cs="Consolas"/>
                <w:sz w:val="24"/>
                <w:szCs w:val="24"/>
                <w:lang w:val="en-US"/>
              </w:rPr>
              <w:tab/>
              <w:t>private String name;</w:t>
            </w:r>
          </w:p>
          <w:p w14:paraId="6BD51CA3" w14:textId="77777777" w:rsidR="00E47D0C" w:rsidRDefault="00E47D0C">
            <w:pPr>
              <w:spacing w:line="240" w:lineRule="auto"/>
              <w:rPr>
                <w:rFonts w:ascii="Consolas" w:hAnsi="Consolas" w:cs="Consolas"/>
                <w:sz w:val="24"/>
                <w:szCs w:val="24"/>
                <w:lang w:val="en-US"/>
              </w:rPr>
            </w:pPr>
          </w:p>
          <w:p w14:paraId="69B878D2" w14:textId="77777777" w:rsidR="00E47D0C" w:rsidRDefault="00E47D0C">
            <w:pPr>
              <w:spacing w:line="240" w:lineRule="auto"/>
              <w:rPr>
                <w:rFonts w:ascii="Consolas" w:hAnsi="Consolas" w:cs="Consolas"/>
                <w:sz w:val="24"/>
                <w:szCs w:val="24"/>
                <w:lang w:val="en-US"/>
              </w:rPr>
            </w:pPr>
            <w:r>
              <w:rPr>
                <w:rFonts w:ascii="Consolas" w:hAnsi="Consolas" w:cs="Consolas"/>
                <w:sz w:val="24"/>
                <w:szCs w:val="24"/>
                <w:lang w:val="en-US"/>
              </w:rPr>
              <w:t xml:space="preserve">  //Getter and Setters</w:t>
            </w:r>
          </w:p>
          <w:p w14:paraId="650007CC" w14:textId="77777777" w:rsidR="00E47D0C" w:rsidRDefault="00E47D0C">
            <w:pPr>
              <w:spacing w:line="240" w:lineRule="auto"/>
              <w:rPr>
                <w:rFonts w:asciiTheme="minorHAnsi" w:hAnsiTheme="minorHAnsi"/>
                <w:lang w:val="en-US"/>
              </w:rPr>
            </w:pPr>
            <w:r>
              <w:rPr>
                <w:lang w:val="en-US"/>
              </w:rPr>
              <w:t>}</w:t>
            </w:r>
          </w:p>
        </w:tc>
      </w:tr>
    </w:tbl>
    <w:p w14:paraId="7B288A7C" w14:textId="77777777" w:rsidR="00E47D0C" w:rsidRDefault="00E47D0C" w:rsidP="00E47D0C">
      <w:pPr>
        <w:rPr>
          <w:rFonts w:asciiTheme="minorHAnsi" w:hAnsiTheme="minorHAnsi"/>
          <w:lang w:val="en-US"/>
        </w:rPr>
      </w:pPr>
    </w:p>
    <w:p w14:paraId="5D55A68A" w14:textId="77777777" w:rsidR="00E47D0C" w:rsidRDefault="00E47D0C" w:rsidP="00E47D0C">
      <w:r>
        <w:t>Durch diese Annotation weiß Spring, dass diese Klasse eine Entität auf der Datenbank wiederspiegelt. Damit eine saubere Abfrage erstellt werden kann muss der Schlüssel auf der Datenbanktabelle mit @</w:t>
      </w:r>
      <w:proofErr w:type="spellStart"/>
      <w:r>
        <w:t>Id</w:t>
      </w:r>
      <w:proofErr w:type="spellEnd"/>
      <w:r>
        <w:t xml:space="preserve"> gekennzeichnet werden. Die Typen der Attribute müssen hier nicht zwangsläufig mit denen der Datenbank übereinstimmen. Eine Zahl oder ein Datum können auch als String abgespeichert werden. Umgekehrt funktioniert dies in Java nicht. Der Name der Attribute sollte hingegen mit den Spaltennamen der Datenbank übereinstimmen. Dies gilt auch für den Namen der Klasse. Falls diese nicht übereinstimmen, oder man sicher gehen möchte, dass die richtige Tabelle und die richtigen Spalten angesprochen werden kann man auch Namen zuordnen. Auch hier arbeitet Spring mit Annotationen. Man kann bereits hinter @Entity den Namen spezifizieren oder nutzt die eigene Annotation @Table:</w:t>
      </w:r>
    </w:p>
    <w:tbl>
      <w:tblPr>
        <w:tblStyle w:val="Tabellenraster"/>
        <w:tblW w:w="0" w:type="auto"/>
        <w:tblLook w:val="04A0" w:firstRow="1" w:lastRow="0" w:firstColumn="1" w:lastColumn="0" w:noHBand="0" w:noVBand="1"/>
      </w:tblPr>
      <w:tblGrid>
        <w:gridCol w:w="9060"/>
      </w:tblGrid>
      <w:tr w:rsidR="00E47D0C" w14:paraId="4FD57081" w14:textId="77777777" w:rsidTr="00E47D0C">
        <w:tc>
          <w:tcPr>
            <w:tcW w:w="9062" w:type="dxa"/>
            <w:tcBorders>
              <w:top w:val="single" w:sz="4" w:space="0" w:color="auto"/>
              <w:left w:val="single" w:sz="4" w:space="0" w:color="auto"/>
              <w:bottom w:val="single" w:sz="4" w:space="0" w:color="auto"/>
              <w:right w:val="single" w:sz="4" w:space="0" w:color="auto"/>
            </w:tcBorders>
            <w:hideMark/>
          </w:tcPr>
          <w:p w14:paraId="39E2E0C3" w14:textId="77777777" w:rsidR="00E47D0C" w:rsidRDefault="00E47D0C">
            <w:pPr>
              <w:spacing w:line="240" w:lineRule="auto"/>
            </w:pPr>
            <w:r>
              <w:rPr>
                <w:rFonts w:ascii="Consolas" w:hAnsi="Consolas" w:cs="Consolas"/>
                <w:sz w:val="24"/>
                <w:szCs w:val="24"/>
                <w:lang w:val="en-US"/>
              </w:rPr>
              <w:t>@Table(name</w:t>
            </w:r>
            <w:proofErr w:type="gramStart"/>
            <w:r>
              <w:rPr>
                <w:rFonts w:ascii="Consolas" w:hAnsi="Consolas" w:cs="Consolas"/>
                <w:sz w:val="24"/>
                <w:szCs w:val="24"/>
                <w:lang w:val="en-US"/>
              </w:rPr>
              <w:t>=”</w:t>
            </w:r>
            <w:proofErr w:type="spellStart"/>
            <w:r>
              <w:rPr>
                <w:rFonts w:ascii="Consolas" w:hAnsi="Consolas" w:cs="Consolas"/>
                <w:sz w:val="24"/>
                <w:szCs w:val="24"/>
                <w:lang w:val="en-US"/>
              </w:rPr>
              <w:t>Spaltenname</w:t>
            </w:r>
            <w:proofErr w:type="spellEnd"/>
            <w:proofErr w:type="gramEnd"/>
            <w:r>
              <w:rPr>
                <w:rFonts w:ascii="Consolas" w:hAnsi="Consolas" w:cs="Consolas"/>
                <w:sz w:val="24"/>
                <w:szCs w:val="24"/>
                <w:lang w:val="en-US"/>
              </w:rPr>
              <w:t>”)</w:t>
            </w:r>
          </w:p>
        </w:tc>
      </w:tr>
    </w:tbl>
    <w:p w14:paraId="4A49F2A2" w14:textId="77777777" w:rsidR="00E47D0C" w:rsidRDefault="00E47D0C" w:rsidP="00E47D0C">
      <w:pPr>
        <w:rPr>
          <w:rFonts w:asciiTheme="minorHAnsi" w:hAnsiTheme="minorHAnsi"/>
        </w:rPr>
      </w:pPr>
      <w:r>
        <w:t>Analog gibt es auch eine Annotation @</w:t>
      </w:r>
      <w:proofErr w:type="spellStart"/>
      <w:r>
        <w:t>Column</w:t>
      </w:r>
      <w:proofErr w:type="spellEnd"/>
      <w:r>
        <w:t xml:space="preserve">. Speziell für die Tabelle kann man auch den Namen des Schemas angeben. Stimmen die Namen aber mit den Klassen- und Attributnamen überein, besteht kein </w:t>
      </w:r>
      <w:proofErr w:type="spellStart"/>
      <w:r>
        <w:t>bedarf</w:t>
      </w:r>
      <w:proofErr w:type="spellEnd"/>
      <w:r>
        <w:t xml:space="preserve"> für diese Annotationen. Nur @Entity und @</w:t>
      </w:r>
      <w:proofErr w:type="spellStart"/>
      <w:r>
        <w:t>Id</w:t>
      </w:r>
      <w:proofErr w:type="spellEnd"/>
      <w:r>
        <w:t xml:space="preserve"> sind zwingend erforderlich. </w:t>
      </w:r>
    </w:p>
    <w:tbl>
      <w:tblPr>
        <w:tblStyle w:val="Tabellenraster"/>
        <w:tblW w:w="0" w:type="auto"/>
        <w:tblLook w:val="04A0" w:firstRow="1" w:lastRow="0" w:firstColumn="1" w:lastColumn="0" w:noHBand="0" w:noVBand="1"/>
      </w:tblPr>
      <w:tblGrid>
        <w:gridCol w:w="9060"/>
      </w:tblGrid>
      <w:tr w:rsidR="00E47D0C" w14:paraId="0256E2AF" w14:textId="77777777" w:rsidTr="00E47D0C">
        <w:tc>
          <w:tcPr>
            <w:tcW w:w="9062" w:type="dxa"/>
            <w:tcBorders>
              <w:top w:val="single" w:sz="4" w:space="0" w:color="auto"/>
              <w:left w:val="single" w:sz="4" w:space="0" w:color="auto"/>
              <w:bottom w:val="single" w:sz="4" w:space="0" w:color="auto"/>
              <w:right w:val="single" w:sz="4" w:space="0" w:color="auto"/>
            </w:tcBorders>
            <w:hideMark/>
          </w:tcPr>
          <w:p w14:paraId="11EE0EAA"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@Repository</w:t>
            </w:r>
          </w:p>
          <w:p w14:paraId="74B5531E"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lastRenderedPageBreak/>
              <w:t xml:space="preserve">public interface </w:t>
            </w:r>
            <w:proofErr w:type="spellStart"/>
            <w:r>
              <w:rPr>
                <w:rFonts w:ascii="Consolas" w:hAnsi="Consolas" w:cs="Consolas"/>
                <w:sz w:val="24"/>
                <w:szCs w:val="24"/>
                <w:lang w:val="en-US"/>
              </w:rPr>
              <w:t>ConfigitemRepository</w:t>
            </w:r>
            <w:proofErr w:type="spellEnd"/>
            <w:r>
              <w:rPr>
                <w:rFonts w:ascii="Consolas" w:hAnsi="Consolas" w:cs="Consolas"/>
                <w:sz w:val="24"/>
                <w:szCs w:val="24"/>
                <w:lang w:val="en-US"/>
              </w:rPr>
              <w:t xml:space="preserve"> </w:t>
            </w:r>
            <w:r>
              <w:rPr>
                <w:rFonts w:ascii="Consolas" w:hAnsi="Consolas" w:cs="Consolas"/>
                <w:sz w:val="24"/>
                <w:szCs w:val="24"/>
                <w:lang w:val="en-US"/>
              </w:rPr>
              <w:br/>
              <w:t xml:space="preserve">     extends </w:t>
            </w:r>
            <w:proofErr w:type="spellStart"/>
            <w:r>
              <w:rPr>
                <w:rFonts w:ascii="Consolas" w:hAnsi="Consolas" w:cs="Consolas"/>
                <w:sz w:val="24"/>
                <w:szCs w:val="24"/>
                <w:lang w:val="en-US"/>
              </w:rPr>
              <w:t>JpaRepository</w:t>
            </w:r>
            <w:proofErr w:type="spellEnd"/>
            <w:r>
              <w:rPr>
                <w:rFonts w:ascii="Consolas" w:hAnsi="Consolas" w:cs="Consolas"/>
                <w:sz w:val="24"/>
                <w:szCs w:val="24"/>
                <w:lang w:val="en-US"/>
              </w:rPr>
              <w:t>&lt;</w:t>
            </w:r>
            <w:proofErr w:type="spellStart"/>
            <w:r>
              <w:rPr>
                <w:rFonts w:ascii="Consolas" w:hAnsi="Consolas" w:cs="Consolas"/>
                <w:sz w:val="24"/>
                <w:szCs w:val="24"/>
                <w:lang w:val="en-US"/>
              </w:rPr>
              <w:t>Configitem</w:t>
            </w:r>
            <w:proofErr w:type="spellEnd"/>
            <w:r>
              <w:rPr>
                <w:rFonts w:ascii="Consolas" w:hAnsi="Consolas" w:cs="Consolas"/>
                <w:sz w:val="24"/>
                <w:szCs w:val="24"/>
                <w:lang w:val="en-US"/>
              </w:rPr>
              <w:t>, Integer&gt; {</w:t>
            </w:r>
          </w:p>
          <w:p w14:paraId="6B428B0D"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r>
          </w:p>
          <w:p w14:paraId="72DD53F3"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t>List&lt;</w:t>
            </w:r>
            <w:proofErr w:type="spellStart"/>
            <w:r>
              <w:rPr>
                <w:rFonts w:ascii="Consolas" w:hAnsi="Consolas" w:cs="Consolas"/>
                <w:sz w:val="24"/>
                <w:szCs w:val="24"/>
                <w:lang w:val="en-US"/>
              </w:rPr>
              <w:t>Configitem</w:t>
            </w:r>
            <w:proofErr w:type="spellEnd"/>
            <w:r>
              <w:rPr>
                <w:rFonts w:ascii="Consolas" w:hAnsi="Consolas" w:cs="Consolas"/>
                <w:sz w:val="24"/>
                <w:szCs w:val="24"/>
                <w:lang w:val="en-US"/>
              </w:rPr>
              <w:t xml:space="preserve">&gt; </w:t>
            </w:r>
            <w:proofErr w:type="spellStart"/>
            <w:proofErr w:type="gramStart"/>
            <w:r>
              <w:rPr>
                <w:rFonts w:ascii="Consolas" w:hAnsi="Consolas" w:cs="Consolas"/>
                <w:sz w:val="24"/>
                <w:szCs w:val="24"/>
                <w:lang w:val="en-US"/>
              </w:rPr>
              <w:t>findByName</w:t>
            </w:r>
            <w:proofErr w:type="spellEnd"/>
            <w:r>
              <w:rPr>
                <w:rFonts w:ascii="Consolas" w:hAnsi="Consolas" w:cs="Consolas"/>
                <w:sz w:val="24"/>
                <w:szCs w:val="24"/>
                <w:lang w:val="en-US"/>
              </w:rPr>
              <w:t>(</w:t>
            </w:r>
            <w:proofErr w:type="gramEnd"/>
            <w:r>
              <w:rPr>
                <w:rFonts w:ascii="Consolas" w:hAnsi="Consolas" w:cs="Consolas"/>
                <w:sz w:val="24"/>
                <w:szCs w:val="24"/>
                <w:lang w:val="en-US"/>
              </w:rPr>
              <w:t>String name);</w:t>
            </w:r>
          </w:p>
          <w:p w14:paraId="2FEA9693"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r>
          </w:p>
          <w:p w14:paraId="559F64A3" w14:textId="77777777" w:rsidR="00E47D0C" w:rsidRDefault="00E47D0C">
            <w:pPr>
              <w:autoSpaceDE w:val="0"/>
              <w:autoSpaceDN w:val="0"/>
              <w:adjustRightInd w:val="0"/>
              <w:spacing w:line="240" w:lineRule="auto"/>
              <w:rPr>
                <w:rFonts w:ascii="Consolas" w:hAnsi="Consolas" w:cs="Consolas"/>
                <w:sz w:val="24"/>
                <w:szCs w:val="24"/>
              </w:rPr>
            </w:pPr>
            <w:r>
              <w:rPr>
                <w:rFonts w:ascii="Consolas" w:hAnsi="Consolas" w:cs="Consolas"/>
                <w:sz w:val="24"/>
                <w:szCs w:val="24"/>
                <w:lang w:val="en-US"/>
              </w:rPr>
              <w:tab/>
            </w:r>
            <w:r>
              <w:rPr>
                <w:rFonts w:ascii="Consolas" w:hAnsi="Consolas" w:cs="Consolas"/>
                <w:sz w:val="24"/>
                <w:szCs w:val="24"/>
              </w:rPr>
              <w:t>List&lt;</w:t>
            </w:r>
            <w:proofErr w:type="spellStart"/>
            <w:r>
              <w:rPr>
                <w:rFonts w:ascii="Consolas" w:hAnsi="Consolas" w:cs="Consolas"/>
                <w:sz w:val="24"/>
                <w:szCs w:val="24"/>
              </w:rPr>
              <w:t>Configitem</w:t>
            </w:r>
            <w:proofErr w:type="spellEnd"/>
            <w:r>
              <w:rPr>
                <w:rFonts w:ascii="Consolas" w:hAnsi="Consolas" w:cs="Consolas"/>
                <w:sz w:val="24"/>
                <w:szCs w:val="24"/>
              </w:rPr>
              <w:t xml:space="preserve">&gt; </w:t>
            </w:r>
            <w:proofErr w:type="spellStart"/>
            <w:proofErr w:type="gramStart"/>
            <w:r>
              <w:rPr>
                <w:rFonts w:ascii="Consolas" w:hAnsi="Consolas" w:cs="Consolas"/>
                <w:sz w:val="24"/>
                <w:szCs w:val="24"/>
              </w:rPr>
              <w:t>findTopByOrderByIdDesc</w:t>
            </w:r>
            <w:proofErr w:type="spellEnd"/>
            <w:r>
              <w:rPr>
                <w:rFonts w:ascii="Consolas" w:hAnsi="Consolas" w:cs="Consolas"/>
                <w:sz w:val="24"/>
                <w:szCs w:val="24"/>
              </w:rPr>
              <w:t>(</w:t>
            </w:r>
            <w:proofErr w:type="gramEnd"/>
            <w:r>
              <w:rPr>
                <w:rFonts w:ascii="Consolas" w:hAnsi="Consolas" w:cs="Consolas"/>
                <w:sz w:val="24"/>
                <w:szCs w:val="24"/>
              </w:rPr>
              <w:t>);</w:t>
            </w:r>
          </w:p>
          <w:p w14:paraId="5EE495E2" w14:textId="77777777" w:rsidR="00E47D0C" w:rsidRDefault="00E47D0C">
            <w:pPr>
              <w:spacing w:line="240" w:lineRule="auto"/>
              <w:rPr>
                <w:rFonts w:asciiTheme="minorHAnsi" w:hAnsiTheme="minorHAnsi"/>
              </w:rPr>
            </w:pPr>
            <w:r>
              <w:rPr>
                <w:rFonts w:ascii="Consolas" w:hAnsi="Consolas" w:cs="Consolas"/>
                <w:sz w:val="24"/>
                <w:szCs w:val="24"/>
              </w:rPr>
              <w:t>}</w:t>
            </w:r>
          </w:p>
        </w:tc>
      </w:tr>
    </w:tbl>
    <w:p w14:paraId="5A431669" w14:textId="77777777" w:rsidR="00E47D0C" w:rsidRDefault="00E47D0C" w:rsidP="00E47D0C">
      <w:pPr>
        <w:rPr>
          <w:rFonts w:asciiTheme="minorHAnsi" w:hAnsiTheme="minorHAnsi"/>
        </w:rPr>
      </w:pPr>
    </w:p>
    <w:p w14:paraId="5ABF94E2" w14:textId="77777777" w:rsidR="00E47D0C" w:rsidRDefault="00E47D0C" w:rsidP="00E47D0C">
      <w:r>
        <w:t xml:space="preserve">Ein Repository übernimmt die eigentliche Aufgabe der Abfrage. Im Gegensatz zu den anderen Teilen wird ein Repository als Interface implementiert. In dieser Anwendung erben alle </w:t>
      </w:r>
      <w:proofErr w:type="spellStart"/>
      <w:r>
        <w:t>Repositories</w:t>
      </w:r>
      <w:proofErr w:type="spellEnd"/>
      <w:r>
        <w:t xml:space="preserve"> von einem </w:t>
      </w:r>
      <w:proofErr w:type="spellStart"/>
      <w:r>
        <w:t>JpaRepository</w:t>
      </w:r>
      <w:proofErr w:type="spellEnd"/>
      <w:r>
        <w:t xml:space="preserve">. Dieses erbt ursprünglich von einem CRUD-Repository. Wie im Namen CRUD schon zu erkennen ist, ermöglicht dieses Repository die grundlegenden Operationen Create, Read, Update und Delete. Das Repository ist generisch aufgebaut und benötigt zwei Parameter: </w:t>
      </w:r>
      <w:proofErr w:type="gramStart"/>
      <w:r>
        <w:t>Die Entity</w:t>
      </w:r>
      <w:proofErr w:type="gramEnd"/>
      <w:r>
        <w:t xml:space="preserve">, die Abgefragt werden soll, und den Datentyp des Schlüssels. Im obigen Beispiel sind dies die Entity </w:t>
      </w:r>
      <w:proofErr w:type="spellStart"/>
      <w:r>
        <w:t>Configitem</w:t>
      </w:r>
      <w:proofErr w:type="spellEnd"/>
      <w:r>
        <w:t xml:space="preserve"> und der Primärschlüssel vom Typ Integer. Mit diesen Informationen kann Spring bereits Datenbankabfragen durchführen. Voraussetzung ist, dass in der </w:t>
      </w:r>
      <w:proofErr w:type="spellStart"/>
      <w:proofErr w:type="gramStart"/>
      <w:r>
        <w:t>application.properties</w:t>
      </w:r>
      <w:proofErr w:type="spellEnd"/>
      <w:proofErr w:type="gramEnd"/>
      <w:r>
        <w:t xml:space="preserve"> die Zugangsdaten und der Treiber der Datenbank hinterlegt sind.</w:t>
      </w:r>
    </w:p>
    <w:tbl>
      <w:tblPr>
        <w:tblStyle w:val="Tabellenraster"/>
        <w:tblW w:w="0" w:type="auto"/>
        <w:tblLook w:val="04A0" w:firstRow="1" w:lastRow="0" w:firstColumn="1" w:lastColumn="0" w:noHBand="0" w:noVBand="1"/>
      </w:tblPr>
      <w:tblGrid>
        <w:gridCol w:w="9060"/>
      </w:tblGrid>
      <w:tr w:rsidR="00E47D0C" w14:paraId="7DCC8AD1" w14:textId="77777777" w:rsidTr="00E47D0C">
        <w:tc>
          <w:tcPr>
            <w:tcW w:w="9062" w:type="dxa"/>
            <w:tcBorders>
              <w:top w:val="single" w:sz="4" w:space="0" w:color="auto"/>
              <w:left w:val="single" w:sz="4" w:space="0" w:color="auto"/>
              <w:bottom w:val="single" w:sz="4" w:space="0" w:color="auto"/>
              <w:right w:val="single" w:sz="4" w:space="0" w:color="auto"/>
            </w:tcBorders>
            <w:hideMark/>
          </w:tcPr>
          <w:p w14:paraId="02BF91AD"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spring.datasource.url=jdbc:h</w:t>
            </w:r>
            <w:proofErr w:type="gramStart"/>
            <w:r>
              <w:rPr>
                <w:rFonts w:ascii="Consolas" w:hAnsi="Consolas" w:cs="Consolas"/>
                <w:sz w:val="24"/>
                <w:szCs w:val="24"/>
                <w:lang w:val="en-US"/>
              </w:rPr>
              <w:t>2:file</w:t>
            </w:r>
            <w:proofErr w:type="gramEnd"/>
            <w:r>
              <w:rPr>
                <w:rFonts w:ascii="Consolas" w:hAnsi="Consolas" w:cs="Consolas"/>
                <w:sz w:val="24"/>
                <w:szCs w:val="24"/>
                <w:lang w:val="en-US"/>
              </w:rPr>
              <w:t>:./src/main/resources/data/h2.hdb</w:t>
            </w:r>
          </w:p>
          <w:p w14:paraId="0A4438B9" w14:textId="77777777" w:rsidR="00E47D0C" w:rsidRDefault="00E47D0C">
            <w:pPr>
              <w:autoSpaceDE w:val="0"/>
              <w:autoSpaceDN w:val="0"/>
              <w:adjustRightInd w:val="0"/>
              <w:spacing w:line="240" w:lineRule="auto"/>
              <w:rPr>
                <w:rFonts w:ascii="Consolas" w:hAnsi="Consolas" w:cs="Consolas"/>
                <w:sz w:val="24"/>
                <w:szCs w:val="24"/>
                <w:lang w:val="en-US"/>
              </w:rPr>
            </w:pPr>
            <w:proofErr w:type="spellStart"/>
            <w:proofErr w:type="gramStart"/>
            <w:r>
              <w:rPr>
                <w:rFonts w:ascii="Consolas" w:hAnsi="Consolas" w:cs="Consolas"/>
                <w:sz w:val="24"/>
                <w:szCs w:val="24"/>
                <w:lang w:val="en-US"/>
              </w:rPr>
              <w:t>spring.datasource</w:t>
            </w:r>
            <w:proofErr w:type="gramEnd"/>
            <w:r>
              <w:rPr>
                <w:rFonts w:ascii="Consolas" w:hAnsi="Consolas" w:cs="Consolas"/>
                <w:sz w:val="24"/>
                <w:szCs w:val="24"/>
                <w:lang w:val="en-US"/>
              </w:rPr>
              <w:t>.driverClassName</w:t>
            </w:r>
            <w:proofErr w:type="spellEnd"/>
            <w:r>
              <w:rPr>
                <w:rFonts w:ascii="Consolas" w:hAnsi="Consolas" w:cs="Consolas"/>
                <w:sz w:val="24"/>
                <w:szCs w:val="24"/>
                <w:lang w:val="en-US"/>
              </w:rPr>
              <w:t>=org.h2.Driver</w:t>
            </w:r>
          </w:p>
          <w:p w14:paraId="7640BE63" w14:textId="77777777" w:rsidR="00E47D0C" w:rsidRDefault="00E47D0C">
            <w:pPr>
              <w:autoSpaceDE w:val="0"/>
              <w:autoSpaceDN w:val="0"/>
              <w:adjustRightInd w:val="0"/>
              <w:spacing w:line="240" w:lineRule="auto"/>
              <w:rPr>
                <w:rFonts w:ascii="Consolas" w:hAnsi="Consolas" w:cs="Consolas"/>
                <w:sz w:val="24"/>
                <w:szCs w:val="24"/>
                <w:lang w:val="en-US"/>
              </w:rPr>
            </w:pPr>
            <w:proofErr w:type="spellStart"/>
            <w:proofErr w:type="gramStart"/>
            <w:r>
              <w:rPr>
                <w:rFonts w:ascii="Consolas" w:hAnsi="Consolas" w:cs="Consolas"/>
                <w:sz w:val="24"/>
                <w:szCs w:val="24"/>
                <w:lang w:val="en-US"/>
              </w:rPr>
              <w:t>spring.datasource</w:t>
            </w:r>
            <w:proofErr w:type="gramEnd"/>
            <w:r>
              <w:rPr>
                <w:rFonts w:ascii="Consolas" w:hAnsi="Consolas" w:cs="Consolas"/>
                <w:sz w:val="24"/>
                <w:szCs w:val="24"/>
                <w:lang w:val="en-US"/>
              </w:rPr>
              <w:t>.username</w:t>
            </w:r>
            <w:proofErr w:type="spellEnd"/>
            <w:r>
              <w:rPr>
                <w:rFonts w:ascii="Consolas" w:hAnsi="Consolas" w:cs="Consolas"/>
                <w:sz w:val="24"/>
                <w:szCs w:val="24"/>
                <w:lang w:val="en-US"/>
              </w:rPr>
              <w:t>=user</w:t>
            </w:r>
          </w:p>
          <w:p w14:paraId="2CD4E11B" w14:textId="77777777" w:rsidR="00E47D0C" w:rsidRDefault="00E47D0C">
            <w:pPr>
              <w:spacing w:line="240" w:lineRule="auto"/>
              <w:rPr>
                <w:rFonts w:asciiTheme="minorHAnsi" w:hAnsiTheme="minorHAnsi"/>
                <w:lang w:val="en-US"/>
              </w:rPr>
            </w:pPr>
            <w:proofErr w:type="spellStart"/>
            <w:proofErr w:type="gramStart"/>
            <w:r>
              <w:rPr>
                <w:rFonts w:ascii="Consolas" w:hAnsi="Consolas" w:cs="Consolas"/>
                <w:sz w:val="24"/>
                <w:szCs w:val="24"/>
                <w:lang w:val="en-US"/>
              </w:rPr>
              <w:t>spring.datasource</w:t>
            </w:r>
            <w:proofErr w:type="gramEnd"/>
            <w:r>
              <w:rPr>
                <w:rFonts w:ascii="Consolas" w:hAnsi="Consolas" w:cs="Consolas"/>
                <w:sz w:val="24"/>
                <w:szCs w:val="24"/>
                <w:lang w:val="en-US"/>
              </w:rPr>
              <w:t>.password</w:t>
            </w:r>
            <w:proofErr w:type="spellEnd"/>
            <w:r>
              <w:rPr>
                <w:rFonts w:ascii="Consolas" w:hAnsi="Consolas" w:cs="Consolas"/>
                <w:sz w:val="24"/>
                <w:szCs w:val="24"/>
                <w:lang w:val="en-US"/>
              </w:rPr>
              <w:t>=password</w:t>
            </w:r>
          </w:p>
        </w:tc>
      </w:tr>
    </w:tbl>
    <w:p w14:paraId="2AF6751B" w14:textId="77777777" w:rsidR="00E47D0C" w:rsidRDefault="00E47D0C" w:rsidP="00E47D0C">
      <w:pPr>
        <w:rPr>
          <w:rFonts w:asciiTheme="minorHAnsi" w:hAnsiTheme="minorHAnsi"/>
          <w:lang w:val="en-US"/>
        </w:rPr>
      </w:pPr>
    </w:p>
    <w:p w14:paraId="4BF745FA" w14:textId="77777777" w:rsidR="00E47D0C" w:rsidRDefault="00E47D0C" w:rsidP="00E47D0C">
      <w:r>
        <w:t xml:space="preserve">Wie im Manager bereits erwähnt wird ein Repository immer </w:t>
      </w:r>
      <w:proofErr w:type="spellStart"/>
      <w:r>
        <w:t>autowired</w:t>
      </w:r>
      <w:proofErr w:type="spellEnd"/>
      <w:r>
        <w:t>. Es wird als vom Spring-Anwendungskontext als Bean zur Verfügung gestellt. An dieser Stelle wird auch deutlich welche große Aufgabe das Framework übernimmt. Es baut mit den Informationen über die Datenbank eine Connection auf. Diese muss nicht manuell erzeugt werden. Dadurch entfällt das Aufbauen der Verbindung vor der Abfrage und das Abbauen danach. Durch diese Verwaltungsarbeit des Frameworks bleibt hier der Quellcode übersichtlich. Auch entfällt eine Implementierung des Interfaces, auch diese Aufgabe wird von Spring übernommen.</w:t>
      </w:r>
    </w:p>
    <w:p w14:paraId="6844785C" w14:textId="77777777" w:rsidR="00E47D0C" w:rsidRDefault="00E47D0C" w:rsidP="00E47D0C">
      <w:r>
        <w:t xml:space="preserve">Das Repository beherrscht bereits einfache Abfragen wie </w:t>
      </w:r>
      <w:proofErr w:type="spellStart"/>
      <w:proofErr w:type="gramStart"/>
      <w:r>
        <w:t>findAll</w:t>
      </w:r>
      <w:proofErr w:type="spellEnd"/>
      <w:r>
        <w:t>(</w:t>
      </w:r>
      <w:proofErr w:type="gramEnd"/>
      <w:r>
        <w:t xml:space="preserve">) oder </w:t>
      </w:r>
      <w:proofErr w:type="spellStart"/>
      <w:r>
        <w:t>findById</w:t>
      </w:r>
      <w:proofErr w:type="spellEnd"/>
      <w:r>
        <w:t xml:space="preserve">(&lt;S&gt; </w:t>
      </w:r>
      <w:proofErr w:type="spellStart"/>
      <w:r>
        <w:t>id</w:t>
      </w:r>
      <w:proofErr w:type="spellEnd"/>
      <w:r>
        <w:t xml:space="preserve">). Die Methoden antworten entweder mit einer Liste von </w:t>
      </w:r>
      <w:proofErr w:type="spellStart"/>
      <w:r>
        <w:t>Configitems</w:t>
      </w:r>
      <w:proofErr w:type="spellEnd"/>
      <w:r>
        <w:t xml:space="preserve">, oder mit einem Optional-Objekt, je nachdem wie viele Ergebnissätze erwartet werden. Zudem sind auch Methoden </w:t>
      </w:r>
      <w:proofErr w:type="spellStart"/>
      <w:proofErr w:type="gramStart"/>
      <w:r>
        <w:t>delete</w:t>
      </w:r>
      <w:proofErr w:type="spellEnd"/>
      <w:r>
        <w:t>(</w:t>
      </w:r>
      <w:proofErr w:type="gramEnd"/>
      <w:r>
        <w:t xml:space="preserve">) zum Löschen und zum Speichern save() vorgesehen. Ein Objekt kann entweder über die </w:t>
      </w:r>
      <w:proofErr w:type="spellStart"/>
      <w:r>
        <w:t>Id</w:t>
      </w:r>
      <w:proofErr w:type="spellEnd"/>
      <w:r>
        <w:t xml:space="preserve"> oder über die Entität selbst gelöscht werden. Die Speichermethoden können sowohl </w:t>
      </w:r>
      <w:r>
        <w:lastRenderedPageBreak/>
        <w:t>zum Neuanlegen als auch zum Aktualisieren verwendet werden. Gibt man ein Objekt mit, dessen Primärschlüssel schon existiert, werden alle restlichen Parameter überschrieben.</w:t>
      </w:r>
    </w:p>
    <w:p w14:paraId="25CA5AE2" w14:textId="77777777" w:rsidR="00E47D0C" w:rsidRDefault="00E47D0C" w:rsidP="00E47D0C">
      <w:r>
        <w:t xml:space="preserve">Sind jedoch kompliziertere Abfragen nötig, um gewünschte Ergebnisse zu erhalten hat man zwei Möglichkeiten. Erstens kann man eine Methode im Repository mit @Query versehen und schreibt dahinter in Klammern eine eigene Query. Diese muss als Java Database Connectivity (JDBC)-konforme Query geschrieben werden, damit Spring diese, mit dem in der pom.xml hinterlegten Treiber, zu einer ausführbaren Abfrage umwandeln kann. </w:t>
      </w:r>
    </w:p>
    <w:p w14:paraId="5F0D546F" w14:textId="77777777" w:rsidR="00E47D0C" w:rsidRDefault="00E47D0C" w:rsidP="00E47D0C">
      <w:r>
        <w:t xml:space="preserve">Als zweite Möglichkeit kann man Methoden vorgeben, die bestimmte Schlüsselwörter im Namen tragen. Ein simples Beispiel ist oben im </w:t>
      </w:r>
      <w:proofErr w:type="spellStart"/>
      <w:r>
        <w:t>ConfigitemRepository</w:t>
      </w:r>
      <w:proofErr w:type="spellEnd"/>
      <w:r>
        <w:t xml:space="preserve"> gegeben. Nennt man die Methode </w:t>
      </w:r>
      <w:proofErr w:type="spellStart"/>
      <w:r>
        <w:t>findBy</w:t>
      </w:r>
      <w:proofErr w:type="spellEnd"/>
      <w:r>
        <w:t xml:space="preserve"> und anschließend das gewünschte Attribut, nachdem gesucht werden soll, dann bildet Spring eine Query die genau dies macht. Diese Schlagworte können wesentlich komplizierter werden. Im Beispiel darunter wird die oberste Entität zurückgegeben, nachdem die Tabelle absteigend nach ihrer ID geordnet wurde. Es wird also das Element mit der größten ID zurückgegeben.</w:t>
      </w:r>
    </w:p>
    <w:p w14:paraId="06BFB280" w14:textId="7D71F179" w:rsidR="00E47D0C" w:rsidRDefault="00E47D0C" w:rsidP="005412D4">
      <w:r>
        <w:t xml:space="preserve">Um an die Attribute zu kommen, die zu einem </w:t>
      </w:r>
      <w:proofErr w:type="spellStart"/>
      <w:r>
        <w:t>CiRecord</w:t>
      </w:r>
      <w:proofErr w:type="spellEnd"/>
      <w:r>
        <w:t xml:space="preserve"> gehören, muss man normalerweise einen </w:t>
      </w:r>
      <w:proofErr w:type="spellStart"/>
      <w:r>
        <w:t>Join</w:t>
      </w:r>
      <w:proofErr w:type="spellEnd"/>
      <w:r>
        <w:t xml:space="preserve"> durchführen. Da wir aber in einem Repository immer nur exakt eine Tabelle wiederspiegeln ist dies nicht so einfach. Es kann natürlich ein Repository erstellt werden, dass ein solches Ergebnis entgegennimmt. Dies ist aufwändiger als mehrere Abfragen durchzuführen. Da wie bereits erwähnt die Geschwindigkeit der Abfragen bei dieser Single-User-Anwendung eine untergeordnete Rolle spielt wurde auf die zweite einfachere Variante zurückgegriffen.</w:t>
      </w:r>
    </w:p>
    <w:p w14:paraId="73F89F45" w14:textId="6686D6EA" w:rsidR="005412D4" w:rsidRDefault="005412D4" w:rsidP="00B224DF">
      <w:pPr>
        <w:pStyle w:val="berschrift3-numeriert"/>
        <w:ind w:left="720"/>
      </w:pPr>
      <w:bookmarkStart w:id="76" w:name="_Toc54285838"/>
      <w:r>
        <w:t>Dateien, Struktur und Übermittlung</w:t>
      </w:r>
      <w:bookmarkEnd w:id="76"/>
    </w:p>
    <w:p w14:paraId="5DEFAB65" w14:textId="2948F598" w:rsidR="00FF2BA4" w:rsidRPr="00FF2BA4" w:rsidRDefault="00FF2BA4" w:rsidP="00FF2BA4">
      <w:r>
        <w:t xml:space="preserve">Um die Webanbindung der Applikation zu ermöglichen, mussten zuerst ein Controller und ein HTML-Template dem Projekt hinzugefügt werden. Zum Testen während der Entwicklung wurde auf den Spring internen Apache </w:t>
      </w:r>
      <w:proofErr w:type="spellStart"/>
      <w:r>
        <w:t>Tomcat</w:t>
      </w:r>
      <w:proofErr w:type="spellEnd"/>
      <w:r>
        <w:t xml:space="preserve"> Server zurückgegriffen. Hierfür mussten keine weiteren Voreinstellungen vorgenommen werden. Der </w:t>
      </w:r>
      <w:proofErr w:type="spellStart"/>
      <w:r>
        <w:t>Tocmcat</w:t>
      </w:r>
      <w:proofErr w:type="spellEnd"/>
      <w:r>
        <w:t>-Server startet automatisch auf Port 8080.</w:t>
      </w:r>
    </w:p>
    <w:p w14:paraId="704C55FE" w14:textId="77777777" w:rsidR="005412D4" w:rsidRDefault="005412D4" w:rsidP="005412D4">
      <w:r>
        <w:t>Um nun alles für die Darstellung der Software vorzubereiten, haben wir einen Controller-Package namens „</w:t>
      </w:r>
      <w:proofErr w:type="gramStart"/>
      <w:r>
        <w:t>com.gruppezwei</w:t>
      </w:r>
      <w:proofErr w:type="gramEnd"/>
      <w:r>
        <w:t xml:space="preserve">.zero1one.controller“ im Java-Projekt angelegt. Darin wurden die Controller-Klassen, wie bereits im Kapitel über </w:t>
      </w:r>
      <w:proofErr w:type="spellStart"/>
      <w:r>
        <w:t>Thymleaf</w:t>
      </w:r>
      <w:proofErr w:type="spellEnd"/>
      <w:r>
        <w:t xml:space="preserve"> beschrieben, angelegt. Begonnen mit dem „</w:t>
      </w:r>
      <w:proofErr w:type="spellStart"/>
      <w:r>
        <w:t>Homecontroller</w:t>
      </w:r>
      <w:proofErr w:type="spellEnd"/>
      <w:r>
        <w:t xml:space="preserve">“, der für das Dashboard und somit für das Anzeigen der </w:t>
      </w:r>
      <w:proofErr w:type="spellStart"/>
      <w:r>
        <w:t>Ci</w:t>
      </w:r>
      <w:proofErr w:type="spellEnd"/>
      <w:r>
        <w:t xml:space="preserve">-Typen und </w:t>
      </w:r>
      <w:proofErr w:type="spellStart"/>
      <w:r>
        <w:t>Ci</w:t>
      </w:r>
      <w:proofErr w:type="spellEnd"/>
      <w:r>
        <w:t>-Records zuständig ist. Innerhalb des Controllers wurden „@</w:t>
      </w:r>
      <w:proofErr w:type="spellStart"/>
      <w:r>
        <w:t>SpringBootApplication</w:t>
      </w:r>
      <w:proofErr w:type="spellEnd"/>
      <w:r>
        <w:t>“ zur Ausführbarkeit der Klasse und „@Controller“ um Spring zu sagen, dass es sich um einen Controller handelt. Außerdem wurde mit „@</w:t>
      </w:r>
      <w:proofErr w:type="spellStart"/>
      <w:r>
        <w:t>Autowired</w:t>
      </w:r>
      <w:proofErr w:type="spellEnd"/>
      <w:r>
        <w:t>“ eine Verbindung zur Java-Klasse „</w:t>
      </w:r>
      <w:proofErr w:type="spellStart"/>
      <w:r>
        <w:t>PersistenceManager</w:t>
      </w:r>
      <w:proofErr w:type="spellEnd"/>
      <w:r>
        <w:t>“ geschaffen, um auf die Methoden zum Abrufen und Speichern in der Datenbank zuzugreifen.</w:t>
      </w:r>
    </w:p>
    <w:p w14:paraId="3B8BDE98" w14:textId="77777777" w:rsidR="005412D4" w:rsidRDefault="005412D4" w:rsidP="005412D4">
      <w:pPr>
        <w:rPr>
          <w:rFonts w:ascii="Consolas" w:hAnsi="Consolas" w:cs="Consolas"/>
          <w:color w:val="2A00FF"/>
          <w:sz w:val="20"/>
          <w:szCs w:val="20"/>
          <w:shd w:val="clear" w:color="auto" w:fill="E8F2FE"/>
        </w:rPr>
      </w:pPr>
      <w:r>
        <w:lastRenderedPageBreak/>
        <w:t>Innerhalb der „</w:t>
      </w:r>
      <w:proofErr w:type="spellStart"/>
      <w:r>
        <w:t>public</w:t>
      </w:r>
      <w:proofErr w:type="spellEnd"/>
      <w:r>
        <w:t xml:space="preserve"> </w:t>
      </w:r>
      <w:proofErr w:type="spellStart"/>
      <w:r>
        <w:t>class</w:t>
      </w:r>
      <w:proofErr w:type="spellEnd"/>
      <w:r>
        <w:t xml:space="preserve"> </w:t>
      </w:r>
      <w:proofErr w:type="spellStart"/>
      <w:r>
        <w:t>Homecontroller</w:t>
      </w:r>
      <w:proofErr w:type="spellEnd"/>
      <w:r>
        <w:t xml:space="preserve">“ wurden dann die </w:t>
      </w:r>
      <w:proofErr w:type="spellStart"/>
      <w:r>
        <w:t>Get</w:t>
      </w:r>
      <w:proofErr w:type="spellEnd"/>
      <w:r>
        <w:t>- und Post-Methoden mit „@</w:t>
      </w:r>
      <w:proofErr w:type="spellStart"/>
      <w:r>
        <w:t>GetMapping</w:t>
      </w:r>
      <w:proofErr w:type="spellEnd"/>
      <w:r>
        <w:t>“ oder „@</w:t>
      </w:r>
      <w:proofErr w:type="spellStart"/>
      <w:r>
        <w:t>PostMapping</w:t>
      </w:r>
      <w:proofErr w:type="spellEnd"/>
      <w:r>
        <w:t>“ definiert. In Klammern dahinter, wird als „</w:t>
      </w:r>
      <w:proofErr w:type="spellStart"/>
      <w:r>
        <w:t>value</w:t>
      </w:r>
      <w:proofErr w:type="spellEnd"/>
      <w:r>
        <w:t xml:space="preserve">“ die URL unter der die nachfolgende Java-Methode erreichbar ist, mitgegeben. Beispielsweise: </w:t>
      </w:r>
      <w:r>
        <w:rPr>
          <w:rFonts w:ascii="Consolas" w:hAnsi="Consolas" w:cs="Consolas"/>
          <w:color w:val="646464"/>
          <w:sz w:val="20"/>
          <w:szCs w:val="20"/>
          <w:shd w:val="clear" w:color="auto" w:fill="E8F2FE"/>
        </w:rPr>
        <w:t>@</w:t>
      </w:r>
      <w:proofErr w:type="spellStart"/>
      <w:proofErr w:type="gramStart"/>
      <w:r>
        <w:rPr>
          <w:rFonts w:ascii="Consolas" w:hAnsi="Consolas" w:cs="Consolas"/>
          <w:color w:val="646464"/>
          <w:sz w:val="20"/>
          <w:szCs w:val="20"/>
          <w:shd w:val="clear" w:color="auto" w:fill="E8F2FE"/>
        </w:rPr>
        <w:t>GetMapping</w:t>
      </w:r>
      <w:proofErr w:type="spellEnd"/>
      <w:r>
        <w:rPr>
          <w:rFonts w:ascii="Consolas" w:hAnsi="Consolas" w:cs="Consolas"/>
          <w:color w:val="000000"/>
          <w:sz w:val="20"/>
          <w:szCs w:val="20"/>
          <w:shd w:val="clear" w:color="auto" w:fill="E8F2FE"/>
        </w:rPr>
        <w:t>(</w:t>
      </w:r>
      <w:proofErr w:type="spellStart"/>
      <w:proofErr w:type="gramEnd"/>
      <w:r>
        <w:rPr>
          <w:rFonts w:ascii="Consolas" w:hAnsi="Consolas" w:cs="Consolas"/>
          <w:color w:val="000000"/>
          <w:sz w:val="20"/>
          <w:szCs w:val="20"/>
          <w:shd w:val="clear" w:color="auto" w:fill="E8F2FE"/>
        </w:rPr>
        <w:t>value</w:t>
      </w:r>
      <w:proofErr w:type="spellEnd"/>
      <w:r>
        <w:rPr>
          <w:rFonts w:ascii="Consolas" w:hAnsi="Consolas" w:cs="Consolas"/>
          <w:color w:val="000000"/>
          <w:sz w:val="20"/>
          <w:szCs w:val="20"/>
          <w:shd w:val="clear" w:color="auto" w:fill="E8F2FE"/>
        </w:rPr>
        <w:t xml:space="preserve"> = </w:t>
      </w:r>
      <w:r>
        <w:rPr>
          <w:rFonts w:ascii="Consolas" w:hAnsi="Consolas" w:cs="Consolas"/>
          <w:color w:val="2A00FF"/>
          <w:sz w:val="20"/>
          <w:szCs w:val="20"/>
          <w:shd w:val="clear" w:color="auto" w:fill="E8F2FE"/>
        </w:rPr>
        <w:t>"/</w:t>
      </w:r>
      <w:proofErr w:type="spellStart"/>
      <w:r>
        <w:rPr>
          <w:rFonts w:ascii="Consolas" w:hAnsi="Consolas" w:cs="Consolas"/>
          <w:color w:val="2A00FF"/>
          <w:sz w:val="20"/>
          <w:szCs w:val="20"/>
          <w:shd w:val="clear" w:color="auto" w:fill="E8F2FE"/>
        </w:rPr>
        <w:t>dashboard</w:t>
      </w:r>
      <w:proofErr w:type="spellEnd"/>
      <w:r>
        <w:rPr>
          <w:rFonts w:ascii="Consolas" w:hAnsi="Consolas" w:cs="Consolas"/>
          <w:color w:val="2A00FF"/>
          <w:sz w:val="20"/>
          <w:szCs w:val="20"/>
          <w:shd w:val="clear" w:color="auto" w:fill="E8F2FE"/>
        </w:rPr>
        <w:t>"</w:t>
      </w:r>
    </w:p>
    <w:p w14:paraId="7FE747A7" w14:textId="77777777" w:rsidR="005412D4" w:rsidRDefault="005412D4" w:rsidP="005412D4">
      <w:r>
        <w:t xml:space="preserve">Danach folgt die Methode, die ein Model mitgegeben bekommt. In diesem Model können beliebig Attribute gespeichert werden, die dann an das Frontend übermittelt werden. Innerhalb der Methode werden dann alle Daten Java-Seitig vorbereitet und an das Model übergeben. </w:t>
      </w:r>
    </w:p>
    <w:p w14:paraId="66B4DB16" w14:textId="2F2F40A3" w:rsidR="005412D4" w:rsidRDefault="005412D4" w:rsidP="005412D4">
      <w:r>
        <w:rPr>
          <w:noProof/>
        </w:rPr>
        <w:drawing>
          <wp:inline distT="0" distB="0" distL="0" distR="0" wp14:anchorId="56AAC4CA" wp14:editId="591FACA6">
            <wp:extent cx="3848100" cy="1314450"/>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48100" cy="1314450"/>
                    </a:xfrm>
                    <a:prstGeom prst="rect">
                      <a:avLst/>
                    </a:prstGeom>
                    <a:noFill/>
                    <a:ln>
                      <a:noFill/>
                    </a:ln>
                  </pic:spPr>
                </pic:pic>
              </a:graphicData>
            </a:graphic>
          </wp:inline>
        </w:drawing>
      </w:r>
    </w:p>
    <w:p w14:paraId="4345B9ED" w14:textId="77777777" w:rsidR="005412D4" w:rsidRDefault="005412D4" w:rsidP="005412D4">
      <w:r>
        <w:t xml:space="preserve">Beispielsweise wird in dieser Methode zuerst eine Liste von </w:t>
      </w:r>
      <w:proofErr w:type="spellStart"/>
      <w:r>
        <w:t>CiType</w:t>
      </w:r>
      <w:proofErr w:type="spellEnd"/>
      <w:r>
        <w:t xml:space="preserve"> erstellt. Diese bekommt durch die Methode „</w:t>
      </w:r>
      <w:proofErr w:type="spellStart"/>
      <w:proofErr w:type="gramStart"/>
      <w:r>
        <w:t>getCiTypeAll</w:t>
      </w:r>
      <w:proofErr w:type="spellEnd"/>
      <w:r>
        <w:t>(</w:t>
      </w:r>
      <w:proofErr w:type="gramEnd"/>
      <w:r>
        <w:t>)“ aus dem „</w:t>
      </w:r>
      <w:proofErr w:type="spellStart"/>
      <w:r>
        <w:t>PersistenceManager</w:t>
      </w:r>
      <w:proofErr w:type="spellEnd"/>
      <w:r>
        <w:t xml:space="preserve">“ alle </w:t>
      </w:r>
      <w:proofErr w:type="spellStart"/>
      <w:r>
        <w:t>CiTypen</w:t>
      </w:r>
      <w:proofErr w:type="spellEnd"/>
      <w:r>
        <w:t xml:space="preserve"> geliefert. Diese Liste wird nachher zur Darstellung aller vorhandenen </w:t>
      </w:r>
      <w:proofErr w:type="spellStart"/>
      <w:r>
        <w:t>Ci</w:t>
      </w:r>
      <w:proofErr w:type="spellEnd"/>
      <w:r>
        <w:t>-Typen benötigt. Danach wir deine Liste vom Datentyp String erstellt, die von der Methode „</w:t>
      </w:r>
      <w:proofErr w:type="spellStart"/>
      <w:proofErr w:type="gramStart"/>
      <w:r>
        <w:t>getSucbegriffeAll</w:t>
      </w:r>
      <w:proofErr w:type="spellEnd"/>
      <w:r>
        <w:t>(</w:t>
      </w:r>
      <w:proofErr w:type="gramEnd"/>
      <w:r>
        <w:t>)“ die ebenfalls im „</w:t>
      </w:r>
      <w:proofErr w:type="spellStart"/>
      <w:r>
        <w:t>PersistanceManager</w:t>
      </w:r>
      <w:proofErr w:type="spellEnd"/>
      <w:r>
        <w:t>“ definiert ist, alle Suchbegriffe bekommt. Diese Suchbegriffe sind dann in der Suche als Vorschlag sichtbar.</w:t>
      </w:r>
    </w:p>
    <w:p w14:paraId="64FA9841" w14:textId="77777777" w:rsidR="005412D4" w:rsidRDefault="005412D4" w:rsidP="005412D4">
      <w:r>
        <w:t>Beiden Listen werden dann in den Zeilen darunter an das Model übergeben. Im Model sind diese dann unter „type“, bzw. „</w:t>
      </w:r>
      <w:proofErr w:type="spellStart"/>
      <w:r>
        <w:t>search</w:t>
      </w:r>
      <w:proofErr w:type="spellEnd"/>
      <w:r>
        <w:t xml:space="preserve">“ aufrufbar. Außerdem geben wir dem Model noch ein leeres Objekt vom Datentyp </w:t>
      </w:r>
      <w:proofErr w:type="spellStart"/>
      <w:r>
        <w:t>CiSearch</w:t>
      </w:r>
      <w:proofErr w:type="spellEnd"/>
      <w:r>
        <w:t xml:space="preserve"> mit. In diesem wird nachher unser Suchwort gespeichert und dann wieder über eine Post-Methode an die Java-Applikation zurückgegeben.</w:t>
      </w:r>
    </w:p>
    <w:p w14:paraId="7CAFE9AC" w14:textId="77777777" w:rsidR="005412D4" w:rsidRDefault="005412D4" w:rsidP="005412D4">
      <w:r>
        <w:t xml:space="preserve">Im Return der Methode wird ein String zurückgegeben. Dieser beinhaltet die Adresse </w:t>
      </w:r>
      <w:proofErr w:type="gramStart"/>
      <w:r>
        <w:t>des Templates</w:t>
      </w:r>
      <w:proofErr w:type="gramEnd"/>
      <w:r>
        <w:t>, dass für die Darstellung genutzt werden soll. In diesem Fall heißt das Template „</w:t>
      </w:r>
      <w:proofErr w:type="spellStart"/>
      <w:r>
        <w:t>record</w:t>
      </w:r>
      <w:proofErr w:type="spellEnd"/>
      <w:r>
        <w:t>“ und befindet sich im Ordner „</w:t>
      </w:r>
      <w:proofErr w:type="spellStart"/>
      <w:r>
        <w:t>dashboard</w:t>
      </w:r>
      <w:proofErr w:type="spellEnd"/>
      <w:r>
        <w:t>“.</w:t>
      </w:r>
    </w:p>
    <w:p w14:paraId="4CE151E4" w14:textId="42CF6902" w:rsidR="005412D4" w:rsidRDefault="005412D4" w:rsidP="005412D4">
      <w:r>
        <w:t xml:space="preserve">Wie bereits im Kapitel </w:t>
      </w:r>
      <w:proofErr w:type="spellStart"/>
      <w:r>
        <w:t>Thymleaf</w:t>
      </w:r>
      <w:proofErr w:type="spellEnd"/>
      <w:r>
        <w:t xml:space="preserve"> beschrieben, sind die Templates HTML-Dateien, die im Templates-Ordner in den „</w:t>
      </w:r>
      <w:proofErr w:type="spellStart"/>
      <w:r>
        <w:t>resources</w:t>
      </w:r>
      <w:proofErr w:type="spellEnd"/>
      <w:r>
        <w:t>“ des Java-Projekts abgespeichert sind. Diese Templates wurden von den Kollegen die das Frontend gestaltet haben erstellt.</w:t>
      </w:r>
    </w:p>
    <w:p w14:paraId="29FC499E" w14:textId="4EA10EB6" w:rsidR="005412D4" w:rsidRDefault="005412D4" w:rsidP="005412D4"/>
    <w:p w14:paraId="56979AAD" w14:textId="2CFEC3B0" w:rsidR="005412D4" w:rsidRDefault="005412D4" w:rsidP="005412D4">
      <w:pPr>
        <w:pStyle w:val="berschrift3-numeriert"/>
        <w:ind w:left="720"/>
      </w:pPr>
      <w:bookmarkStart w:id="77" w:name="_Toc54285839"/>
      <w:r>
        <w:t>Darstellung auf dem Client</w:t>
      </w:r>
      <w:bookmarkEnd w:id="77"/>
    </w:p>
    <w:p w14:paraId="710F550A" w14:textId="77777777" w:rsidR="005412D4" w:rsidRDefault="005412D4" w:rsidP="005412D4">
      <w:r>
        <w:t xml:space="preserve">Wie die eben übermittelten Daten nun dargestellt werden, ist mittels bestimmter </w:t>
      </w:r>
      <w:proofErr w:type="spellStart"/>
      <w:r>
        <w:t>Thymleaf</w:t>
      </w:r>
      <w:proofErr w:type="spellEnd"/>
      <w:r>
        <w:t>-Syntax beschrieben.</w:t>
      </w:r>
    </w:p>
    <w:p w14:paraId="743E4509" w14:textId="2BAF0880" w:rsidR="005412D4" w:rsidRDefault="005412D4" w:rsidP="005412D4">
      <w:r>
        <w:rPr>
          <w:noProof/>
        </w:rPr>
        <w:lastRenderedPageBreak/>
        <w:drawing>
          <wp:inline distT="0" distB="0" distL="0" distR="0" wp14:anchorId="3CAEE490" wp14:editId="04863515">
            <wp:extent cx="2286000" cy="542925"/>
            <wp:effectExtent l="0" t="0" r="0" b="952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60" cstate="print">
                      <a:extLst>
                        <a:ext uri="{28A0092B-C50C-407E-A947-70E740481C1C}">
                          <a14:useLocalDpi xmlns:a14="http://schemas.microsoft.com/office/drawing/2010/main" val="0"/>
                        </a:ext>
                      </a:extLst>
                    </a:blip>
                    <a:srcRect r="60442" b="84169"/>
                    <a:stretch>
                      <a:fillRect/>
                    </a:stretch>
                  </pic:blipFill>
                  <pic:spPr bwMode="auto">
                    <a:xfrm>
                      <a:off x="0" y="0"/>
                      <a:ext cx="2286000" cy="542925"/>
                    </a:xfrm>
                    <a:prstGeom prst="rect">
                      <a:avLst/>
                    </a:prstGeom>
                    <a:noFill/>
                    <a:ln>
                      <a:noFill/>
                    </a:ln>
                  </pic:spPr>
                </pic:pic>
              </a:graphicData>
            </a:graphic>
          </wp:inline>
        </w:drawing>
      </w:r>
    </w:p>
    <w:p w14:paraId="13EB5366" w14:textId="77777777" w:rsidR="005412D4" w:rsidRDefault="005412D4" w:rsidP="005412D4">
      <w:r>
        <w:t>Hier sieht man den typischen Head einer HTML-Datei. Zuerst wurde dem Template die Ergänzungen in Zeile 2 „</w:t>
      </w:r>
      <w:proofErr w:type="spellStart"/>
      <w:r>
        <w:rPr>
          <w:rFonts w:ascii="Consolas" w:hAnsi="Consolas" w:cs="Consolas"/>
          <w:color w:val="7F007F"/>
          <w:sz w:val="20"/>
          <w:szCs w:val="20"/>
          <w:shd w:val="clear" w:color="auto" w:fill="E8F2FE"/>
        </w:rPr>
        <w:t>xmlns:th</w:t>
      </w:r>
      <w:proofErr w:type="spellEnd"/>
      <w:r>
        <w:rPr>
          <w:rFonts w:ascii="Consolas" w:hAnsi="Consolas" w:cs="Consolas"/>
          <w:color w:val="000000"/>
          <w:sz w:val="20"/>
          <w:szCs w:val="20"/>
          <w:shd w:val="clear" w:color="auto" w:fill="E8F2FE"/>
        </w:rPr>
        <w:t>=</w:t>
      </w:r>
      <w:r>
        <w:rPr>
          <w:rFonts w:ascii="Consolas" w:hAnsi="Consolas" w:cs="Consolas"/>
          <w:i/>
          <w:iCs/>
          <w:color w:val="2A00FF"/>
          <w:sz w:val="20"/>
          <w:szCs w:val="20"/>
          <w:shd w:val="clear" w:color="auto" w:fill="E8F2FE"/>
        </w:rPr>
        <w:t>"http://www.thymleaf.org/"</w:t>
      </w:r>
      <w:r>
        <w:rPr>
          <w:rFonts w:ascii="Consolas" w:hAnsi="Consolas" w:cs="Consolas"/>
          <w:color w:val="008080"/>
          <w:sz w:val="20"/>
          <w:szCs w:val="20"/>
          <w:shd w:val="clear" w:color="auto" w:fill="E8F2FE"/>
        </w:rPr>
        <w:t xml:space="preserve">&gt; </w:t>
      </w:r>
      <w:r>
        <w:t xml:space="preserve">hinzugefügt, um die Datei für </w:t>
      </w:r>
      <w:proofErr w:type="spellStart"/>
      <w:r>
        <w:t>Thymleaf</w:t>
      </w:r>
      <w:proofErr w:type="spellEnd"/>
      <w:r>
        <w:t xml:space="preserve"> vorzubereiten. Außerdem wurde in Zeile 6 der Quellordner für Inhalte wie Bilder oder CSS-Dateien angegeben, um die Daten, die bereits über HTML eingebunden waren, entsprechend zu hinterlegen.</w:t>
      </w:r>
    </w:p>
    <w:p w14:paraId="45EB1D89" w14:textId="77777777" w:rsidR="005412D4" w:rsidRDefault="005412D4" w:rsidP="005412D4">
      <w:r>
        <w:t>Schauen wir uns nun exemplarisch die Einbindung der Suche an.</w:t>
      </w:r>
    </w:p>
    <w:p w14:paraId="67D8F46C" w14:textId="2F2F880D" w:rsidR="005412D4" w:rsidRDefault="005412D4" w:rsidP="005412D4">
      <w:r>
        <w:rPr>
          <w:noProof/>
        </w:rPr>
        <w:drawing>
          <wp:inline distT="0" distB="0" distL="0" distR="0" wp14:anchorId="1C833830" wp14:editId="02270D22">
            <wp:extent cx="5762625" cy="1028700"/>
            <wp:effectExtent l="0" t="0" r="9525"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2625" cy="1028700"/>
                    </a:xfrm>
                    <a:prstGeom prst="rect">
                      <a:avLst/>
                    </a:prstGeom>
                    <a:noFill/>
                    <a:ln>
                      <a:noFill/>
                    </a:ln>
                  </pic:spPr>
                </pic:pic>
              </a:graphicData>
            </a:graphic>
          </wp:inline>
        </w:drawing>
      </w:r>
    </w:p>
    <w:p w14:paraId="0925C368" w14:textId="77777777" w:rsidR="005412D4" w:rsidRDefault="005412D4" w:rsidP="005412D4">
      <w:r>
        <w:t xml:space="preserve">In der Zeile 40 wurde ein &lt;form&gt; Tag, der bis Zeile 46 geht hinzugefügt. Dazwischen haben wir alle wichtigen Funktionen für die Suche untergebracht. Der Form-Tag ist ein HTML-Tag und kennzeichnet ein Formular. Im ersten Tag sehen wir bereits typische </w:t>
      </w:r>
      <w:proofErr w:type="spellStart"/>
      <w:r>
        <w:t>Thymleaf</w:t>
      </w:r>
      <w:proofErr w:type="spellEnd"/>
      <w:r>
        <w:t>-operationen. Die „</w:t>
      </w:r>
      <w:proofErr w:type="spellStart"/>
      <w:proofErr w:type="gramStart"/>
      <w:r>
        <w:t>th:action</w:t>
      </w:r>
      <w:proofErr w:type="spellEnd"/>
      <w:proofErr w:type="gramEnd"/>
      <w:r>
        <w:t>“ gibt dabei an, an welche Post-Methode die Eingabe gesendet werden soll. „</w:t>
      </w:r>
      <w:proofErr w:type="spellStart"/>
      <w:proofErr w:type="gramStart"/>
      <w:r>
        <w:t>th:object</w:t>
      </w:r>
      <w:proofErr w:type="spellEnd"/>
      <w:proofErr w:type="gramEnd"/>
      <w:r>
        <w:t xml:space="preserve">“ betitelt das </w:t>
      </w:r>
      <w:proofErr w:type="spellStart"/>
      <w:r>
        <w:t>Obejekt</w:t>
      </w:r>
      <w:proofErr w:type="spellEnd"/>
      <w:r>
        <w:t>, dass übermittelt werden soll. In unserem Fall ist es das „suchen“ Objekt, das wir unserem Model mitgegeben haben. Dies ist vom Datentyp „</w:t>
      </w:r>
      <w:proofErr w:type="spellStart"/>
      <w:r>
        <w:t>CiSearch</w:t>
      </w:r>
      <w:proofErr w:type="spellEnd"/>
      <w:r>
        <w:t>“. Außerdem definieren mit „</w:t>
      </w:r>
      <w:proofErr w:type="spellStart"/>
      <w:r>
        <w:t>method</w:t>
      </w:r>
      <w:proofErr w:type="spellEnd"/>
      <w:r>
        <w:t xml:space="preserve">“ noch die Übermittlungsmethode. Dies ist </w:t>
      </w:r>
      <w:proofErr w:type="gramStart"/>
      <w:r>
        <w:t>eine Standard</w:t>
      </w:r>
      <w:proofErr w:type="gramEnd"/>
      <w:r>
        <w:t xml:space="preserve"> http-Methode.</w:t>
      </w:r>
    </w:p>
    <w:p w14:paraId="08C61D0A" w14:textId="77777777" w:rsidR="005412D4" w:rsidRDefault="005412D4" w:rsidP="005412D4">
      <w:r>
        <w:t>Mit dem nachfolgenden „&lt;</w:t>
      </w:r>
      <w:proofErr w:type="spellStart"/>
      <w:r>
        <w:t>input</w:t>
      </w:r>
      <w:proofErr w:type="spellEnd"/>
      <w:r>
        <w:t>&gt;“ Tag, erstellen wir ein Feld, in das der Benutzer etwas eintragen kann. In unserem Fall das Suchfeld. Hier benutzen wir „</w:t>
      </w:r>
      <w:proofErr w:type="spellStart"/>
      <w:proofErr w:type="gramStart"/>
      <w:r>
        <w:t>th:field</w:t>
      </w:r>
      <w:proofErr w:type="spellEnd"/>
      <w:proofErr w:type="gramEnd"/>
      <w:r>
        <w:t xml:space="preserve">“*{Suchbegriff}“&gt;“ um den eingegebenen Begriff in den String „Suchbegriff“§ innerhalb des </w:t>
      </w:r>
      <w:proofErr w:type="spellStart"/>
      <w:r>
        <w:t>CiSearch-Obejkts</w:t>
      </w:r>
      <w:proofErr w:type="spellEnd"/>
      <w:r>
        <w:t xml:space="preserve"> zu speichern. Dieser String ist in der entsprechenden Java-Klasse definiert. Die &lt;</w:t>
      </w:r>
      <w:proofErr w:type="spellStart"/>
      <w:r>
        <w:t>datalist</w:t>
      </w:r>
      <w:proofErr w:type="spellEnd"/>
      <w:r>
        <w:t>&gt; ermöglicht, dass eine Liste mit Vorschlägen zur Verfügung steht.</w:t>
      </w:r>
      <w:r>
        <w:br/>
        <w:t xml:space="preserve"> </w:t>
      </w:r>
      <w:r>
        <w:rPr>
          <w:lang w:val="en-US"/>
        </w:rPr>
        <w:t xml:space="preserve">Sie </w:t>
      </w:r>
      <w:proofErr w:type="spellStart"/>
      <w:r>
        <w:rPr>
          <w:lang w:val="en-US"/>
        </w:rPr>
        <w:t>wird</w:t>
      </w:r>
      <w:proofErr w:type="spellEnd"/>
      <w:r>
        <w:rPr>
          <w:lang w:val="en-US"/>
        </w:rPr>
        <w:t xml:space="preserve"> </w:t>
      </w:r>
      <w:proofErr w:type="spellStart"/>
      <w:r>
        <w:rPr>
          <w:lang w:val="en-US"/>
        </w:rPr>
        <w:t>mit</w:t>
      </w:r>
      <w:proofErr w:type="spellEnd"/>
      <w:r>
        <w:rPr>
          <w:lang w:val="en-US"/>
        </w:rPr>
        <w:t xml:space="preserve"> </w:t>
      </w:r>
      <w:r>
        <w:rPr>
          <w:rFonts w:ascii="Consolas" w:hAnsi="Consolas" w:cs="Consolas"/>
          <w:color w:val="000000"/>
          <w:sz w:val="20"/>
          <w:szCs w:val="20"/>
          <w:shd w:val="clear" w:color="auto" w:fill="E8F2FE"/>
          <w:lang w:val="en-US"/>
        </w:rPr>
        <w:tab/>
      </w:r>
      <w:r>
        <w:rPr>
          <w:rFonts w:ascii="Consolas" w:hAnsi="Consolas" w:cs="Consolas"/>
          <w:color w:val="008080"/>
          <w:sz w:val="20"/>
          <w:szCs w:val="20"/>
          <w:shd w:val="clear" w:color="auto" w:fill="E8F2FE"/>
          <w:lang w:val="en-US"/>
        </w:rPr>
        <w:t>&lt;</w:t>
      </w:r>
      <w:r>
        <w:rPr>
          <w:rFonts w:ascii="Consolas" w:hAnsi="Consolas" w:cs="Consolas"/>
          <w:color w:val="3F7F7F"/>
          <w:sz w:val="20"/>
          <w:szCs w:val="20"/>
          <w:shd w:val="clear" w:color="auto" w:fill="E8F2FE"/>
          <w:lang w:val="en-US"/>
        </w:rPr>
        <w:t>option</w:t>
      </w:r>
      <w:r>
        <w:rPr>
          <w:rFonts w:ascii="Consolas" w:hAnsi="Consolas" w:cs="Consolas"/>
          <w:sz w:val="20"/>
          <w:szCs w:val="20"/>
          <w:shd w:val="clear" w:color="auto" w:fill="E8F2FE"/>
          <w:lang w:val="en-US"/>
        </w:rPr>
        <w:t xml:space="preserve"> </w:t>
      </w:r>
      <w:proofErr w:type="spellStart"/>
      <w:proofErr w:type="gramStart"/>
      <w:r>
        <w:rPr>
          <w:rFonts w:ascii="Consolas" w:hAnsi="Consolas" w:cs="Consolas"/>
          <w:color w:val="7F007F"/>
          <w:sz w:val="20"/>
          <w:szCs w:val="20"/>
          <w:shd w:val="clear" w:color="auto" w:fill="E8F2FE"/>
          <w:lang w:val="en-US"/>
        </w:rPr>
        <w:t>th:each</w:t>
      </w:r>
      <w:proofErr w:type="spellEnd"/>
      <w:proofErr w:type="gramEnd"/>
      <w:r>
        <w:rPr>
          <w:rFonts w:ascii="Consolas" w:hAnsi="Consolas" w:cs="Consolas"/>
          <w:color w:val="000000"/>
          <w:sz w:val="20"/>
          <w:szCs w:val="20"/>
          <w:shd w:val="clear" w:color="auto" w:fill="E8F2FE"/>
          <w:lang w:val="en-US"/>
        </w:rPr>
        <w:t>=</w:t>
      </w:r>
      <w:r>
        <w:rPr>
          <w:rFonts w:ascii="Consolas" w:hAnsi="Consolas" w:cs="Consolas"/>
          <w:i/>
          <w:iCs/>
          <w:color w:val="2A00FF"/>
          <w:sz w:val="20"/>
          <w:szCs w:val="20"/>
          <w:shd w:val="clear" w:color="auto" w:fill="E8F2FE"/>
          <w:lang w:val="en-US"/>
        </w:rPr>
        <w:t>"search : ${search}"</w:t>
      </w:r>
      <w:r>
        <w:rPr>
          <w:rFonts w:ascii="Consolas" w:hAnsi="Consolas" w:cs="Consolas"/>
          <w:sz w:val="20"/>
          <w:szCs w:val="20"/>
          <w:shd w:val="clear" w:color="auto" w:fill="E8F2FE"/>
          <w:lang w:val="en-US"/>
        </w:rPr>
        <w:t xml:space="preserve"> </w:t>
      </w:r>
      <w:proofErr w:type="spellStart"/>
      <w:r>
        <w:rPr>
          <w:rFonts w:ascii="Consolas" w:hAnsi="Consolas" w:cs="Consolas"/>
          <w:color w:val="7F007F"/>
          <w:sz w:val="20"/>
          <w:szCs w:val="20"/>
          <w:shd w:val="clear" w:color="auto" w:fill="E8F2FE"/>
          <w:lang w:val="en-US"/>
        </w:rPr>
        <w:t>th:value</w:t>
      </w:r>
      <w:proofErr w:type="spellEnd"/>
      <w:r>
        <w:rPr>
          <w:rFonts w:ascii="Consolas" w:hAnsi="Consolas" w:cs="Consolas"/>
          <w:color w:val="000000"/>
          <w:sz w:val="20"/>
          <w:szCs w:val="20"/>
          <w:shd w:val="clear" w:color="auto" w:fill="E8F2FE"/>
          <w:lang w:val="en-US"/>
        </w:rPr>
        <w:t>=</w:t>
      </w:r>
      <w:r>
        <w:rPr>
          <w:rFonts w:ascii="Consolas" w:hAnsi="Consolas" w:cs="Consolas"/>
          <w:i/>
          <w:iCs/>
          <w:color w:val="2A00FF"/>
          <w:sz w:val="20"/>
          <w:szCs w:val="20"/>
          <w:shd w:val="clear" w:color="auto" w:fill="E8F2FE"/>
          <w:lang w:val="en-US"/>
        </w:rPr>
        <w:t>"${</w:t>
      </w:r>
      <w:proofErr w:type="spellStart"/>
      <w:r>
        <w:rPr>
          <w:rFonts w:ascii="Consolas" w:hAnsi="Consolas" w:cs="Consolas"/>
          <w:i/>
          <w:iCs/>
          <w:color w:val="2A00FF"/>
          <w:sz w:val="20"/>
          <w:szCs w:val="20"/>
          <w:shd w:val="clear" w:color="auto" w:fill="E8F2FE"/>
          <w:lang w:val="en-US"/>
        </w:rPr>
        <w:t>search.toString</w:t>
      </w:r>
      <w:proofErr w:type="spellEnd"/>
      <w:r>
        <w:rPr>
          <w:rFonts w:ascii="Consolas" w:hAnsi="Consolas" w:cs="Consolas"/>
          <w:i/>
          <w:iCs/>
          <w:color w:val="2A00FF"/>
          <w:sz w:val="20"/>
          <w:szCs w:val="20"/>
          <w:shd w:val="clear" w:color="auto" w:fill="E8F2FE"/>
          <w:lang w:val="en-US"/>
        </w:rPr>
        <w:t>()}"</w:t>
      </w:r>
      <w:r>
        <w:rPr>
          <w:rFonts w:ascii="Consolas" w:hAnsi="Consolas" w:cs="Consolas"/>
          <w:sz w:val="20"/>
          <w:szCs w:val="20"/>
          <w:shd w:val="clear" w:color="auto" w:fill="E8F2FE"/>
          <w:lang w:val="en-US"/>
        </w:rPr>
        <w:t xml:space="preserve"> </w:t>
      </w:r>
      <w:proofErr w:type="spellStart"/>
      <w:r>
        <w:rPr>
          <w:rFonts w:ascii="Consolas" w:hAnsi="Consolas" w:cs="Consolas"/>
          <w:color w:val="7F007F"/>
          <w:sz w:val="20"/>
          <w:szCs w:val="20"/>
          <w:shd w:val="clear" w:color="auto" w:fill="E8F2FE"/>
          <w:lang w:val="en-US"/>
        </w:rPr>
        <w:t>th:text</w:t>
      </w:r>
      <w:proofErr w:type="spellEnd"/>
      <w:r>
        <w:rPr>
          <w:rFonts w:ascii="Consolas" w:hAnsi="Consolas" w:cs="Consolas"/>
          <w:color w:val="000000"/>
          <w:sz w:val="20"/>
          <w:szCs w:val="20"/>
          <w:shd w:val="clear" w:color="auto" w:fill="E8F2FE"/>
          <w:lang w:val="en-US"/>
        </w:rPr>
        <w:t>=</w:t>
      </w:r>
      <w:r>
        <w:rPr>
          <w:rFonts w:ascii="Consolas" w:hAnsi="Consolas" w:cs="Consolas"/>
          <w:i/>
          <w:iCs/>
          <w:color w:val="2A00FF"/>
          <w:sz w:val="20"/>
          <w:szCs w:val="20"/>
          <w:shd w:val="clear" w:color="auto" w:fill="E8F2FE"/>
          <w:lang w:val="en-US"/>
        </w:rPr>
        <w:t>"${</w:t>
      </w:r>
      <w:proofErr w:type="spellStart"/>
      <w:r>
        <w:rPr>
          <w:rFonts w:ascii="Consolas" w:hAnsi="Consolas" w:cs="Consolas"/>
          <w:i/>
          <w:iCs/>
          <w:color w:val="2A00FF"/>
          <w:sz w:val="20"/>
          <w:szCs w:val="20"/>
          <w:shd w:val="clear" w:color="auto" w:fill="E8F2FE"/>
          <w:lang w:val="en-US"/>
        </w:rPr>
        <w:t>search.toString</w:t>
      </w:r>
      <w:proofErr w:type="spellEnd"/>
      <w:r>
        <w:rPr>
          <w:rFonts w:ascii="Consolas" w:hAnsi="Consolas" w:cs="Consolas"/>
          <w:i/>
          <w:iCs/>
          <w:color w:val="2A00FF"/>
          <w:sz w:val="20"/>
          <w:szCs w:val="20"/>
          <w:shd w:val="clear" w:color="auto" w:fill="E8F2FE"/>
          <w:lang w:val="en-US"/>
        </w:rPr>
        <w:t>()}"</w:t>
      </w:r>
      <w:r>
        <w:rPr>
          <w:rFonts w:ascii="Consolas" w:hAnsi="Consolas" w:cs="Consolas"/>
          <w:color w:val="008080"/>
          <w:sz w:val="20"/>
          <w:szCs w:val="20"/>
          <w:shd w:val="clear" w:color="auto" w:fill="E8F2FE"/>
          <w:lang w:val="en-US"/>
        </w:rPr>
        <w:t>/&gt;</w:t>
      </w:r>
      <w:r>
        <w:rPr>
          <w:lang w:val="en-US"/>
        </w:rPr>
        <w:t xml:space="preserve"> </w:t>
      </w:r>
      <w:proofErr w:type="spellStart"/>
      <w:r>
        <w:rPr>
          <w:lang w:val="en-US"/>
        </w:rPr>
        <w:t>befüllt</w:t>
      </w:r>
      <w:proofErr w:type="spellEnd"/>
      <w:r>
        <w:rPr>
          <w:lang w:val="en-US"/>
        </w:rPr>
        <w:t xml:space="preserve">. </w:t>
      </w:r>
      <w:r>
        <w:t>Dabei wird mit “</w:t>
      </w:r>
      <w:proofErr w:type="spellStart"/>
      <w:proofErr w:type="gramStart"/>
      <w:r>
        <w:t>th:each</w:t>
      </w:r>
      <w:proofErr w:type="spellEnd"/>
      <w:proofErr w:type="gramEnd"/>
      <w:r>
        <w:t>” jedes Objekt der Liste, die im Model unter „</w:t>
      </w:r>
      <w:proofErr w:type="spellStart"/>
      <w:r>
        <w:t>search</w:t>
      </w:r>
      <w:proofErr w:type="spellEnd"/>
      <w:r>
        <w:t>“ gespeichert ist, angefasst und mit „</w:t>
      </w:r>
      <w:proofErr w:type="spellStart"/>
      <w:r>
        <w:t>th:text</w:t>
      </w:r>
      <w:proofErr w:type="spellEnd"/>
      <w:r>
        <w:t>“ als „</w:t>
      </w:r>
      <w:proofErr w:type="spellStart"/>
      <w:r>
        <w:t>option</w:t>
      </w:r>
      <w:proofErr w:type="spellEnd"/>
      <w:r>
        <w:t>“ in die Aufklappliste aufgenommen.</w:t>
      </w:r>
    </w:p>
    <w:p w14:paraId="44A5F92D" w14:textId="3E3136A1" w:rsidR="005412D4" w:rsidRDefault="005412D4" w:rsidP="005412D4">
      <w:r>
        <w:t xml:space="preserve">In Zeile 45 ist Button vom Typ </w:t>
      </w:r>
      <w:proofErr w:type="spellStart"/>
      <w:r>
        <w:t>Submit</w:t>
      </w:r>
      <w:proofErr w:type="spellEnd"/>
      <w:r>
        <w:t xml:space="preserve"> definiert. Dieser löst die ganze Aktion aus und veranlasst somit das Senden des Suchbegriffs über eine Post-Methode.</w:t>
      </w:r>
    </w:p>
    <w:p w14:paraId="010987C6" w14:textId="0251FBE8" w:rsidR="005412D4" w:rsidRDefault="005412D4" w:rsidP="005412D4"/>
    <w:p w14:paraId="3EBFE2D7" w14:textId="307E8292" w:rsidR="00E47D0C" w:rsidRDefault="00E47D0C" w:rsidP="00E47D0C">
      <w:pPr>
        <w:pStyle w:val="berschrift3-numeriert"/>
        <w:ind w:left="720"/>
      </w:pPr>
      <w:bookmarkStart w:id="78" w:name="_Toc54285840"/>
      <w:r>
        <w:t>Sicherheit</w:t>
      </w:r>
      <w:bookmarkEnd w:id="78"/>
    </w:p>
    <w:p w14:paraId="7DC4D23C" w14:textId="77777777" w:rsidR="00E47D0C" w:rsidRDefault="00E47D0C" w:rsidP="00E47D0C">
      <w:pPr>
        <w:rPr>
          <w:rFonts w:asciiTheme="minorHAnsi" w:hAnsiTheme="minorHAnsi"/>
        </w:rPr>
      </w:pPr>
      <w:r>
        <w:lastRenderedPageBreak/>
        <w:t xml:space="preserve">Das Sicherheitskonzept und die Benutzerverwaltung sind mit Spring Security umgesetzt. Dieser sichert alle Seite ab, die von unserer Anwendung verwaltet </w:t>
      </w:r>
      <w:proofErr w:type="spellStart"/>
      <w:r>
        <w:t>weden</w:t>
      </w:r>
      <w:proofErr w:type="spellEnd"/>
      <w:r>
        <w:t xml:space="preserve">, Im eigenen Package, der </w:t>
      </w:r>
      <w:proofErr w:type="spellStart"/>
      <w:r>
        <w:t>security</w:t>
      </w:r>
      <w:proofErr w:type="spellEnd"/>
      <w:r>
        <w:t xml:space="preserve">, wird die </w:t>
      </w:r>
      <w:proofErr w:type="spellStart"/>
      <w:r>
        <w:t>SecurityConfig</w:t>
      </w:r>
      <w:proofErr w:type="spellEnd"/>
      <w:r>
        <w:t xml:space="preserve"> implementiert, welcher die zentralen Sicherheitsfunktionen verwaltet. Sie erbt vom </w:t>
      </w:r>
      <w:proofErr w:type="spellStart"/>
      <w:r>
        <w:t>WebSecurityConfigurerAdapter</w:t>
      </w:r>
      <w:proofErr w:type="spellEnd"/>
      <w:r>
        <w:t xml:space="preserve">. Zum einen wird hier die Methode </w:t>
      </w:r>
      <w:proofErr w:type="spellStart"/>
      <w:r>
        <w:t>configure</w:t>
      </w:r>
      <w:proofErr w:type="spellEnd"/>
      <w:r>
        <w:t xml:space="preserve"> überschrieben, die dafür zuständig ist den Nutzer zu authentifizieren. Dazu ruft sie den </w:t>
      </w:r>
      <w:proofErr w:type="spellStart"/>
      <w:r>
        <w:t>CustomAuthenticationprovider</w:t>
      </w:r>
      <w:proofErr w:type="spellEnd"/>
      <w:r>
        <w:t xml:space="preserve"> auf. In der anderen </w:t>
      </w:r>
      <w:proofErr w:type="spellStart"/>
      <w:r>
        <w:t>configure</w:t>
      </w:r>
      <w:proofErr w:type="spellEnd"/>
      <w:r>
        <w:t xml:space="preserve">-Methode wird die </w:t>
      </w:r>
      <w:proofErr w:type="spellStart"/>
      <w:r>
        <w:t>HttpSecurity</w:t>
      </w:r>
      <w:proofErr w:type="spellEnd"/>
      <w:r>
        <w:t xml:space="preserve"> konfiguriert. </w:t>
      </w:r>
    </w:p>
    <w:tbl>
      <w:tblPr>
        <w:tblStyle w:val="Tabellenraster"/>
        <w:tblW w:w="0" w:type="auto"/>
        <w:tblLook w:val="04A0" w:firstRow="1" w:lastRow="0" w:firstColumn="1" w:lastColumn="0" w:noHBand="0" w:noVBand="1"/>
      </w:tblPr>
      <w:tblGrid>
        <w:gridCol w:w="9060"/>
      </w:tblGrid>
      <w:tr w:rsidR="00E47D0C" w14:paraId="219B317E" w14:textId="77777777" w:rsidTr="00E47D0C">
        <w:tc>
          <w:tcPr>
            <w:tcW w:w="9062" w:type="dxa"/>
            <w:tcBorders>
              <w:top w:val="single" w:sz="4" w:space="0" w:color="auto"/>
              <w:left w:val="single" w:sz="4" w:space="0" w:color="auto"/>
              <w:bottom w:val="single" w:sz="4" w:space="0" w:color="auto"/>
              <w:right w:val="single" w:sz="4" w:space="0" w:color="auto"/>
            </w:tcBorders>
            <w:hideMark/>
          </w:tcPr>
          <w:p w14:paraId="02C246A8"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@Override</w:t>
            </w:r>
          </w:p>
          <w:p w14:paraId="721D3C12"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 xml:space="preserve">protected void </w:t>
            </w:r>
            <w:proofErr w:type="gramStart"/>
            <w:r>
              <w:rPr>
                <w:rFonts w:ascii="Consolas" w:hAnsi="Consolas" w:cs="Consolas"/>
                <w:sz w:val="24"/>
                <w:szCs w:val="24"/>
                <w:lang w:val="en-US"/>
              </w:rPr>
              <w:t>configure(</w:t>
            </w:r>
            <w:proofErr w:type="spellStart"/>
            <w:proofErr w:type="gramEnd"/>
            <w:r>
              <w:rPr>
                <w:rFonts w:ascii="Consolas" w:hAnsi="Consolas" w:cs="Consolas"/>
                <w:sz w:val="24"/>
                <w:szCs w:val="24"/>
                <w:lang w:val="en-US"/>
              </w:rPr>
              <w:t>HttpSecurity</w:t>
            </w:r>
            <w:proofErr w:type="spellEnd"/>
            <w:r>
              <w:rPr>
                <w:rFonts w:ascii="Consolas" w:hAnsi="Consolas" w:cs="Consolas"/>
                <w:sz w:val="24"/>
                <w:szCs w:val="24"/>
                <w:lang w:val="en-US"/>
              </w:rPr>
              <w:t xml:space="preserve"> http) throws Exception{</w:t>
            </w:r>
          </w:p>
          <w:p w14:paraId="669682B6"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r>
            <w:proofErr w:type="spellStart"/>
            <w:proofErr w:type="gramStart"/>
            <w:r>
              <w:rPr>
                <w:rFonts w:ascii="Consolas" w:hAnsi="Consolas" w:cs="Consolas"/>
                <w:sz w:val="24"/>
                <w:szCs w:val="24"/>
                <w:lang w:val="en-US"/>
              </w:rPr>
              <w:t>http.authorizeRequests</w:t>
            </w:r>
            <w:proofErr w:type="spellEnd"/>
            <w:proofErr w:type="gramEnd"/>
            <w:r>
              <w:rPr>
                <w:rFonts w:ascii="Consolas" w:hAnsi="Consolas" w:cs="Consolas"/>
                <w:sz w:val="24"/>
                <w:szCs w:val="24"/>
                <w:lang w:val="en-US"/>
              </w:rPr>
              <w:t>().</w:t>
            </w:r>
            <w:proofErr w:type="spellStart"/>
            <w:r>
              <w:rPr>
                <w:rFonts w:ascii="Consolas" w:hAnsi="Consolas" w:cs="Consolas"/>
                <w:sz w:val="24"/>
                <w:szCs w:val="24"/>
                <w:lang w:val="en-US"/>
              </w:rPr>
              <w:t>antMatchers</w:t>
            </w:r>
            <w:proofErr w:type="spellEnd"/>
            <w:r>
              <w:rPr>
                <w:rFonts w:ascii="Consolas" w:hAnsi="Consolas" w:cs="Consolas"/>
                <w:sz w:val="24"/>
                <w:szCs w:val="24"/>
                <w:lang w:val="en-US"/>
              </w:rPr>
              <w:t>("/resources/**")</w:t>
            </w:r>
          </w:p>
          <w:p w14:paraId="372180EB"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 xml:space="preserve">         </w:t>
            </w:r>
            <w:proofErr w:type="gramStart"/>
            <w:r>
              <w:rPr>
                <w:rFonts w:ascii="Consolas" w:hAnsi="Consolas" w:cs="Consolas"/>
                <w:sz w:val="24"/>
                <w:szCs w:val="24"/>
                <w:lang w:val="en-US"/>
              </w:rPr>
              <w:t>.</w:t>
            </w:r>
            <w:proofErr w:type="spellStart"/>
            <w:r>
              <w:rPr>
                <w:rFonts w:ascii="Consolas" w:hAnsi="Consolas" w:cs="Consolas"/>
                <w:sz w:val="24"/>
                <w:szCs w:val="24"/>
                <w:lang w:val="en-US"/>
              </w:rPr>
              <w:t>permitAll</w:t>
            </w:r>
            <w:proofErr w:type="spellEnd"/>
            <w:proofErr w:type="gramEnd"/>
            <w:r>
              <w:rPr>
                <w:rFonts w:ascii="Consolas" w:hAnsi="Consolas" w:cs="Consolas"/>
                <w:sz w:val="24"/>
                <w:szCs w:val="24"/>
                <w:lang w:val="en-US"/>
              </w:rPr>
              <w:t>().</w:t>
            </w:r>
            <w:proofErr w:type="spellStart"/>
            <w:r>
              <w:rPr>
                <w:rFonts w:ascii="Consolas" w:hAnsi="Consolas" w:cs="Consolas"/>
                <w:sz w:val="24"/>
                <w:szCs w:val="24"/>
                <w:lang w:val="en-US"/>
              </w:rPr>
              <w:t>anyRequest</w:t>
            </w:r>
            <w:proofErr w:type="spellEnd"/>
            <w:r>
              <w:rPr>
                <w:rFonts w:ascii="Consolas" w:hAnsi="Consolas" w:cs="Consolas"/>
                <w:sz w:val="24"/>
                <w:szCs w:val="24"/>
                <w:lang w:val="en-US"/>
              </w:rPr>
              <w:t>().authenticated().and()</w:t>
            </w:r>
          </w:p>
          <w:p w14:paraId="1B5B9A6E"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 xml:space="preserve">         </w:t>
            </w:r>
            <w:proofErr w:type="gramStart"/>
            <w:r>
              <w:rPr>
                <w:rFonts w:ascii="Consolas" w:hAnsi="Consolas" w:cs="Consolas"/>
                <w:sz w:val="24"/>
                <w:szCs w:val="24"/>
                <w:lang w:val="en-US"/>
              </w:rPr>
              <w:t>.</w:t>
            </w:r>
            <w:proofErr w:type="spellStart"/>
            <w:r>
              <w:rPr>
                <w:rFonts w:ascii="Consolas" w:hAnsi="Consolas" w:cs="Consolas"/>
                <w:sz w:val="24"/>
                <w:szCs w:val="24"/>
                <w:lang w:val="en-US"/>
              </w:rPr>
              <w:t>formLogin</w:t>
            </w:r>
            <w:proofErr w:type="spellEnd"/>
            <w:proofErr w:type="gramEnd"/>
            <w:r>
              <w:rPr>
                <w:rFonts w:ascii="Consolas" w:hAnsi="Consolas" w:cs="Consolas"/>
                <w:sz w:val="24"/>
                <w:szCs w:val="24"/>
                <w:lang w:val="en-US"/>
              </w:rPr>
              <w:t>().</w:t>
            </w:r>
            <w:proofErr w:type="spellStart"/>
            <w:r>
              <w:rPr>
                <w:rFonts w:ascii="Consolas" w:hAnsi="Consolas" w:cs="Consolas"/>
                <w:sz w:val="24"/>
                <w:szCs w:val="24"/>
                <w:lang w:val="en-US"/>
              </w:rPr>
              <w:t>loginPage</w:t>
            </w:r>
            <w:proofErr w:type="spellEnd"/>
            <w:r>
              <w:rPr>
                <w:rFonts w:ascii="Consolas" w:hAnsi="Consolas" w:cs="Consolas"/>
                <w:sz w:val="24"/>
                <w:szCs w:val="24"/>
                <w:lang w:val="en-US"/>
              </w:rPr>
              <w:t>("/login")</w:t>
            </w:r>
          </w:p>
          <w:p w14:paraId="24402662"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 xml:space="preserve">         </w:t>
            </w:r>
            <w:proofErr w:type="gramStart"/>
            <w:r>
              <w:rPr>
                <w:rFonts w:ascii="Consolas" w:hAnsi="Consolas" w:cs="Consolas"/>
                <w:sz w:val="24"/>
                <w:szCs w:val="24"/>
                <w:lang w:val="en-US"/>
              </w:rPr>
              <w:t>.</w:t>
            </w:r>
            <w:proofErr w:type="spellStart"/>
            <w:r>
              <w:rPr>
                <w:rFonts w:ascii="Consolas" w:hAnsi="Consolas" w:cs="Consolas"/>
                <w:sz w:val="24"/>
                <w:szCs w:val="24"/>
                <w:lang w:val="en-US"/>
              </w:rPr>
              <w:t>defaultSuccessUrl</w:t>
            </w:r>
            <w:proofErr w:type="spellEnd"/>
            <w:proofErr w:type="gramEnd"/>
            <w:r>
              <w:rPr>
                <w:rFonts w:ascii="Consolas" w:hAnsi="Consolas" w:cs="Consolas"/>
                <w:sz w:val="24"/>
                <w:szCs w:val="24"/>
                <w:lang w:val="en-US"/>
              </w:rPr>
              <w:t>("/</w:t>
            </w:r>
            <w:proofErr w:type="spellStart"/>
            <w:r>
              <w:rPr>
                <w:rFonts w:ascii="Consolas" w:hAnsi="Consolas" w:cs="Consolas"/>
                <w:sz w:val="24"/>
                <w:szCs w:val="24"/>
                <w:lang w:val="en-US"/>
              </w:rPr>
              <w:t>dashboard",true</w:t>
            </w:r>
            <w:proofErr w:type="spellEnd"/>
            <w:r>
              <w:rPr>
                <w:rFonts w:ascii="Consolas" w:hAnsi="Consolas" w:cs="Consolas"/>
                <w:sz w:val="24"/>
                <w:szCs w:val="24"/>
                <w:lang w:val="en-US"/>
              </w:rPr>
              <w:t>)</w:t>
            </w:r>
          </w:p>
          <w:p w14:paraId="4C0D4ED3"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 xml:space="preserve">         </w:t>
            </w:r>
            <w:proofErr w:type="gramStart"/>
            <w:r>
              <w:rPr>
                <w:rFonts w:ascii="Consolas" w:hAnsi="Consolas" w:cs="Consolas"/>
                <w:sz w:val="24"/>
                <w:szCs w:val="24"/>
                <w:lang w:val="en-US"/>
              </w:rPr>
              <w:t>.</w:t>
            </w:r>
            <w:proofErr w:type="spellStart"/>
            <w:r>
              <w:rPr>
                <w:rFonts w:ascii="Consolas" w:hAnsi="Consolas" w:cs="Consolas"/>
                <w:sz w:val="24"/>
                <w:szCs w:val="24"/>
                <w:lang w:val="en-US"/>
              </w:rPr>
              <w:t>permitAll</w:t>
            </w:r>
            <w:proofErr w:type="spellEnd"/>
            <w:proofErr w:type="gramEnd"/>
            <w:r>
              <w:rPr>
                <w:rFonts w:ascii="Consolas" w:hAnsi="Consolas" w:cs="Consolas"/>
                <w:sz w:val="24"/>
                <w:szCs w:val="24"/>
                <w:lang w:val="en-US"/>
              </w:rPr>
              <w:t>().and()</w:t>
            </w:r>
          </w:p>
          <w:p w14:paraId="3595CA99"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 xml:space="preserve">         </w:t>
            </w:r>
            <w:proofErr w:type="gramStart"/>
            <w:r>
              <w:rPr>
                <w:rFonts w:ascii="Consolas" w:hAnsi="Consolas" w:cs="Consolas"/>
                <w:sz w:val="24"/>
                <w:szCs w:val="24"/>
                <w:lang w:val="en-US"/>
              </w:rPr>
              <w:t>.logout</w:t>
            </w:r>
            <w:proofErr w:type="gramEnd"/>
            <w:r>
              <w:rPr>
                <w:rFonts w:ascii="Consolas" w:hAnsi="Consolas" w:cs="Consolas"/>
                <w:sz w:val="24"/>
                <w:szCs w:val="24"/>
                <w:lang w:val="en-US"/>
              </w:rPr>
              <w:t>().</w:t>
            </w:r>
            <w:proofErr w:type="spellStart"/>
            <w:r>
              <w:rPr>
                <w:rFonts w:ascii="Consolas" w:hAnsi="Consolas" w:cs="Consolas"/>
                <w:sz w:val="24"/>
                <w:szCs w:val="24"/>
                <w:lang w:val="en-US"/>
              </w:rPr>
              <w:t>permitAll</w:t>
            </w:r>
            <w:proofErr w:type="spellEnd"/>
            <w:r>
              <w:rPr>
                <w:rFonts w:ascii="Consolas" w:hAnsi="Consolas" w:cs="Consolas"/>
                <w:sz w:val="24"/>
                <w:szCs w:val="24"/>
                <w:lang w:val="en-US"/>
              </w:rPr>
              <w:t>();</w:t>
            </w:r>
          </w:p>
          <w:p w14:paraId="4E8A102B" w14:textId="77777777" w:rsidR="00E47D0C" w:rsidRDefault="00E47D0C">
            <w:pPr>
              <w:spacing w:line="240" w:lineRule="auto"/>
              <w:rPr>
                <w:rFonts w:asciiTheme="minorHAnsi" w:hAnsiTheme="minorHAnsi"/>
              </w:rPr>
            </w:pPr>
            <w:r>
              <w:rPr>
                <w:rFonts w:ascii="Consolas" w:hAnsi="Consolas" w:cs="Consolas"/>
                <w:sz w:val="24"/>
                <w:szCs w:val="24"/>
              </w:rPr>
              <w:t>}</w:t>
            </w:r>
          </w:p>
        </w:tc>
      </w:tr>
    </w:tbl>
    <w:p w14:paraId="59C66984" w14:textId="77777777" w:rsidR="00E47D0C" w:rsidRDefault="00E47D0C" w:rsidP="00E47D0C">
      <w:pPr>
        <w:rPr>
          <w:rFonts w:asciiTheme="minorHAnsi" w:hAnsiTheme="minorHAnsi"/>
        </w:rPr>
      </w:pPr>
    </w:p>
    <w:p w14:paraId="2BCAD661" w14:textId="77777777" w:rsidR="00E47D0C" w:rsidRDefault="00E47D0C" w:rsidP="00E47D0C">
      <w:r>
        <w:t xml:space="preserve">Hier werden die essenziellen Verhaltensweisen der Sicherheit festgelegt.  Als erstes wir </w:t>
      </w:r>
      <w:proofErr w:type="spellStart"/>
      <w:r>
        <w:t>fesgelegt</w:t>
      </w:r>
      <w:proofErr w:type="spellEnd"/>
      <w:r>
        <w:t xml:space="preserve">, dass alle </w:t>
      </w:r>
      <w:proofErr w:type="spellStart"/>
      <w:r>
        <w:t>Requests</w:t>
      </w:r>
      <w:proofErr w:type="spellEnd"/>
      <w:r>
        <w:t xml:space="preserve"> akzeptiert werden. </w:t>
      </w:r>
      <w:proofErr w:type="gramStart"/>
      <w:r>
        <w:t>Mit .</w:t>
      </w:r>
      <w:proofErr w:type="spellStart"/>
      <w:r>
        <w:t>authenticated</w:t>
      </w:r>
      <w:proofErr w:type="spellEnd"/>
      <w:proofErr w:type="gramEnd"/>
      <w:r>
        <w:t xml:space="preserve">() wird konfiguriert, dass jeder Request authentifiziert sein muss, sonst wird er nicht bearbeitet. </w:t>
      </w:r>
      <w:proofErr w:type="gramStart"/>
      <w:r>
        <w:t>Mit .</w:t>
      </w:r>
      <w:proofErr w:type="spellStart"/>
      <w:r>
        <w:t>formLogin</w:t>
      </w:r>
      <w:proofErr w:type="spellEnd"/>
      <w:proofErr w:type="gramEnd"/>
      <w:r>
        <w:t xml:space="preserve">() wird eine eigenes </w:t>
      </w:r>
      <w:proofErr w:type="spellStart"/>
      <w:r>
        <w:t>Loginformular</w:t>
      </w:r>
      <w:proofErr w:type="spellEnd"/>
      <w:r>
        <w:t xml:space="preserve"> registriert, welches unter der </w:t>
      </w:r>
      <w:proofErr w:type="spellStart"/>
      <w:r>
        <w:t>Url</w:t>
      </w:r>
      <w:proofErr w:type="spellEnd"/>
      <w:r>
        <w:t xml:space="preserve"> /</w:t>
      </w:r>
      <w:proofErr w:type="spellStart"/>
      <w:r>
        <w:t>login</w:t>
      </w:r>
      <w:proofErr w:type="spellEnd"/>
      <w:r>
        <w:t xml:space="preserve"> aufgerufen wird. Damit diese aufgerufen werden kann wird die </w:t>
      </w:r>
      <w:proofErr w:type="spellStart"/>
      <w:r>
        <w:t>Url</w:t>
      </w:r>
      <w:proofErr w:type="spellEnd"/>
      <w:r>
        <w:t xml:space="preserve"> im </w:t>
      </w:r>
      <w:proofErr w:type="spellStart"/>
      <w:r>
        <w:t>SecurityController</w:t>
      </w:r>
      <w:proofErr w:type="spellEnd"/>
      <w:r>
        <w:t xml:space="preserve"> gemappt und festgelegt welches </w:t>
      </w:r>
      <w:proofErr w:type="spellStart"/>
      <w:r>
        <w:t>Loginformular</w:t>
      </w:r>
      <w:proofErr w:type="spellEnd"/>
      <w:r>
        <w:t xml:space="preserve"> aufgerufen werden soll, wenn eine </w:t>
      </w:r>
      <w:proofErr w:type="spellStart"/>
      <w:r>
        <w:t>Getanfrage</w:t>
      </w:r>
      <w:proofErr w:type="spellEnd"/>
      <w:r>
        <w:t xml:space="preserve"> eingeht. </w:t>
      </w:r>
      <w:proofErr w:type="gramStart"/>
      <w:r>
        <w:t>Mit .</w:t>
      </w:r>
      <w:proofErr w:type="spellStart"/>
      <w:r>
        <w:t>defaultSuccessUrl</w:t>
      </w:r>
      <w:proofErr w:type="spellEnd"/>
      <w:proofErr w:type="gramEnd"/>
      <w:r>
        <w:t xml:space="preserve">(..) wird die </w:t>
      </w:r>
      <w:proofErr w:type="spellStart"/>
      <w:r>
        <w:t>url</w:t>
      </w:r>
      <w:proofErr w:type="spellEnd"/>
      <w:r>
        <w:t xml:space="preserve"> hinterlegt, die nach dem Login aufgerufen werden soll.</w:t>
      </w:r>
    </w:p>
    <w:p w14:paraId="1E399F31" w14:textId="1F8F1085" w:rsidR="00593CF0" w:rsidRDefault="00E47D0C" w:rsidP="00E47D0C">
      <w:r>
        <w:t xml:space="preserve">Im </w:t>
      </w:r>
      <w:proofErr w:type="spellStart"/>
      <w:r>
        <w:t>CustomAuthenticationprovider</w:t>
      </w:r>
      <w:proofErr w:type="spellEnd"/>
      <w:r>
        <w:t xml:space="preserve"> wird der </w:t>
      </w:r>
      <w:proofErr w:type="spellStart"/>
      <w:r>
        <w:t>standard</w:t>
      </w:r>
      <w:proofErr w:type="spellEnd"/>
      <w:r>
        <w:t xml:space="preserve"> </w:t>
      </w:r>
      <w:proofErr w:type="spellStart"/>
      <w:r>
        <w:t>AuthenticationProvider</w:t>
      </w:r>
      <w:proofErr w:type="spellEnd"/>
      <w:r>
        <w:t xml:space="preserve"> überschrieben. An dieser Stelle wird durch den </w:t>
      </w:r>
      <w:proofErr w:type="spellStart"/>
      <w:r>
        <w:t>AuthenticationVerifier</w:t>
      </w:r>
      <w:proofErr w:type="spellEnd"/>
      <w:r>
        <w:t xml:space="preserve"> der </w:t>
      </w:r>
      <w:proofErr w:type="spellStart"/>
      <w:r>
        <w:t>AuthenticationManager</w:t>
      </w:r>
      <w:proofErr w:type="spellEnd"/>
      <w:r>
        <w:t xml:space="preserve"> aufgerufen. Dieser fragt den Nutzer und das Passwort ab. Das Passwort selbst wird nur als Hashwert gespeichert und mit dem </w:t>
      </w:r>
      <w:proofErr w:type="spellStart"/>
      <w:r>
        <w:t>verhashten</w:t>
      </w:r>
      <w:proofErr w:type="spellEnd"/>
      <w:r>
        <w:t xml:space="preserve"> Wert der Eingabe abgeglichen. Der </w:t>
      </w:r>
      <w:proofErr w:type="spellStart"/>
      <w:r>
        <w:t>AuthenticationVerifier</w:t>
      </w:r>
      <w:proofErr w:type="spellEnd"/>
      <w:r>
        <w:t xml:space="preserve"> gibt nach erfolgreicher Anmeldung einen </w:t>
      </w:r>
      <w:proofErr w:type="spellStart"/>
      <w:r>
        <w:t>AuthenticationToken</w:t>
      </w:r>
      <w:proofErr w:type="spellEnd"/>
      <w:r>
        <w:t xml:space="preserve"> </w:t>
      </w:r>
      <w:proofErr w:type="spellStart"/>
      <w:r>
        <w:t>züruck</w:t>
      </w:r>
      <w:proofErr w:type="spellEnd"/>
      <w:r>
        <w:t xml:space="preserve">, der als Cookie gespeichert wird. Über diesen authentifiziert sich der Browser nun auf allen Seiten. Die Eingabe des Passworts ist clientseitig nicht komplett geschützt. Die Eingabe wird erst auf dem Server </w:t>
      </w:r>
      <w:proofErr w:type="spellStart"/>
      <w:r>
        <w:t>verhasht</w:t>
      </w:r>
      <w:proofErr w:type="spellEnd"/>
      <w:r>
        <w:t>. Diese ist für eine Online-Anwendung sehr schlecht. Aber aufgrund des Anwendungsfelds des Programms ist dies keine große Sicherheitslücke, da die Anwendung lokal betrieben wird.</w:t>
      </w:r>
    </w:p>
    <w:p w14:paraId="542C053D" w14:textId="2D39974E" w:rsidR="00593CF0" w:rsidRDefault="00593CF0" w:rsidP="005412D4"/>
    <w:p w14:paraId="206B442E" w14:textId="6FDA1A61" w:rsidR="00E47D0C" w:rsidRDefault="00E47D0C" w:rsidP="00E47D0C">
      <w:pPr>
        <w:pStyle w:val="berschrift3-numeriert"/>
        <w:ind w:left="720"/>
      </w:pPr>
      <w:bookmarkStart w:id="79" w:name="_Toc54285841"/>
      <w:r>
        <w:lastRenderedPageBreak/>
        <w:t>Fehlerhandling</w:t>
      </w:r>
      <w:bookmarkEnd w:id="79"/>
    </w:p>
    <w:p w14:paraId="3C4EE0B8" w14:textId="77777777" w:rsidR="00E47D0C" w:rsidRDefault="00E47D0C" w:rsidP="00E47D0C">
      <w:pPr>
        <w:rPr>
          <w:rFonts w:asciiTheme="minorHAnsi" w:hAnsiTheme="minorHAnsi"/>
        </w:rPr>
      </w:pPr>
      <w:r>
        <w:t xml:space="preserve">Um das Programm der Fallstudie abzurunden muss noch ein geeignetes Fehlerhandling implementiert werden. Auch hier bietet Spring einen Default an, der optisch jedoch wenig ansprechend ist. Für eine eigene Fehlerseite wird für clientseitige Fehler die Standardposition für eigene Fehlerseiten benutzt. Legt man unter </w:t>
      </w:r>
      <w:proofErr w:type="spellStart"/>
      <w:r>
        <w:t>src</w:t>
      </w:r>
      <w:proofErr w:type="spellEnd"/>
      <w:r>
        <w:t>/</w:t>
      </w:r>
      <w:proofErr w:type="spellStart"/>
      <w:r>
        <w:t>main</w:t>
      </w:r>
      <w:proofErr w:type="spellEnd"/>
      <w:r>
        <w:t>/</w:t>
      </w:r>
      <w:proofErr w:type="spellStart"/>
      <w:r>
        <w:t>ressources</w:t>
      </w:r>
      <w:proofErr w:type="spellEnd"/>
      <w:r>
        <w:t>/</w:t>
      </w:r>
      <w:proofErr w:type="spellStart"/>
      <w:r>
        <w:t>templates</w:t>
      </w:r>
      <w:proofErr w:type="spellEnd"/>
      <w:r>
        <w:t xml:space="preserve"> eine HTML-Seite mit dem Namen error.html ab, ruft Spring diese automatisch im Fehlerfall auf. Durch einfache </w:t>
      </w:r>
      <w:proofErr w:type="spellStart"/>
      <w:r>
        <w:t>Thymeleaf</w:t>
      </w:r>
      <w:proofErr w:type="spellEnd"/>
      <w:r>
        <w:t xml:space="preserve">-Befehle werden auf dieser der Fehlerstatus und die textuelle Beschreibung des Fehlercodes ausgegeben. Da im Fall eines internen Fehlers so nur eine unschöne 500 Internal Server Error Meldung ausgegeben wird, werden diese Fehler auf eine andere Weise </w:t>
      </w:r>
      <w:proofErr w:type="spellStart"/>
      <w:r>
        <w:t>gehandled</w:t>
      </w:r>
      <w:proofErr w:type="spellEnd"/>
      <w:r>
        <w:t xml:space="preserve">. </w:t>
      </w:r>
    </w:p>
    <w:p w14:paraId="390FC005" w14:textId="77777777" w:rsidR="00E47D0C" w:rsidRDefault="00E47D0C" w:rsidP="00E47D0C">
      <w:r>
        <w:t xml:space="preserve">Damit eine individuelle Fehlermeldung für interne Fehler ausgegeben werden kann wird im Package </w:t>
      </w:r>
      <w:proofErr w:type="spellStart"/>
      <w:r>
        <w:t>exception</w:t>
      </w:r>
      <w:proofErr w:type="spellEnd"/>
      <w:r>
        <w:t xml:space="preserve"> ein </w:t>
      </w:r>
      <w:proofErr w:type="spellStart"/>
      <w:r>
        <w:t>ExceptionHandler</w:t>
      </w:r>
      <w:proofErr w:type="spellEnd"/>
      <w:r>
        <w:t xml:space="preserve"> implementiert. Dieser wird als @</w:t>
      </w:r>
      <w:proofErr w:type="spellStart"/>
      <w:r>
        <w:t>ControllerAdvice</w:t>
      </w:r>
      <w:proofErr w:type="spellEnd"/>
      <w:r>
        <w:t xml:space="preserve"> annotiert. Damit wird sichergestellt, dass Spring die hier verwalteten Fehler überprüft, bevor die Standardmeldung gesetzt wird.</w:t>
      </w:r>
    </w:p>
    <w:tbl>
      <w:tblPr>
        <w:tblStyle w:val="Tabellenraster"/>
        <w:tblW w:w="0" w:type="auto"/>
        <w:tblLook w:val="04A0" w:firstRow="1" w:lastRow="0" w:firstColumn="1" w:lastColumn="0" w:noHBand="0" w:noVBand="1"/>
      </w:tblPr>
      <w:tblGrid>
        <w:gridCol w:w="9060"/>
      </w:tblGrid>
      <w:tr w:rsidR="00E47D0C" w14:paraId="0DBCCBD5" w14:textId="77777777" w:rsidTr="00E47D0C">
        <w:tc>
          <w:tcPr>
            <w:tcW w:w="9062" w:type="dxa"/>
            <w:tcBorders>
              <w:top w:val="single" w:sz="4" w:space="0" w:color="auto"/>
              <w:left w:val="single" w:sz="4" w:space="0" w:color="auto"/>
              <w:bottom w:val="single" w:sz="4" w:space="0" w:color="auto"/>
              <w:right w:val="single" w:sz="4" w:space="0" w:color="auto"/>
            </w:tcBorders>
            <w:hideMark/>
          </w:tcPr>
          <w:p w14:paraId="2C465D1B"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w:t>
            </w:r>
            <w:proofErr w:type="spellStart"/>
            <w:proofErr w:type="gramStart"/>
            <w:r>
              <w:rPr>
                <w:rFonts w:ascii="Consolas" w:hAnsi="Consolas" w:cs="Consolas"/>
                <w:sz w:val="24"/>
                <w:szCs w:val="24"/>
                <w:lang w:val="en-US"/>
              </w:rPr>
              <w:t>ExceptionHandler</w:t>
            </w:r>
            <w:proofErr w:type="spellEnd"/>
            <w:r>
              <w:rPr>
                <w:rFonts w:ascii="Consolas" w:hAnsi="Consolas" w:cs="Consolas"/>
                <w:sz w:val="24"/>
                <w:szCs w:val="24"/>
                <w:lang w:val="en-US"/>
              </w:rPr>
              <w:t>(</w:t>
            </w:r>
            <w:proofErr w:type="spellStart"/>
            <w:proofErr w:type="gramEnd"/>
            <w:r>
              <w:rPr>
                <w:rFonts w:ascii="Consolas" w:hAnsi="Consolas" w:cs="Consolas"/>
                <w:sz w:val="24"/>
                <w:szCs w:val="24"/>
                <w:lang w:val="en-US"/>
              </w:rPr>
              <w:t>EmptyResultDataAccessException.class</w:t>
            </w:r>
            <w:proofErr w:type="spellEnd"/>
            <w:r>
              <w:rPr>
                <w:rFonts w:ascii="Consolas" w:hAnsi="Consolas" w:cs="Consolas"/>
                <w:sz w:val="24"/>
                <w:szCs w:val="24"/>
                <w:lang w:val="en-US"/>
              </w:rPr>
              <w:t>)</w:t>
            </w:r>
          </w:p>
          <w:p w14:paraId="226E8DC2"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 xml:space="preserve">public String </w:t>
            </w:r>
            <w:proofErr w:type="spellStart"/>
            <w:proofErr w:type="gramStart"/>
            <w:r>
              <w:rPr>
                <w:rFonts w:ascii="Consolas" w:hAnsi="Consolas" w:cs="Consolas"/>
                <w:sz w:val="24"/>
                <w:szCs w:val="24"/>
                <w:lang w:val="en-US"/>
              </w:rPr>
              <w:t>handleException</w:t>
            </w:r>
            <w:proofErr w:type="spellEnd"/>
            <w:r>
              <w:rPr>
                <w:rFonts w:ascii="Consolas" w:hAnsi="Consolas" w:cs="Consolas"/>
                <w:sz w:val="24"/>
                <w:szCs w:val="24"/>
                <w:lang w:val="en-US"/>
              </w:rPr>
              <w:t>(</w:t>
            </w:r>
            <w:proofErr w:type="spellStart"/>
            <w:proofErr w:type="gramEnd"/>
            <w:r>
              <w:rPr>
                <w:rFonts w:ascii="Consolas" w:hAnsi="Consolas" w:cs="Consolas"/>
                <w:sz w:val="24"/>
                <w:szCs w:val="24"/>
                <w:lang w:val="en-US"/>
              </w:rPr>
              <w:t>EmptyResultDataAccessException</w:t>
            </w:r>
            <w:proofErr w:type="spellEnd"/>
            <w:r>
              <w:rPr>
                <w:rFonts w:ascii="Consolas" w:hAnsi="Consolas" w:cs="Consolas"/>
                <w:sz w:val="24"/>
                <w:szCs w:val="24"/>
                <w:lang w:val="en-US"/>
              </w:rPr>
              <w:t xml:space="preserve"> ex){</w:t>
            </w:r>
          </w:p>
          <w:p w14:paraId="064100C1"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t>return "</w:t>
            </w:r>
            <w:proofErr w:type="spellStart"/>
            <w:r>
              <w:rPr>
                <w:rFonts w:ascii="Consolas" w:hAnsi="Consolas" w:cs="Consolas"/>
                <w:sz w:val="24"/>
                <w:szCs w:val="24"/>
                <w:lang w:val="en-US"/>
              </w:rPr>
              <w:t>errormanual</w:t>
            </w:r>
            <w:proofErr w:type="spellEnd"/>
            <w:r>
              <w:rPr>
                <w:rFonts w:ascii="Consolas" w:hAnsi="Consolas" w:cs="Consolas"/>
                <w:sz w:val="24"/>
                <w:szCs w:val="24"/>
                <w:lang w:val="en-US"/>
              </w:rPr>
              <w:t>"</w:t>
            </w:r>
          </w:p>
          <w:p w14:paraId="06C6A536"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w:t>
            </w:r>
          </w:p>
        </w:tc>
      </w:tr>
    </w:tbl>
    <w:p w14:paraId="1EE45B3C" w14:textId="77777777" w:rsidR="00E47D0C" w:rsidRDefault="00E47D0C" w:rsidP="00E47D0C">
      <w:pPr>
        <w:rPr>
          <w:rFonts w:asciiTheme="minorHAnsi" w:hAnsiTheme="minorHAnsi"/>
        </w:rPr>
      </w:pPr>
    </w:p>
    <w:p w14:paraId="398CD0C2" w14:textId="77777777" w:rsidR="00E47D0C" w:rsidRDefault="00E47D0C" w:rsidP="00E47D0C">
      <w:pPr>
        <w:rPr>
          <w:rFonts w:cstheme="minorHAnsi"/>
        </w:rPr>
      </w:pPr>
      <w:r>
        <w:t xml:space="preserve">Das Beispiel zeigt eine vereinfachte Handler-Methode. Diese </w:t>
      </w:r>
      <w:proofErr w:type="spellStart"/>
      <w:r>
        <w:t>ExceptionHandler</w:t>
      </w:r>
      <w:proofErr w:type="spellEnd"/>
      <w:r>
        <w:t xml:space="preserve"> reagiert auf eine </w:t>
      </w:r>
      <w:proofErr w:type="spellStart"/>
      <w:r>
        <w:rPr>
          <w:rFonts w:cstheme="minorHAnsi"/>
        </w:rPr>
        <w:t>EmptyResultDataAccessException</w:t>
      </w:r>
      <w:proofErr w:type="spellEnd"/>
      <w:r>
        <w:rPr>
          <w:rFonts w:cstheme="minorHAnsi"/>
        </w:rPr>
        <w:t xml:space="preserve">. Wird dieses </w:t>
      </w:r>
      <w:proofErr w:type="spellStart"/>
      <w:r>
        <w:rPr>
          <w:rFonts w:cstheme="minorHAnsi"/>
        </w:rPr>
        <w:t>Exception</w:t>
      </w:r>
      <w:proofErr w:type="spellEnd"/>
      <w:r>
        <w:rPr>
          <w:rFonts w:cstheme="minorHAnsi"/>
        </w:rPr>
        <w:t xml:space="preserve"> irgendwo im Programm </w:t>
      </w:r>
      <w:proofErr w:type="spellStart"/>
      <w:r>
        <w:rPr>
          <w:rFonts w:cstheme="minorHAnsi"/>
        </w:rPr>
        <w:t>geworfern</w:t>
      </w:r>
      <w:proofErr w:type="spellEnd"/>
      <w:r>
        <w:rPr>
          <w:rFonts w:cstheme="minorHAnsi"/>
        </w:rPr>
        <w:t xml:space="preserve">, schaut </w:t>
      </w:r>
      <w:proofErr w:type="spellStart"/>
      <w:r>
        <w:rPr>
          <w:rFonts w:cstheme="minorHAnsi"/>
        </w:rPr>
        <w:t>Thymeleaf</w:t>
      </w:r>
      <w:proofErr w:type="spellEnd"/>
      <w:r>
        <w:rPr>
          <w:rFonts w:cstheme="minorHAnsi"/>
        </w:rPr>
        <w:t xml:space="preserve"> nach einer errormanual.html im </w:t>
      </w:r>
      <w:proofErr w:type="spellStart"/>
      <w:r>
        <w:rPr>
          <w:rFonts w:cstheme="minorHAnsi"/>
        </w:rPr>
        <w:t>templates</w:t>
      </w:r>
      <w:proofErr w:type="spellEnd"/>
      <w:r>
        <w:rPr>
          <w:rFonts w:cstheme="minorHAnsi"/>
        </w:rPr>
        <w:t xml:space="preserve">-Ordner und gibt diese HTML-Seite aus. Die weiteren Methoden wurden wie in den Controller-Klassen um ein Model erweitert, welches eine passende Fehlermeldung mit ausgeben kann. </w:t>
      </w:r>
    </w:p>
    <w:p w14:paraId="156E67E0" w14:textId="6A3172A6" w:rsidR="00593CF0" w:rsidRDefault="00E47D0C" w:rsidP="00E47D0C">
      <w:r>
        <w:rPr>
          <w:rFonts w:cstheme="minorHAnsi"/>
        </w:rPr>
        <w:t xml:space="preserve">Im gleichen Package sind auch alle eigenen </w:t>
      </w:r>
      <w:proofErr w:type="spellStart"/>
      <w:r>
        <w:rPr>
          <w:rFonts w:cstheme="minorHAnsi"/>
        </w:rPr>
        <w:t>Exceptions</w:t>
      </w:r>
      <w:proofErr w:type="spellEnd"/>
      <w:r>
        <w:rPr>
          <w:rFonts w:cstheme="minorHAnsi"/>
        </w:rPr>
        <w:t xml:space="preserve"> abgelegt. Durch die Erstellung eigener </w:t>
      </w:r>
      <w:proofErr w:type="spellStart"/>
      <w:r>
        <w:rPr>
          <w:rFonts w:cstheme="minorHAnsi"/>
        </w:rPr>
        <w:t>Exceptions</w:t>
      </w:r>
      <w:proofErr w:type="spellEnd"/>
      <w:r>
        <w:rPr>
          <w:rFonts w:cstheme="minorHAnsi"/>
        </w:rPr>
        <w:t xml:space="preserve"> kann die Ausgabe im Fehlerfall sehr genau ausfallen, da jeder Fehlerfall seine eigene Fehlermeldung hat. So kann ein gewährleistet werden, dass der Nutzer weiß, was nicht funktioniert, ohne diesem eine Auskunft über den internen Aufbau der Anwendung zu geben. Dies wäre besonders relevant, wenn die Anwendung der Fallstudie auf einem Webserver für externe Nutzer zugänglich wäre.</w:t>
      </w:r>
    </w:p>
    <w:p w14:paraId="6CE84CB8" w14:textId="7534F816" w:rsidR="00593CF0" w:rsidRDefault="00593CF0" w:rsidP="005412D4"/>
    <w:p w14:paraId="0C1E688B" w14:textId="77777777" w:rsidR="00593CF0" w:rsidRDefault="00593CF0" w:rsidP="005412D4"/>
    <w:p w14:paraId="7EB9A3E4" w14:textId="7978077B" w:rsidR="005412D4" w:rsidRDefault="002F7CD8" w:rsidP="005412D4">
      <w:pPr>
        <w:pStyle w:val="berschrift2-numeriert"/>
      </w:pPr>
      <w:bookmarkStart w:id="80" w:name="_Toc54285842"/>
      <w:r>
        <w:t>Codequalität</w:t>
      </w:r>
      <w:bookmarkEnd w:id="80"/>
    </w:p>
    <w:p w14:paraId="0033B25A" w14:textId="288CCED8" w:rsidR="002F7CD8" w:rsidRDefault="002F7CD8" w:rsidP="002F7CD8">
      <w:r w:rsidRPr="002F7CD8">
        <w:t xml:space="preserve">Mit </w:t>
      </w:r>
      <w:r w:rsidRPr="002F7CD8">
        <w:rPr>
          <w:bCs/>
        </w:rPr>
        <w:t>Codequalität</w:t>
      </w:r>
      <w:r w:rsidRPr="002F7CD8">
        <w:t xml:space="preserve"> wird in der </w:t>
      </w:r>
      <w:hyperlink r:id="rId62" w:tooltip="Programmierung" w:history="1">
        <w:r w:rsidRPr="002F7CD8">
          <w:rPr>
            <w:rStyle w:val="Hyperlink"/>
            <w:color w:val="auto"/>
            <w:u w:val="none"/>
          </w:rPr>
          <w:t>Programmierung</w:t>
        </w:r>
      </w:hyperlink>
      <w:r w:rsidRPr="002F7CD8">
        <w:t xml:space="preserve"> das Maß bezeichnet, mit dem der </w:t>
      </w:r>
      <w:hyperlink r:id="rId63" w:tooltip="Quelltext" w:history="1">
        <w:r w:rsidRPr="002F7CD8">
          <w:rPr>
            <w:rStyle w:val="Hyperlink"/>
            <w:color w:val="auto"/>
            <w:u w:val="none"/>
          </w:rPr>
          <w:t>Quellcode</w:t>
        </w:r>
      </w:hyperlink>
      <w:r w:rsidRPr="002F7CD8">
        <w:t xml:space="preserve"> eines </w:t>
      </w:r>
      <w:hyperlink r:id="rId64" w:tooltip="Computerprogramm" w:history="1">
        <w:r w:rsidRPr="002F7CD8">
          <w:rPr>
            <w:rStyle w:val="Hyperlink"/>
            <w:color w:val="auto"/>
            <w:u w:val="none"/>
          </w:rPr>
          <w:t>Programms</w:t>
        </w:r>
      </w:hyperlink>
      <w:r w:rsidRPr="002F7CD8">
        <w:t xml:space="preserve"> bestehende, die formale Gestaltung betreffende Anforderungen erfüllt.</w:t>
      </w:r>
      <w:r>
        <w:t xml:space="preserve"> Die </w:t>
      </w:r>
      <w:r>
        <w:lastRenderedPageBreak/>
        <w:t xml:space="preserve">Codequalität ist dabei eine nicht-funktionale Anforderung, die zur Verständlichkeit, Analysierbarkeit und Modifizierbarkeit beitragen soll. Hier soll vor allem auf die Modifizierbarkeit eingegangen werden. </w:t>
      </w:r>
    </w:p>
    <w:p w14:paraId="3CE7ED57" w14:textId="32DD7E19" w:rsidR="002F7CD8" w:rsidRDefault="002F7CD8" w:rsidP="002F7CD8">
      <w:r>
        <w:t xml:space="preserve">Eine Möglichkeit dieses Zeil zu erreichen ist die Aufstellung von Programmrichtlinien. Dadurch kann man den Code einheitlicher gestalten, auch wenn mehrere Entwickler gleichzeitig daran arbeiten. </w:t>
      </w:r>
      <w:r w:rsidR="00512FDD">
        <w:t>IM Projekt wurde dies vor allem durch eine einheitliche CSS Struktur umgesetzt, die auf alle Unterseiten importiert wurde. Auch im HTML-Code wurde versucht einen einheitlichen Programmierstil zu integrieren.</w:t>
      </w:r>
      <w:r w:rsidR="00756EE3">
        <w:t xml:space="preserve"> Je einheitlicher ein Programm geschrieben ist, desto leichter ist nicht nur die Wartbarkeit, sondern auch die Erweiterbarkeit.</w:t>
      </w:r>
    </w:p>
    <w:p w14:paraId="052A87CE" w14:textId="3A67112F" w:rsidR="008B0346" w:rsidRDefault="00512FDD" w:rsidP="008B0346">
      <w:r>
        <w:t xml:space="preserve">Eine weitere Möglichkeit ist es, für eine niedrige Komplexität zu sorgen. Dabei </w:t>
      </w:r>
      <w:r w:rsidR="004F0693">
        <w:t xml:space="preserve">kommt es darauf an, auf so viele unnötige Strukturen wie möglich zu verzichten. Außerdem sollte auf eine hohe Wiederverwendbarkeit gesetzt werden. Das bedeutet, hat man einmal eine funktionierende Struktur entworfen, sollte diese möglichst oft eingesetzt werden. Dies verhindert eine unnötig hohe Komplexität, da man nicht nur einen Wiedererkennungswert generiert, sondern auch Zeitersparnis bei der Analyse des Codes. Der Entwickler selbst hat den Vorteil, dass ihm ein Menge Aufwand erspart bleibt, da er sich auf wenige funktionierende Strukturen verlassen kann. Allerdings sollte darauf geachtet werden, dass eine hohe Wiederverwendung auch eine komplexe Vererbungshierarchie mit sich bringen kann. Es sollte immer darauf geachtet werden, ob es sich eher </w:t>
      </w:r>
      <w:proofErr w:type="gramStart"/>
      <w:r w:rsidR="004F0693">
        <w:t>lohnt</w:t>
      </w:r>
      <w:proofErr w:type="gramEnd"/>
      <w:r w:rsidR="004F0693">
        <w:t xml:space="preserve"> die Wiederverwendung oder die geringe Vererbungshierarchie in de</w:t>
      </w:r>
      <w:r w:rsidR="00E47D0C">
        <w:t>n</w:t>
      </w:r>
      <w:r w:rsidR="004F0693">
        <w:t xml:space="preserve"> Vordergrund zu stellen. Auch darauf wurde im Projekt geachtet. Wie oben angesprochen wurde auf eine hohe Wiederverwendung auf den Unterseiten der Website geachtet. </w:t>
      </w:r>
      <w:r w:rsidR="001D3A95">
        <w:t>Auch im HTML-Code wurde auf eine einheitliche Metrik geachtet.</w:t>
      </w:r>
      <w:r w:rsidR="004F0693">
        <w:t xml:space="preserve"> </w:t>
      </w:r>
    </w:p>
    <w:p w14:paraId="7477714E" w14:textId="2FD285E3" w:rsidR="00AB2613" w:rsidRDefault="00AB2613" w:rsidP="00AB2613">
      <w:pPr>
        <w:pStyle w:val="berschrift1-numeriert"/>
      </w:pPr>
      <w:r>
        <w:lastRenderedPageBreak/>
        <w:t>Qualitätssicherung</w:t>
      </w:r>
    </w:p>
    <w:p w14:paraId="1EC22E40" w14:textId="74068EE3" w:rsidR="008B0346" w:rsidRDefault="008B0346" w:rsidP="008B0346">
      <w:pPr>
        <w:rPr>
          <w:rFonts w:asciiTheme="minorHAnsi" w:hAnsiTheme="minorHAnsi"/>
        </w:rPr>
      </w:pPr>
      <w:r>
        <w:t>Essentiell für den Erfolg eines Software-Projektes ist die Qualität der jeweilig entwickelten Software</w:t>
      </w:r>
      <w:r>
        <w:rPr>
          <w:rStyle w:val="Funotenzeichen"/>
        </w:rPr>
        <w:footnoteReference w:id="58"/>
      </w:r>
      <w:r>
        <w:t xml:space="preserve">. Ausschlaggebend ist jedoch nicht diese zu einem gewissen Zeitpunkt zu erreichen, wie beispielsweise vor der letztendlichen Auslieferung an den jeweiligen Kunden. Sondern dafür die Qualität von Beginn des Entwicklungsprozesses an, während der Entwicklungsphase, bis hin zur Fertigstellung der Software und der darauffolgenden Auslieferung zu erhalten. Anwendung findet hier eine vom ganzen Team genutzte und durchgeplante Qualitätssicherung. Folgende übernimmt das Auffinden von Fehlern und schafft folglich ein grundlegendes Vertrauen in das erarbeitete Produkt. </w:t>
      </w:r>
    </w:p>
    <w:p w14:paraId="1A74FFC1" w14:textId="77777777" w:rsidR="008B0346" w:rsidRDefault="008B0346" w:rsidP="008B0346">
      <w:r>
        <w:t>Vermehrt werden hier in der Softwareentwicklung umfangreiche Softwaretests benutzt, jedoch liegt das Hauptaugenmerk nach Absprache des Teams daran schon keine Fehler in die Software zu bringen. Um dies zu erreichen, werden im gesamten Projekt neben dynamischen und statischen Tests zum Finden von Softwarefehlern und zur Qualitätskontrolle des Produktes, eine ganzheitliche Qualitätssicherung verwirklicht. Dazu werden im Team organisatorische und konstruktive Qualitätssicherungsmaßnahmen eingebunden.</w:t>
      </w:r>
    </w:p>
    <w:p w14:paraId="158452ED" w14:textId="77777777" w:rsidR="008B0346" w:rsidRDefault="008B0346" w:rsidP="008B0346">
      <w:r>
        <w:t xml:space="preserve">Unter den eingeführten konstruktiven Qualitätsscherungsmaßnahmen wird sich im Projekteine Verhinderung und auch Minimierung der Fehlereinbringung in der Software versprochen. Hierfür gibt es die Möglichkeiten bereits erprobte Module und Architekturen weiterzuverwenden, die Einbindung eines Frameworks für die Entwicklung oder auch darin die Anforderungen an das Produkt durch Prototypen und Tests dieser zu überprüfen. Das Team hat sich dabei entschlossen sich auf die Nutzung des Spring Frameworks zur Entwicklung zu fokussieren. Dafür sprachen zum einen vorerst qualitätssicherungsunabhängige Aspekte, wie eine vereinfachte Vermittlung zwischen Frontend und dem Backend, Zugriff auf die Datenbank, sowie die vereinfachte Login Erstellung. Jedoch verhindert die Einbindung eines solchen Frameworks von vorn herein schwerwiegenden Fehlern am Anfang der Entwicklung. Da genau die Vorgefertigten und verfügbaren Methoden in das Projekt mit eingebaut werden. </w:t>
      </w:r>
    </w:p>
    <w:p w14:paraId="106E1056" w14:textId="77777777" w:rsidR="008B0346" w:rsidRDefault="008B0346" w:rsidP="008B0346">
      <w:r>
        <w:t xml:space="preserve">Hingegen sorgen Organisatorische Qualitätssicherungsmaßnahmen für eine Grundlage der gesamten Qualitätssicherung im gesamten Team, da die Ablauf- und Aufbauorganisation eines gemeinsam erarbeiteten Projektes großen Einfluss auf die gelieferte Qualität hat. Aus diesem Grund wird diese zum wichtigsten Punkt der Qualitätssicherung im Projekt, um eine solide Basis für den Erfolg dieses Projektes zu sichern. Erfolgsabhängig für eine erfolgreiche organisatorische Qualitätssicherung stellt hierbei die verwendete Projektmanagementmethode und das genutzte Vorgehensmodell zur Qualitätssicherung. Dabei stand zum einen zur Auswahl eine klassische Software Projektmanagementmethode und das V-Modell als allgemeines Vorgehensmodell zu nutzen. Hierfür wurde im Team die Methode </w:t>
      </w:r>
      <w:proofErr w:type="spellStart"/>
      <w:r>
        <w:t>Scrum</w:t>
      </w:r>
      <w:proofErr w:type="spellEnd"/>
      <w:r>
        <w:t xml:space="preserve"> gewählt, da dieses sich </w:t>
      </w:r>
      <w:r>
        <w:lastRenderedPageBreak/>
        <w:t xml:space="preserve">als Rahmen einer ganzheitlichen Qualitätssicherung am besten eignet und vor allem </w:t>
      </w:r>
      <w:proofErr w:type="spellStart"/>
      <w:r>
        <w:t>Scrum</w:t>
      </w:r>
      <w:proofErr w:type="spellEnd"/>
      <w:r>
        <w:t xml:space="preserve"> durch dessen Ablaufs eine bereits einfache Qualitätssicherung besitzt. Zunächst ist </w:t>
      </w:r>
      <w:proofErr w:type="spellStart"/>
      <w:r>
        <w:t>Scrum</w:t>
      </w:r>
      <w:proofErr w:type="spellEnd"/>
      <w:r>
        <w:t xml:space="preserve"> ein einfaches Prozessrahmenwerk zum Projektmanagement, worin erlaubt ist verschiedene Techniken, Methoden und Prozesse zur Entwicklung zu integrieren. Aber trotz dieser hohen Freiheitsgrade besitzt </w:t>
      </w:r>
      <w:proofErr w:type="spellStart"/>
      <w:r>
        <w:t>Scrum</w:t>
      </w:r>
      <w:proofErr w:type="spellEnd"/>
      <w:r>
        <w:t xml:space="preserve"> schon eine Unmenge an im Projekt hilfreichen Qualitätssicherungsmaßnahmen. Genauer gibt es in erster Linie die Ablauf- und Aufbauorganisation des bearbeiteten Projektes vor. Somit entsteht durch die Anwendung des </w:t>
      </w:r>
      <w:proofErr w:type="spellStart"/>
      <w:r>
        <w:t>Scrum</w:t>
      </w:r>
      <w:proofErr w:type="spellEnd"/>
      <w:r>
        <w:t xml:space="preserve"> Ablaufes eine allgemeine und einfache Qualitätssicherung und Qualitätskontrolle. Daher wurde im Team ganzheitlich entschieden die Qualität der Software nur unter der Anwendung der Projektmanagementmethode </w:t>
      </w:r>
      <w:proofErr w:type="spellStart"/>
      <w:r>
        <w:t>Scrum</w:t>
      </w:r>
      <w:proofErr w:type="spellEnd"/>
      <w:r>
        <w:t xml:space="preserve"> zu sichern.</w:t>
      </w:r>
    </w:p>
    <w:p w14:paraId="69757C98" w14:textId="77777777" w:rsidR="008B0346" w:rsidRDefault="008B0346" w:rsidP="008B0346"/>
    <w:p w14:paraId="5B39CCC0" w14:textId="7F6BE708" w:rsidR="008B0346" w:rsidRDefault="008B0346" w:rsidP="008B0346">
      <w:r>
        <w:t xml:space="preserve">Um die einfache Qualitätssicherung in dieser agilen Projektmanagementmethode zu erläutern, </w:t>
      </w:r>
      <w:proofErr w:type="spellStart"/>
      <w:r>
        <w:t>wrid</w:t>
      </w:r>
      <w:proofErr w:type="spellEnd"/>
      <w:r>
        <w:t xml:space="preserve"> ein Blick in den Ablauf und Teile eines </w:t>
      </w:r>
      <w:proofErr w:type="spellStart"/>
      <w:r>
        <w:t>Scrum</w:t>
      </w:r>
      <w:proofErr w:type="spellEnd"/>
      <w:r>
        <w:t>-Projektes geworfen. Darin stellt das gesamte Team schon einmal einen Großteil der Qualität des Projektes dar. Weil durch dieses selbstorganisierte Team die Anforderungen erst realisiert werden können. Somit ist die Zusammenstellung und die Aufteilung einer der kritischen Erfolgsfaktoren für das gesamte Projekt, weshalb d</w:t>
      </w:r>
      <w:r w:rsidR="00360E17">
        <w:t>a</w:t>
      </w:r>
      <w:r>
        <w:t xml:space="preserve">s Projekt in Teams für Backend, Frontend und das Mapping spezifisch derer Fähigkeiten eingeteilt wurde. In Hinblick auf die Qualitätssicherung können hier im Team zwei Maßnahmen unterschieden werden. Dass der </w:t>
      </w:r>
      <w:proofErr w:type="spellStart"/>
      <w:r>
        <w:t>Produt</w:t>
      </w:r>
      <w:proofErr w:type="spellEnd"/>
      <w:r>
        <w:t xml:space="preserve"> </w:t>
      </w:r>
      <w:proofErr w:type="spellStart"/>
      <w:r>
        <w:t>Owner</w:t>
      </w:r>
      <w:proofErr w:type="spellEnd"/>
      <w:r>
        <w:t xml:space="preserve"> jederzeit im Laufe der Projektentwicklung voll entscheidungsfähig ist. Und zudem, dass die Teammitglieder neben den Fähigkeiten zur Entwicklung qualitativ hochwertiger Software, auch Kenntnisse in den Methoden der Qualitätssicherung besitzen. Das ist wichtig, da in </w:t>
      </w:r>
      <w:proofErr w:type="spellStart"/>
      <w:r>
        <w:t>Scrum</w:t>
      </w:r>
      <w:proofErr w:type="spellEnd"/>
      <w:r>
        <w:t xml:space="preserve"> eine bestimmte Person bzw. ein dedizierter Tester in </w:t>
      </w:r>
      <w:proofErr w:type="spellStart"/>
      <w:r>
        <w:t>Scrum</w:t>
      </w:r>
      <w:proofErr w:type="spellEnd"/>
      <w:r>
        <w:t xml:space="preserve"> nicht vorhanden ist. Dies wurde über das gesamte Projekt hinweg durchgezogen und schon vor des Entwicklungsstarts dem Team grundlegende Qualitätssicherungsmaßnamen erläutert.</w:t>
      </w:r>
    </w:p>
    <w:p w14:paraId="5370D36A" w14:textId="77777777" w:rsidR="008B0346" w:rsidRDefault="008B0346" w:rsidP="008B0346">
      <w:r>
        <w:t xml:space="preserve">Während der Projektinitiierung übernahm das Team die Aufgabe die Rahmenbedingungen für die weitere Entwicklung des Projektes festzulegen. Dabei wurden im Sinne der Qualitätssicherung Vorgaben hinsichtlich von Programmierrichtlinien oder andern festgelegt, damit eine einfache Wartbarkeit der Software zu gewährleisten war. Im Team ist beispielsweise eine solche Richtlinie, dass keine Software die nicht zu 100% läuft und getestet wurde, in das Teaminterne </w:t>
      </w:r>
      <w:proofErr w:type="spellStart"/>
      <w:r>
        <w:t>Git</w:t>
      </w:r>
      <w:proofErr w:type="spellEnd"/>
      <w:r>
        <w:t xml:space="preserve"> geladen wird. All diese Vorgaben des Teams zusammengefasst bilden die Definition </w:t>
      </w:r>
      <w:proofErr w:type="spellStart"/>
      <w:r>
        <w:t>of</w:t>
      </w:r>
      <w:proofErr w:type="spellEnd"/>
      <w:r>
        <w:t xml:space="preserve"> </w:t>
      </w:r>
      <w:proofErr w:type="spellStart"/>
      <w:r>
        <w:t>Done</w:t>
      </w:r>
      <w:proofErr w:type="spellEnd"/>
      <w:r>
        <w:t xml:space="preserve">, welches die Kriterien für die fertige Software stellt. Im Team wurde diese </w:t>
      </w:r>
      <w:proofErr w:type="spellStart"/>
      <w:r>
        <w:t>Defintion</w:t>
      </w:r>
      <w:proofErr w:type="spellEnd"/>
      <w:r>
        <w:t xml:space="preserve"> </w:t>
      </w:r>
      <w:proofErr w:type="spellStart"/>
      <w:r>
        <w:t>of</w:t>
      </w:r>
      <w:proofErr w:type="spellEnd"/>
      <w:r>
        <w:t xml:space="preserve"> </w:t>
      </w:r>
      <w:proofErr w:type="spellStart"/>
      <w:r>
        <w:t>Done</w:t>
      </w:r>
      <w:proofErr w:type="spellEnd"/>
      <w:r>
        <w:t xml:space="preserve"> in einer </w:t>
      </w:r>
      <w:proofErr w:type="spellStart"/>
      <w:r>
        <w:t>Exel</w:t>
      </w:r>
      <w:proofErr w:type="spellEnd"/>
      <w:r>
        <w:t xml:space="preserve"> Tabelle einfach gehalten.</w:t>
      </w:r>
    </w:p>
    <w:p w14:paraId="2A6B7867" w14:textId="77777777" w:rsidR="008B0346" w:rsidRDefault="008B0346" w:rsidP="008B0346">
      <w:r>
        <w:t xml:space="preserve">Für die Qualitätssicherung stellte auch die Sprintplanung eine sehr große Rolle. Dadurch wurden im gesamten Team die zu implementierenden Anforderungen einem Review unterzogen, </w:t>
      </w:r>
      <w:r>
        <w:lastRenderedPageBreak/>
        <w:t>um sicherzustellen, dass nur die in der Sprintplanung geplanten und verstanden Anforderungen während des Sprints ausgeführt wurden. Somit wurden klar im gesamten Team die Rollen und die jeweiligen Aufgaben verteilt, um eine qualitativ hochwertige Weiterentwicklung überhaupt zu ermöglichen.</w:t>
      </w:r>
    </w:p>
    <w:p w14:paraId="77F6DAA9" w14:textId="77777777" w:rsidR="008B0346" w:rsidRDefault="008B0346" w:rsidP="008B0346">
      <w:r>
        <w:t xml:space="preserve">Diese Sprints wurden wöchentlich in einem Meeting teamintern geplant und folglich ausgeführt. Dabei zählten zu den Qualitätssicherungsmaßnahmen während dieses Sprints die zum einen statische Analyse des Codes und Testen des Codes. Sowie die Anwendung des aus Extreme </w:t>
      </w:r>
      <w:proofErr w:type="spellStart"/>
      <w:r>
        <w:t>Programming</w:t>
      </w:r>
      <w:proofErr w:type="spellEnd"/>
      <w:r>
        <w:t xml:space="preserve"> bekannte Pair </w:t>
      </w:r>
      <w:proofErr w:type="spellStart"/>
      <w:r>
        <w:t>Programming</w:t>
      </w:r>
      <w:proofErr w:type="spellEnd"/>
      <w:r>
        <w:t xml:space="preserve">. Dabei nahm eine Person aus dem Team die Programmierarbeit vor und ein zweiter den geschriebenen Code per Sichtprüfung überprüfte. Somit konnte eine klare Qualitätssicherung während des jeweiligen Sprints erfolgen. </w:t>
      </w:r>
    </w:p>
    <w:p w14:paraId="542F7E07" w14:textId="77777777" w:rsidR="008B0346" w:rsidRDefault="008B0346" w:rsidP="008B0346">
      <w:r>
        <w:t xml:space="preserve">Nach jedem Sprint fand an jedem Donnerstag in der Woche das Teaminterne Teamreview statt. Dabei wurde das im Sprint erarbeitet Produktinkrement vorgestellt und anhand der Anforderungen und der Definition </w:t>
      </w:r>
      <w:proofErr w:type="spellStart"/>
      <w:r>
        <w:t>of</w:t>
      </w:r>
      <w:proofErr w:type="spellEnd"/>
      <w:r>
        <w:t xml:space="preserve"> </w:t>
      </w:r>
      <w:proofErr w:type="spellStart"/>
      <w:r>
        <w:t>Done</w:t>
      </w:r>
      <w:proofErr w:type="spellEnd"/>
      <w:r>
        <w:t xml:space="preserve"> vom jeweiligen Produkt </w:t>
      </w:r>
      <w:proofErr w:type="spellStart"/>
      <w:r>
        <w:t>Owner</w:t>
      </w:r>
      <w:proofErr w:type="spellEnd"/>
      <w:r>
        <w:t xml:space="preserve"> bewertet. Dadurch konnte gewährleistet werden, dass das richtige Produkt entwickelt wird und der nächste Sprint auf einer richtigen Basis stattfindet. Teil eines jeden Sprintreviews ist jedoch auch die weitere Sprintplanung und die Rollenversteilung auf die jeweilig anfallenden Aufgaben gewesen. Wodurch eine Teaminterne und qualitativ hochwertige weiterführende Entwicklung stattfinden konnte. </w:t>
      </w:r>
    </w:p>
    <w:p w14:paraId="3D02BD77" w14:textId="3C63FB23" w:rsidR="008B0346" w:rsidRDefault="008B0346" w:rsidP="008B0346">
      <w:r>
        <w:t>Um dafür zu sorgen, dass nicht nur die Qualität des Projektes und der Arbeitsweise im Team erhalten und gesichert wurde, hat das Team sich einer Sprint-Retrospektive unterzogen. Dabei wurde zunächst wie in jedem Sprint-Review</w:t>
      </w:r>
      <w:r w:rsidR="004C3EFA">
        <w:t>,</w:t>
      </w:r>
      <w:r>
        <w:t xml:space="preserve"> das entwickelte Produktinkrement und die erreichten Fortschritte gezeigt, jedoch diese Punkte und vor allem auch die Abläufe der im Sprint vollzogenen Entwicklung beobachtet und analysiert. Dadurch konnte im ganzen Team die Arbeitsweise verbessert werden und dadurch die allgemeine Projektqualität erhöht werden. Diese wurde aber lediglich klein gehalten und gemeinsam darüber gesprochen, was verbesserbar wäre. Und nicht genaue Ablaufs Analysen mit Unmengen an ausgearbeiteten Daten erstellt.</w:t>
      </w:r>
    </w:p>
    <w:p w14:paraId="083AE153" w14:textId="155737CB" w:rsidR="005412D4" w:rsidRDefault="008B0346" w:rsidP="005412D4">
      <w:r>
        <w:t xml:space="preserve">Um zuletzt vor der Auslieferung die endgültige Funktion und somit auch die endgültige Vollständige der Software zu gewährleisten, wurde die mit </w:t>
      </w:r>
      <w:proofErr w:type="spellStart"/>
      <w:r>
        <w:t>Scrum</w:t>
      </w:r>
      <w:proofErr w:type="spellEnd"/>
      <w:r>
        <w:t xml:space="preserve"> durchgeführte </w:t>
      </w:r>
      <w:proofErr w:type="spellStart"/>
      <w:r>
        <w:t>Qualitätsicherung</w:t>
      </w:r>
      <w:proofErr w:type="spellEnd"/>
      <w:r>
        <w:t xml:space="preserve"> noch einmal um verschiedene statische und dynamische Softwaretest erweitert. Damit das fertige Projekt voll und ganz funktionsfertig </w:t>
      </w:r>
      <w:proofErr w:type="spellStart"/>
      <w:proofErr w:type="gramStart"/>
      <w:r>
        <w:t>ist.Durch</w:t>
      </w:r>
      <w:proofErr w:type="spellEnd"/>
      <w:proofErr w:type="gramEnd"/>
      <w:r>
        <w:t xml:space="preserve"> Anwendung dieses </w:t>
      </w:r>
      <w:proofErr w:type="spellStart"/>
      <w:r>
        <w:t>Scrum</w:t>
      </w:r>
      <w:proofErr w:type="spellEnd"/>
      <w:r>
        <w:t xml:space="preserve"> Ablaufes war es möglich die Qualität der entwickelten Software von Beginn der Projektinitiierung bis hin zu der Auslieferung an den Kunden zu erhalten. Da diese Projektmanagementmethode eine schon sehr genaue Qualitätssicherung hat, wurden keine weiteren qualitätssichernden Maßnahmen geplant oder verwendet.</w:t>
      </w:r>
    </w:p>
    <w:p w14:paraId="2E9EC3DA" w14:textId="1BCC4B2E" w:rsidR="005412D4" w:rsidRDefault="005412D4" w:rsidP="005412D4"/>
    <w:p w14:paraId="57E72902" w14:textId="72862444" w:rsidR="005412D4" w:rsidRDefault="005412D4" w:rsidP="005412D4">
      <w:pPr>
        <w:pStyle w:val="berschrift1-numeriert"/>
      </w:pPr>
      <w:bookmarkStart w:id="81" w:name="_Toc54285844"/>
      <w:r>
        <w:lastRenderedPageBreak/>
        <w:t>Berechtigungsverwaltung</w:t>
      </w:r>
      <w:bookmarkEnd w:id="81"/>
    </w:p>
    <w:p w14:paraId="1F2A2B35" w14:textId="72FC35A7" w:rsidR="005412D4" w:rsidRDefault="00413E14" w:rsidP="005412D4">
      <w:r>
        <w:t xml:space="preserve">Der Abschnitt Berechtigungsverwaltung liefert im ersten Unterpunkt generelle Informationen zu diesem Thema. Der zweite Unterpunkt bezieht sich auf die generellen Informationen und spezifiziert diese </w:t>
      </w:r>
      <w:proofErr w:type="spellStart"/>
      <w:r>
        <w:t>im</w:t>
      </w:r>
      <w:proofErr w:type="spellEnd"/>
      <w:r>
        <w:t xml:space="preserve"> Bezug auf das durchgeführte Projekt.</w:t>
      </w:r>
    </w:p>
    <w:p w14:paraId="50A32EC5" w14:textId="77777777" w:rsidR="00413E14" w:rsidRPr="005412D4" w:rsidRDefault="00413E14" w:rsidP="005412D4"/>
    <w:p w14:paraId="4449D5A5" w14:textId="62798658" w:rsidR="00413E14" w:rsidRDefault="00413E14" w:rsidP="00413E14">
      <w:pPr>
        <w:pStyle w:val="berschrift2-numeriert"/>
      </w:pPr>
      <w:bookmarkStart w:id="82" w:name="_Toc54285845"/>
      <w:r>
        <w:t>Berechtigungsverwaltung generell</w:t>
      </w:r>
      <w:bookmarkEnd w:id="82"/>
    </w:p>
    <w:p w14:paraId="5E08AA4B" w14:textId="6FD40ED8" w:rsidR="00413E14" w:rsidRDefault="00413E14" w:rsidP="00413E14">
      <w:pPr>
        <w:rPr>
          <w:rFonts w:asciiTheme="minorHAnsi" w:hAnsiTheme="minorHAnsi"/>
        </w:rPr>
      </w:pPr>
      <w:r>
        <w:t xml:space="preserve">Der Sinn einer Berechtigungsverwaltung liegt, wie bei jeder Anwendung auf der Hand. Die Berechtigungsverwaltung ermöglicht es in Anwendungen, die Access Control Berechtigungen auf die verschiedenen Benutzer zu verteilen. Hierbei werden die Benutzer in verschiedene Benutzergruppen eingeteilt und es wird sichergestellt, dass jeder Nutzer nur diejenigen Funktionen der Anwendung nutzen kann, die er zur Ausübung seiner – für ihn vorbestimmten – Tätigkeit in der Anwendung benötigt. Außerdem wird mit der Berechtigungsverwaltung entschieden welche Elemente ein Benutzer überhaupt in der Anwendung sehen kann und welche für ihn zur Benutzung freistehen. </w:t>
      </w:r>
    </w:p>
    <w:p w14:paraId="076CD40B" w14:textId="354A6AC8" w:rsidR="005412D4" w:rsidRDefault="00413E14" w:rsidP="00413E14">
      <w:r>
        <w:t>Mithilfe der Berechtigungsverwaltung können wiederverwendbare Richtlinien mit bestimmten Regelsätzen erstellt werden, die den Zugriff auf bestimmte Dateien, Ordner, Datei-Hashes und einige Systemsteuerungskomponenten der Anwendung festlegen und für manche Benutzergruppen erweitern oder einschränken. Eine Berechtigungsverwaltung läuft meistens nach dem Prinzip der geringsten Rechte, also es werden Benutzern nur so viele Reiche eingeräumt, wie sie zur Ausübung ihrer Tätigkeit in der Anwendung benötigen, ohne diesen gleich Administratorrechte vergeben zu müssen</w:t>
      </w:r>
    </w:p>
    <w:p w14:paraId="02EF4D4E" w14:textId="31756A3A" w:rsidR="00413E14" w:rsidRDefault="00413E14" w:rsidP="00413E14"/>
    <w:p w14:paraId="1C646376" w14:textId="640D3206" w:rsidR="00413E14" w:rsidRDefault="00413E14" w:rsidP="00413E14">
      <w:pPr>
        <w:pStyle w:val="berschrift2-numeriert"/>
      </w:pPr>
      <w:bookmarkStart w:id="83" w:name="_Toc54285846"/>
      <w:r>
        <w:t>Berechtigungsverwaltung im Programm</w:t>
      </w:r>
      <w:bookmarkEnd w:id="83"/>
    </w:p>
    <w:p w14:paraId="1E0426E2" w14:textId="55EE6F67" w:rsidR="00413E14" w:rsidRDefault="00413E14" w:rsidP="00413E14">
      <w:pPr>
        <w:rPr>
          <w:rFonts w:asciiTheme="minorHAnsi" w:hAnsiTheme="minorHAnsi"/>
        </w:rPr>
      </w:pPr>
      <w:r>
        <w:t xml:space="preserve">Die Berechtigungsverwaltung in unserem Programm verläuft wie im Unterkapitel „Datenbanken“ (siehe Kapitel </w:t>
      </w:r>
      <w:r w:rsidR="00395F12">
        <w:t>5.1.5</w:t>
      </w:r>
      <w:r>
        <w:t>) so, dass in der Datenbank zwei Tabellen erstellt wurden, einmal die Tabelle „Berechtigungen“ und die Tabelle „User“. Die Berechtigungen der Benutzergruppen sind festgelegt und es gibt die zwei Gruppen „Administrator“ und „Benutzer“.</w:t>
      </w:r>
    </w:p>
    <w:p w14:paraId="205472B0" w14:textId="77777777" w:rsidR="00413E14" w:rsidRDefault="00413E14" w:rsidP="00413E14">
      <w:r>
        <w:t xml:space="preserve"> Bei der Erstellung eines neuen Users schreibt das Programm in die User-Tabelle den jeweiligen Namen, das Passwort in Form eines Hash und die Referenz auf die Berechtigungs-ID der Person als Fremdschlüssel. Dabei kann jedoch jeder User nur eine einzige Berechtigung besitzen und dadurch auch nur die mit der Berechtigung verbundenen Tätigkeiten im Programm ausführen. Ihm wird also eine der Benutzergruppen zugewiesen und somit entschieden, ob der Nutzer die Rechte eines Administrators nutzen kann oder nur über die Grundfunktionen verfügt. Über welche Berechtigungsgruppe der Benutzer verfügt, entscheidet der Administra</w:t>
      </w:r>
      <w:r>
        <w:lastRenderedPageBreak/>
        <w:t>tor beim Anlegen des Benutzers, da Benutzer erstmal von einem Administrator mit einem vorbestimmten Passwort angelegt werden, das nach der ersten Anmeldung umgeändert werden kann.</w:t>
      </w:r>
    </w:p>
    <w:p w14:paraId="62C08175" w14:textId="7C01979D" w:rsidR="00413E14" w:rsidRDefault="00413E14" w:rsidP="00413E14">
      <w:r>
        <w:t xml:space="preserve"> Ein normaler Benutzer verfügt hierbei über die Grundfunktionen des Programms, er kann sich also anmelden mit seinen zuvor umgeänderten Anmeldedaten, er kann CI-Typen und dann darauf basierend CI-Records anlegen und diese auch bearbeiten. Er kann sein eigenes Profil anklicken, sich abmelden und generell die Funktionen der Anwendung nutzen. Ein Administrator hingegen verfügt über alle Grundfunktionen, kann aber auch Änderungen an der Seite vornehmen und hat so gesehen die Rechte alles zu</w:t>
      </w:r>
      <w:r w:rsidR="00395F12">
        <w:t xml:space="preserve"> </w:t>
      </w:r>
      <w:r>
        <w:t xml:space="preserve">tun wie z.B. CI-Records, die von anderen Nutzern angelegt wurden, wieder zu löschen. Er kann auch wie vorher angesprochen, neue Benutzer erstellen und ihr vorrübergehendes Passwort festlegen. </w:t>
      </w:r>
    </w:p>
    <w:p w14:paraId="0E335633" w14:textId="30D5C888" w:rsidR="00413E14" w:rsidRDefault="00413E14" w:rsidP="00413E14">
      <w:r>
        <w:t>Unsere Berechtigungsverwaltung ist somit relativ simpel aufgebaut und unterscheidet nur zwischen den Administratoren und den normalen Nutzern, einfach nur, um normalen Nutzern nicht die Rechte zu geben, dass sie einfach unser Programm verändern könnten und somit der Software schaden könnten. Es dient also dazu, unser Programm vor Leuten zu schützen, die nicht in der Lage sein sollten etwas daran zu ändern.</w:t>
      </w:r>
    </w:p>
    <w:p w14:paraId="147ACF2B" w14:textId="4914B73E" w:rsidR="00B224DF" w:rsidRDefault="00B224DF" w:rsidP="00413E14"/>
    <w:p w14:paraId="3AC68F67" w14:textId="6E784000" w:rsidR="00B224DF" w:rsidRDefault="00B224DF" w:rsidP="00413E14"/>
    <w:p w14:paraId="163C3B2F" w14:textId="1FB7453B" w:rsidR="00B224DF" w:rsidRDefault="00B224DF" w:rsidP="00413E14"/>
    <w:p w14:paraId="54E7A307" w14:textId="55661F08" w:rsidR="00B224DF" w:rsidRDefault="00B224DF" w:rsidP="00413E14"/>
    <w:p w14:paraId="49C1476E" w14:textId="16DE126B" w:rsidR="00B224DF" w:rsidRDefault="00B224DF" w:rsidP="00413E14"/>
    <w:p w14:paraId="607542F9" w14:textId="0D973BD4" w:rsidR="00B224DF" w:rsidRDefault="00B224DF" w:rsidP="00413E14"/>
    <w:p w14:paraId="7DDEE0AB" w14:textId="6A5E0A36" w:rsidR="00B224DF" w:rsidRDefault="00B224DF" w:rsidP="00413E14"/>
    <w:p w14:paraId="34BAB0D4" w14:textId="791E8E7A" w:rsidR="00B224DF" w:rsidRDefault="00B224DF" w:rsidP="00413E14"/>
    <w:p w14:paraId="244CD9E1" w14:textId="334F5472" w:rsidR="00B224DF" w:rsidRDefault="00B224DF" w:rsidP="00413E14"/>
    <w:p w14:paraId="05676CBD" w14:textId="6BC34189" w:rsidR="00B224DF" w:rsidRDefault="00B224DF" w:rsidP="00413E14"/>
    <w:p w14:paraId="3CB60B6C" w14:textId="2EE10261" w:rsidR="00B224DF" w:rsidRDefault="00B224DF" w:rsidP="00413E14"/>
    <w:p w14:paraId="09251C68" w14:textId="6FBF7B19" w:rsidR="00B224DF" w:rsidRDefault="00B224DF" w:rsidP="00413E14"/>
    <w:p w14:paraId="1FE26C90" w14:textId="4C6B9B2A" w:rsidR="00B224DF" w:rsidRDefault="00B224DF" w:rsidP="00413E14"/>
    <w:p w14:paraId="572C85B4" w14:textId="6212365C" w:rsidR="00B224DF" w:rsidRDefault="00B224DF" w:rsidP="00413E14"/>
    <w:p w14:paraId="2867A7BE" w14:textId="3CDE814F" w:rsidR="00B224DF" w:rsidRDefault="00B224DF" w:rsidP="00B224DF">
      <w:pPr>
        <w:pStyle w:val="berschrift1-numeriert"/>
      </w:pPr>
      <w:bookmarkStart w:id="84" w:name="_Toc54285847"/>
      <w:r>
        <w:lastRenderedPageBreak/>
        <w:t>Benutzerhandbuch</w:t>
      </w:r>
      <w:bookmarkEnd w:id="84"/>
    </w:p>
    <w:p w14:paraId="3F139675" w14:textId="7DC2B949" w:rsidR="00B224DF" w:rsidRDefault="005D68A9" w:rsidP="00B224DF">
      <w:pPr>
        <w:rPr>
          <w:rFonts w:cs="Arial"/>
        </w:rPr>
      </w:pPr>
      <w:r w:rsidRPr="00E26C9A">
        <w:rPr>
          <w:rFonts w:cs="Arial"/>
        </w:rPr>
        <w:t>Das Benutzerhandbuch der Website zero1one ist</w:t>
      </w:r>
      <w:r>
        <w:rPr>
          <w:rFonts w:cs="Arial"/>
        </w:rPr>
        <w:t xml:space="preserve"> in</w:t>
      </w:r>
      <w:r w:rsidRPr="00E26C9A">
        <w:rPr>
          <w:rFonts w:cs="Arial"/>
        </w:rPr>
        <w:t xml:space="preserve"> mehrere Teile gegliedert. Zuerst werden der Download und das Starten der Website erklärt. Als nächstes wird auf die allgemeine Struktur der Website eingegangen. Daraufhin wird der Leser mit den Funktionalitäten der Seite vertraut gemacht</w:t>
      </w:r>
      <w:r>
        <w:rPr>
          <w:rFonts w:cs="Arial"/>
        </w:rPr>
        <w:t>.</w:t>
      </w:r>
    </w:p>
    <w:p w14:paraId="324B1A42" w14:textId="063B2FD2" w:rsidR="005D68A9" w:rsidRDefault="005D68A9" w:rsidP="00B224DF">
      <w:pPr>
        <w:rPr>
          <w:rFonts w:cs="Arial"/>
        </w:rPr>
      </w:pPr>
    </w:p>
    <w:p w14:paraId="2E8964F9" w14:textId="26FE53B9" w:rsidR="005D68A9" w:rsidRDefault="005D68A9" w:rsidP="005D68A9">
      <w:pPr>
        <w:pStyle w:val="berschrift2-numeriert"/>
      </w:pPr>
      <w:r>
        <w:t>Download und Start der Website</w:t>
      </w:r>
    </w:p>
    <w:p w14:paraId="459ECF73" w14:textId="26F6524E" w:rsidR="005D68A9" w:rsidRDefault="005D68A9" w:rsidP="00B224DF">
      <w:pPr>
        <w:rPr>
          <w:rStyle w:val="css-truncate"/>
          <w:rFonts w:cs="Arial"/>
        </w:rPr>
      </w:pPr>
      <w:r>
        <w:t xml:space="preserve">Gestartet </w:t>
      </w:r>
      <w:r w:rsidRPr="00E26C9A">
        <w:rPr>
          <w:rFonts w:cs="Arial"/>
        </w:rPr>
        <w:t xml:space="preserve">wird die Website durch das Ausführen der Datei </w:t>
      </w:r>
      <w:hyperlink r:id="rId65" w:tooltip="zero1oneStarter-1.0.0.jar" w:history="1">
        <w:r w:rsidRPr="00E26C9A">
          <w:rPr>
            <w:rStyle w:val="Hyperlink"/>
            <w:rFonts w:cs="Arial"/>
          </w:rPr>
          <w:t>zero1oneStarter-1.0.0.</w:t>
        </w:r>
        <w:r w:rsidR="00111BE6">
          <w:rPr>
            <w:rStyle w:val="Hyperlink"/>
            <w:rFonts w:cs="Arial"/>
          </w:rPr>
          <w:t>j</w:t>
        </w:r>
        <w:r w:rsidRPr="00E26C9A">
          <w:rPr>
            <w:rStyle w:val="Hyperlink"/>
            <w:rFonts w:cs="Arial"/>
          </w:rPr>
          <w:t>ar</w:t>
        </w:r>
      </w:hyperlink>
      <w:r w:rsidRPr="00E26C9A">
        <w:rPr>
          <w:rStyle w:val="css-truncate"/>
          <w:rFonts w:cs="Arial"/>
        </w:rPr>
        <w:t>.</w:t>
      </w:r>
      <w:r w:rsidR="00CC44F3">
        <w:rPr>
          <w:rStyle w:val="css-truncate"/>
          <w:rFonts w:cs="Arial"/>
        </w:rPr>
        <w:t xml:space="preserve"> Dabei sollte darauf geach</w:t>
      </w:r>
      <w:r w:rsidR="006D303D">
        <w:rPr>
          <w:rStyle w:val="css-truncate"/>
          <w:rFonts w:cs="Arial"/>
        </w:rPr>
        <w:t>t</w:t>
      </w:r>
      <w:r w:rsidR="00CC44F3">
        <w:rPr>
          <w:rStyle w:val="css-truncate"/>
          <w:rFonts w:cs="Arial"/>
        </w:rPr>
        <w:t xml:space="preserve">et werden, dass die beiden Dateien </w:t>
      </w:r>
      <w:r w:rsidR="00CC44F3" w:rsidRPr="00CC44F3">
        <w:rPr>
          <w:rStyle w:val="css-truncate"/>
          <w:rFonts w:cs="Arial"/>
        </w:rPr>
        <w:t>zero1one-1.0.0.war</w:t>
      </w:r>
      <w:r w:rsidR="00CC44F3">
        <w:rPr>
          <w:rStyle w:val="css-truncate"/>
          <w:rFonts w:cs="Arial"/>
        </w:rPr>
        <w:t xml:space="preserve"> und </w:t>
      </w:r>
      <w:r w:rsidR="00CC44F3" w:rsidRPr="00CC44F3">
        <w:rPr>
          <w:rStyle w:val="css-truncate"/>
          <w:rFonts w:cs="Arial"/>
        </w:rPr>
        <w:t>h2.hdb.mv.db</w:t>
      </w:r>
      <w:r w:rsidR="006D303D">
        <w:rPr>
          <w:rStyle w:val="css-truncate"/>
          <w:rFonts w:cs="Arial"/>
        </w:rPr>
        <w:t xml:space="preserve"> im gleichen Verzeichnis gespeichert sind.</w:t>
      </w:r>
      <w:r w:rsidRPr="00E26C9A">
        <w:rPr>
          <w:rStyle w:val="css-truncate"/>
          <w:rFonts w:cs="Arial"/>
        </w:rPr>
        <w:t xml:space="preserve"> Dadurch öffnet sich ein Fenster, welches die beiden Optionen „Starten“ und „</w:t>
      </w:r>
      <w:proofErr w:type="spellStart"/>
      <w:r w:rsidRPr="00E26C9A">
        <w:rPr>
          <w:rStyle w:val="css-truncate"/>
          <w:rFonts w:cs="Arial"/>
        </w:rPr>
        <w:t>Git</w:t>
      </w:r>
      <w:proofErr w:type="spellEnd"/>
      <w:r w:rsidRPr="00E26C9A">
        <w:rPr>
          <w:rStyle w:val="css-truncate"/>
          <w:rFonts w:cs="Arial"/>
        </w:rPr>
        <w:t>“ beinhaltet. Wählt man die Option „</w:t>
      </w:r>
      <w:proofErr w:type="spellStart"/>
      <w:r w:rsidRPr="00E26C9A">
        <w:rPr>
          <w:rStyle w:val="css-truncate"/>
          <w:rFonts w:cs="Arial"/>
        </w:rPr>
        <w:t>Git</w:t>
      </w:r>
      <w:proofErr w:type="spellEnd"/>
      <w:r w:rsidRPr="00E26C9A">
        <w:rPr>
          <w:rStyle w:val="css-truncate"/>
          <w:rFonts w:cs="Arial"/>
        </w:rPr>
        <w:t xml:space="preserve">“ aus, gelangt man direkt zum Repository des Projekts. Wählt man die Option „Starten“ wird die Website automatisch geladen. Man gelangt automatisch auf die </w:t>
      </w:r>
      <w:proofErr w:type="spellStart"/>
      <w:r w:rsidRPr="00E26C9A">
        <w:rPr>
          <w:rStyle w:val="css-truncate"/>
          <w:rFonts w:cs="Arial"/>
        </w:rPr>
        <w:t>Loginseite</w:t>
      </w:r>
      <w:proofErr w:type="spellEnd"/>
      <w:r>
        <w:rPr>
          <w:rStyle w:val="css-truncate"/>
          <w:rFonts w:cs="Arial"/>
        </w:rPr>
        <w:t>.</w:t>
      </w:r>
    </w:p>
    <w:p w14:paraId="45686771" w14:textId="77777777" w:rsidR="005D68A9" w:rsidRDefault="005D68A9" w:rsidP="00B224DF">
      <w:pPr>
        <w:rPr>
          <w:rFonts w:cs="Arial"/>
        </w:rPr>
      </w:pPr>
    </w:p>
    <w:p w14:paraId="27A63699" w14:textId="3F0533BE" w:rsidR="005D68A9" w:rsidRDefault="005D68A9" w:rsidP="00B224DF">
      <w:pPr>
        <w:rPr>
          <w:rFonts w:cs="Arial"/>
        </w:rPr>
      </w:pPr>
      <w:r>
        <w:rPr>
          <w:noProof/>
        </w:rPr>
        <w:drawing>
          <wp:inline distT="0" distB="0" distL="0" distR="0" wp14:anchorId="51F5D56E" wp14:editId="5F09AB69">
            <wp:extent cx="3467100" cy="1362075"/>
            <wp:effectExtent l="0" t="0" r="0" b="952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467100" cy="1362075"/>
                    </a:xfrm>
                    <a:prstGeom prst="rect">
                      <a:avLst/>
                    </a:prstGeom>
                  </pic:spPr>
                </pic:pic>
              </a:graphicData>
            </a:graphic>
          </wp:inline>
        </w:drawing>
      </w:r>
    </w:p>
    <w:p w14:paraId="4F56C2E9" w14:textId="515539A9" w:rsidR="005D68A9" w:rsidRDefault="005D68A9" w:rsidP="00B224DF">
      <w:pPr>
        <w:rPr>
          <w:rFonts w:cs="Arial"/>
        </w:rPr>
      </w:pPr>
    </w:p>
    <w:p w14:paraId="10295D81" w14:textId="7DC20AAD" w:rsidR="005D68A9" w:rsidRDefault="005D68A9" w:rsidP="005D68A9">
      <w:pPr>
        <w:pStyle w:val="berschrift2-numeriert"/>
      </w:pPr>
      <w:r>
        <w:t>Anmeldung</w:t>
      </w:r>
    </w:p>
    <w:p w14:paraId="2973E683" w14:textId="533E16E8" w:rsidR="005D68A9" w:rsidRDefault="005D68A9" w:rsidP="00B224DF">
      <w:pPr>
        <w:rPr>
          <w:rFonts w:cs="Arial"/>
        </w:rPr>
      </w:pPr>
      <w:r>
        <w:rPr>
          <w:rFonts w:cs="Arial"/>
        </w:rPr>
        <w:t xml:space="preserve">Um </w:t>
      </w:r>
      <w:r w:rsidRPr="00E26C9A">
        <w:rPr>
          <w:rFonts w:cs="Arial"/>
        </w:rPr>
        <w:t>sich einzuloggen gibt man seinen persönlichen Benutzernamen und ebenfalls das persönliche Passwort an. Ein neuer Benutzer kann nur von einem Benutzer mit der Berechtigungsstufe Admin angelegt werden. Nach erfolgreichem Login gelangt man auf die eigentliche Website.</w:t>
      </w:r>
    </w:p>
    <w:p w14:paraId="1001A56A" w14:textId="5AB4232F" w:rsidR="005D68A9" w:rsidRDefault="005D68A9" w:rsidP="00B224DF">
      <w:pPr>
        <w:rPr>
          <w:rFonts w:cs="Arial"/>
        </w:rPr>
      </w:pPr>
      <w:r>
        <w:rPr>
          <w:noProof/>
        </w:rPr>
        <w:lastRenderedPageBreak/>
        <w:drawing>
          <wp:inline distT="0" distB="0" distL="0" distR="0" wp14:anchorId="4BB6AD39" wp14:editId="7ECB9270">
            <wp:extent cx="2989864" cy="3048000"/>
            <wp:effectExtent l="0" t="0" r="127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006901" cy="3065368"/>
                    </a:xfrm>
                    <a:prstGeom prst="rect">
                      <a:avLst/>
                    </a:prstGeom>
                  </pic:spPr>
                </pic:pic>
              </a:graphicData>
            </a:graphic>
          </wp:inline>
        </w:drawing>
      </w:r>
    </w:p>
    <w:p w14:paraId="082EE4E5" w14:textId="77777777" w:rsidR="005D68A9" w:rsidRPr="00B224DF" w:rsidRDefault="005D68A9" w:rsidP="00B224DF"/>
    <w:p w14:paraId="31177A56" w14:textId="7EC15CDF" w:rsidR="005D68A9" w:rsidRDefault="005D68A9" w:rsidP="005D68A9">
      <w:pPr>
        <w:pStyle w:val="berschrift2-numeriert"/>
      </w:pPr>
      <w:r>
        <w:t>Struktur der Website</w:t>
      </w:r>
    </w:p>
    <w:p w14:paraId="03127404" w14:textId="011E48E1" w:rsidR="005D68A9" w:rsidRDefault="005D68A9" w:rsidP="005D68A9">
      <w:pPr>
        <w:rPr>
          <w:rFonts w:cs="Arial"/>
        </w:rPr>
      </w:pPr>
      <w:r>
        <w:rPr>
          <w:rFonts w:cs="Arial"/>
        </w:rPr>
        <w:t xml:space="preserve">Die </w:t>
      </w:r>
      <w:r w:rsidRPr="00E26C9A">
        <w:rPr>
          <w:rFonts w:cs="Arial"/>
        </w:rPr>
        <w:t>allgemeine Struktur der Website ist durch die übersichtliche Darstellung leicht zu verstehen. Auf der linken Seite ist die Navigationsleiste zu sehen. Am oberen linken Bildschirmrand befindet sich das Logo. Am rechten oberen Bildschirmrand ist</w:t>
      </w:r>
      <w:r>
        <w:rPr>
          <w:rFonts w:cs="Arial"/>
        </w:rPr>
        <w:t xml:space="preserve"> der Logoutbutton zu finden. Die Navigationsleiste ermöglicht den Wechsel zwischen den Unterseiten der Website.</w:t>
      </w:r>
    </w:p>
    <w:p w14:paraId="433F25A9" w14:textId="77777777" w:rsidR="005D68A9" w:rsidRPr="005D68A9" w:rsidRDefault="005D68A9" w:rsidP="005D68A9"/>
    <w:p w14:paraId="6FBC5DCE" w14:textId="6C663B6E" w:rsidR="00B224DF" w:rsidRDefault="005D68A9" w:rsidP="00413E14">
      <w:r>
        <w:rPr>
          <w:noProof/>
        </w:rPr>
        <w:drawing>
          <wp:inline distT="0" distB="0" distL="0" distR="0" wp14:anchorId="2902EE76" wp14:editId="2E9D012E">
            <wp:extent cx="6042392" cy="3051175"/>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052825" cy="3056443"/>
                    </a:xfrm>
                    <a:prstGeom prst="rect">
                      <a:avLst/>
                    </a:prstGeom>
                  </pic:spPr>
                </pic:pic>
              </a:graphicData>
            </a:graphic>
          </wp:inline>
        </w:drawing>
      </w:r>
    </w:p>
    <w:p w14:paraId="7960A1A3" w14:textId="77777777" w:rsidR="00B224DF" w:rsidRDefault="00B224DF" w:rsidP="00413E14"/>
    <w:p w14:paraId="6944F57B" w14:textId="7D00174F" w:rsidR="00413E14" w:rsidRPr="00413E14" w:rsidRDefault="00413E14" w:rsidP="00413E14"/>
    <w:p w14:paraId="58508F25" w14:textId="58E5F81D" w:rsidR="006D01EF" w:rsidRDefault="006D01EF" w:rsidP="006D01EF">
      <w:pPr>
        <w:pStyle w:val="berschrift3-numeriert"/>
        <w:ind w:left="720"/>
      </w:pPr>
      <w:r>
        <w:lastRenderedPageBreak/>
        <w:t>Übersicht</w:t>
      </w:r>
    </w:p>
    <w:p w14:paraId="096C4EF3" w14:textId="532B0D94" w:rsidR="006D01EF" w:rsidRPr="006D01EF" w:rsidRDefault="006D01EF" w:rsidP="006D01EF">
      <w:r>
        <w:rPr>
          <w:rFonts w:cs="Arial"/>
        </w:rPr>
        <w:t>Nach dem Login landet man automatisch auf der Seite „Übersicht“. Hier werden alle gespeicherten CI-Typen und deren untergeordnete CI-Records angezeigt.</w:t>
      </w:r>
    </w:p>
    <w:p w14:paraId="0078F217" w14:textId="0D8CD109" w:rsidR="00413E14" w:rsidRDefault="006D01EF" w:rsidP="00413E14">
      <w:r>
        <w:rPr>
          <w:noProof/>
        </w:rPr>
        <w:drawing>
          <wp:inline distT="0" distB="0" distL="0" distR="0" wp14:anchorId="0AB50C79" wp14:editId="5EAC2824">
            <wp:extent cx="5705475" cy="3543300"/>
            <wp:effectExtent l="0" t="0" r="9525"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05475" cy="3543300"/>
                    </a:xfrm>
                    <a:prstGeom prst="rect">
                      <a:avLst/>
                    </a:prstGeom>
                  </pic:spPr>
                </pic:pic>
              </a:graphicData>
            </a:graphic>
          </wp:inline>
        </w:drawing>
      </w:r>
    </w:p>
    <w:p w14:paraId="2DFCD45E" w14:textId="7C81DD2C" w:rsidR="006D01EF" w:rsidRDefault="006D01EF" w:rsidP="006D01EF">
      <w:pPr>
        <w:pStyle w:val="berschrift3-numeriert"/>
        <w:ind w:left="720"/>
      </w:pPr>
      <w:r>
        <w:t>CI-Typ verwalten</w:t>
      </w:r>
    </w:p>
    <w:p w14:paraId="6E3C0595" w14:textId="6CFF8130" w:rsidR="006D01EF" w:rsidRDefault="006D01EF" w:rsidP="00413E14">
      <w:pPr>
        <w:rPr>
          <w:rFonts w:cs="Arial"/>
        </w:rPr>
      </w:pPr>
      <w:r>
        <w:t xml:space="preserve">Auf </w:t>
      </w:r>
      <w:r>
        <w:rPr>
          <w:rFonts w:cs="Arial"/>
        </w:rPr>
        <w:t>der Unterseite „CI-Typen anlegen“ kann man neue CI-Typen anlegen. Dazu gibt man den Namen und ein Attribut des CI-Typs ein.</w:t>
      </w:r>
    </w:p>
    <w:p w14:paraId="210C09FF" w14:textId="3A8E5F19" w:rsidR="006D01EF" w:rsidRPr="005412D4" w:rsidRDefault="006D01EF" w:rsidP="00413E14">
      <w:r>
        <w:rPr>
          <w:noProof/>
        </w:rPr>
        <w:drawing>
          <wp:inline distT="0" distB="0" distL="0" distR="0" wp14:anchorId="02E31AF3" wp14:editId="215A4990">
            <wp:extent cx="2800350" cy="3508047"/>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27499" cy="3542057"/>
                    </a:xfrm>
                    <a:prstGeom prst="rect">
                      <a:avLst/>
                    </a:prstGeom>
                  </pic:spPr>
                </pic:pic>
              </a:graphicData>
            </a:graphic>
          </wp:inline>
        </w:drawing>
      </w:r>
    </w:p>
    <w:p w14:paraId="02481D88" w14:textId="1660B22D" w:rsidR="006D01EF" w:rsidRDefault="006D01EF" w:rsidP="006D01EF">
      <w:pPr>
        <w:pStyle w:val="berschrift3-numeriert"/>
        <w:ind w:left="720"/>
      </w:pPr>
      <w:r>
        <w:lastRenderedPageBreak/>
        <w:t>CI-</w:t>
      </w:r>
      <w:proofErr w:type="spellStart"/>
      <w:r>
        <w:t>Record</w:t>
      </w:r>
      <w:proofErr w:type="spellEnd"/>
      <w:r>
        <w:t xml:space="preserve"> anlegen</w:t>
      </w:r>
    </w:p>
    <w:p w14:paraId="16A033BA" w14:textId="08524E91" w:rsidR="006D01EF" w:rsidRDefault="006D01EF" w:rsidP="006D01EF">
      <w:pPr>
        <w:rPr>
          <w:rFonts w:cs="Arial"/>
        </w:rPr>
      </w:pPr>
      <w:r>
        <w:t xml:space="preserve">Auf </w:t>
      </w:r>
      <w:r>
        <w:rPr>
          <w:rFonts w:cs="Arial"/>
        </w:rPr>
        <w:t>der Unterseite „CI-Records anlegen“ kann man neue CI-Records anlegen. Dazu gibt man den Namen des zugehörigen CI-Typs an. Dem CI-Typ kann ein Name, eine ID, ein Attribut und ein Wert zugeordnet werden.</w:t>
      </w:r>
    </w:p>
    <w:p w14:paraId="589CBDB5" w14:textId="41556774" w:rsidR="006D01EF" w:rsidRDefault="006D01EF" w:rsidP="006D01EF">
      <w:r>
        <w:rPr>
          <w:noProof/>
        </w:rPr>
        <w:drawing>
          <wp:inline distT="0" distB="0" distL="0" distR="0" wp14:anchorId="3BD86A34" wp14:editId="7297B706">
            <wp:extent cx="3314700" cy="2925244"/>
            <wp:effectExtent l="0" t="0" r="0" b="889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327961" cy="2936947"/>
                    </a:xfrm>
                    <a:prstGeom prst="rect">
                      <a:avLst/>
                    </a:prstGeom>
                  </pic:spPr>
                </pic:pic>
              </a:graphicData>
            </a:graphic>
          </wp:inline>
        </w:drawing>
      </w:r>
    </w:p>
    <w:p w14:paraId="2D2F143D" w14:textId="2A094847" w:rsidR="006D01EF" w:rsidRDefault="006D01EF" w:rsidP="006D01EF">
      <w:pPr>
        <w:pStyle w:val="berschrift3-numeriert"/>
        <w:ind w:left="720"/>
      </w:pPr>
      <w:r>
        <w:t>Profil</w:t>
      </w:r>
    </w:p>
    <w:p w14:paraId="046E93CD" w14:textId="579C20A4" w:rsidR="006D01EF" w:rsidRDefault="006D01EF" w:rsidP="006D01EF">
      <w:pPr>
        <w:rPr>
          <w:rFonts w:cs="Arial"/>
        </w:rPr>
      </w:pPr>
      <w:r>
        <w:rPr>
          <w:rFonts w:cs="Arial"/>
        </w:rPr>
        <w:t>Eine Besonderheit stellt die Unterseite „Profil“ dar. Sie unterscheidet sich zwischen den Berechtigungsstufen „Admin“ und „User“. Als Admin ist es möglich, den Benutzernamen und das Passwort zu ändern, einen neuen Benutzer anzulegen und einen Benutzer zu löschen.</w:t>
      </w:r>
    </w:p>
    <w:p w14:paraId="1B9D05A1" w14:textId="50FE64A6" w:rsidR="006D01EF" w:rsidRDefault="006D01EF" w:rsidP="006D01EF">
      <w:r>
        <w:rPr>
          <w:noProof/>
        </w:rPr>
        <w:drawing>
          <wp:inline distT="0" distB="0" distL="0" distR="0" wp14:anchorId="4A6818A2" wp14:editId="05C08D63">
            <wp:extent cx="1889880" cy="3505200"/>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899224" cy="3522530"/>
                    </a:xfrm>
                    <a:prstGeom prst="rect">
                      <a:avLst/>
                    </a:prstGeom>
                  </pic:spPr>
                </pic:pic>
              </a:graphicData>
            </a:graphic>
          </wp:inline>
        </w:drawing>
      </w:r>
    </w:p>
    <w:p w14:paraId="0DC3F768" w14:textId="77777777" w:rsidR="006D01EF" w:rsidRPr="006D01EF" w:rsidRDefault="006D01EF" w:rsidP="006D01EF"/>
    <w:p w14:paraId="5F5C596C" w14:textId="77777777" w:rsidR="006C128F" w:rsidRPr="003256A1" w:rsidRDefault="006C128F" w:rsidP="006C128F">
      <w:pPr>
        <w:rPr>
          <w:rFonts w:cs="Arial"/>
        </w:rPr>
      </w:pPr>
      <w:r>
        <w:rPr>
          <w:rFonts w:cs="Arial"/>
        </w:rPr>
        <w:lastRenderedPageBreak/>
        <w:t>Als Benutzer beschränken sich die möglichen Aktionen auf Benutzernamen und Passwort ändern.</w:t>
      </w:r>
    </w:p>
    <w:p w14:paraId="44218924" w14:textId="2FBAB6C9" w:rsidR="006D01EF" w:rsidRDefault="006C128F" w:rsidP="006D01EF">
      <w:pPr>
        <w:pStyle w:val="berschrift2-numeriert"/>
        <w:numPr>
          <w:ilvl w:val="0"/>
          <w:numId w:val="0"/>
        </w:numPr>
        <w:ind w:left="576" w:hanging="576"/>
      </w:pPr>
      <w:r>
        <w:rPr>
          <w:noProof/>
        </w:rPr>
        <w:drawing>
          <wp:inline distT="0" distB="0" distL="0" distR="0" wp14:anchorId="29030C39" wp14:editId="7DE2C76D">
            <wp:extent cx="3066717" cy="3028950"/>
            <wp:effectExtent l="0" t="0" r="635"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075242" cy="3037370"/>
                    </a:xfrm>
                    <a:prstGeom prst="rect">
                      <a:avLst/>
                    </a:prstGeom>
                  </pic:spPr>
                </pic:pic>
              </a:graphicData>
            </a:graphic>
          </wp:inline>
        </w:drawing>
      </w:r>
    </w:p>
    <w:p w14:paraId="53B5C0FE" w14:textId="0009AB72" w:rsidR="005412D4" w:rsidRDefault="005412D4" w:rsidP="005412D4"/>
    <w:p w14:paraId="7292B812" w14:textId="681E57A3" w:rsidR="006C128F" w:rsidRDefault="006C128F" w:rsidP="006C128F">
      <w:pPr>
        <w:pStyle w:val="berschrift3-numeriert"/>
        <w:ind w:left="720"/>
      </w:pPr>
      <w:r>
        <w:t>Hilfe</w:t>
      </w:r>
    </w:p>
    <w:p w14:paraId="0E02D7DC" w14:textId="3D94E775" w:rsidR="006C128F" w:rsidRDefault="006C128F" w:rsidP="005412D4">
      <w:pPr>
        <w:rPr>
          <w:rFonts w:cs="Arial"/>
        </w:rPr>
      </w:pPr>
      <w:r>
        <w:rPr>
          <w:rFonts w:cs="Arial"/>
        </w:rPr>
        <w:t>Die Unterseite „Hilfe“ bietet neben dem Benutzerhandbuch auch das Impressum der Website. Die Inhalte werden durch einen Klick auf den jeweiligen Link angezeigt.</w:t>
      </w:r>
    </w:p>
    <w:p w14:paraId="14803A9D" w14:textId="46D2A9CB" w:rsidR="006C128F" w:rsidRPr="005412D4" w:rsidRDefault="006C128F" w:rsidP="005412D4">
      <w:r>
        <w:rPr>
          <w:noProof/>
        </w:rPr>
        <w:drawing>
          <wp:inline distT="0" distB="0" distL="0" distR="0" wp14:anchorId="1AC8A066" wp14:editId="47FE8EE0">
            <wp:extent cx="6114604" cy="2219325"/>
            <wp:effectExtent l="0" t="0" r="635"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117577" cy="2220404"/>
                    </a:xfrm>
                    <a:prstGeom prst="rect">
                      <a:avLst/>
                    </a:prstGeom>
                  </pic:spPr>
                </pic:pic>
              </a:graphicData>
            </a:graphic>
          </wp:inline>
        </w:drawing>
      </w:r>
    </w:p>
    <w:p w14:paraId="13BE2D91" w14:textId="77777777" w:rsidR="005412D4" w:rsidRPr="005412D4" w:rsidRDefault="005412D4" w:rsidP="005412D4"/>
    <w:p w14:paraId="28F8DCD7" w14:textId="467BED2B" w:rsidR="00AE2503" w:rsidRDefault="00AE2503" w:rsidP="0000684F">
      <w:pPr>
        <w:spacing w:before="0" w:after="160" w:line="259" w:lineRule="auto"/>
      </w:pPr>
    </w:p>
    <w:p w14:paraId="1B46747F" w14:textId="78EFF8DC" w:rsidR="006C128F" w:rsidRDefault="006C128F" w:rsidP="0000684F">
      <w:pPr>
        <w:spacing w:before="0" w:after="160" w:line="259" w:lineRule="auto"/>
      </w:pPr>
    </w:p>
    <w:p w14:paraId="292B1020" w14:textId="74166D5E" w:rsidR="006C128F" w:rsidRDefault="006C128F" w:rsidP="0000684F">
      <w:pPr>
        <w:spacing w:before="0" w:after="160" w:line="259" w:lineRule="auto"/>
      </w:pPr>
    </w:p>
    <w:p w14:paraId="1B6EB5DF" w14:textId="0143F645" w:rsidR="006C128F" w:rsidRDefault="006C128F" w:rsidP="0000684F">
      <w:pPr>
        <w:spacing w:before="0" w:after="160" w:line="259" w:lineRule="auto"/>
      </w:pPr>
    </w:p>
    <w:p w14:paraId="274B68C5" w14:textId="77777777" w:rsidR="006C128F" w:rsidRDefault="006C128F" w:rsidP="0000684F">
      <w:pPr>
        <w:spacing w:before="0" w:after="160" w:line="259" w:lineRule="auto"/>
      </w:pPr>
    </w:p>
    <w:p w14:paraId="6E3CF6C0" w14:textId="77777777" w:rsidR="00AE2503" w:rsidRDefault="00AE2503" w:rsidP="00AE2503"/>
    <w:p w14:paraId="21ED0670" w14:textId="4C945261" w:rsidR="008A1D3B" w:rsidRPr="009A0EFD" w:rsidRDefault="009A0EFD" w:rsidP="009A0EFD">
      <w:pPr>
        <w:pStyle w:val="Standard-Abkrzungen"/>
        <w:rPr>
          <w:b/>
        </w:rPr>
      </w:pPr>
      <w:r w:rsidRPr="009A0EFD">
        <w:rPr>
          <w:b/>
        </w:rPr>
        <w:lastRenderedPageBreak/>
        <w:t>Erklä</w:t>
      </w:r>
      <w:r w:rsidR="008A1D3B" w:rsidRPr="009A0EFD">
        <w:rPr>
          <w:b/>
        </w:rPr>
        <w:t>rung</w:t>
      </w:r>
    </w:p>
    <w:p w14:paraId="1D1CBED9" w14:textId="77777777" w:rsidR="00EB3B85" w:rsidRDefault="00EB3B85" w:rsidP="00EB3B85"/>
    <w:p w14:paraId="72D23B3C" w14:textId="27277A30" w:rsidR="00EB3B85" w:rsidRDefault="008910E1" w:rsidP="007644A8">
      <w:r>
        <w:t>Wir</w:t>
      </w:r>
      <w:r w:rsidR="007644A8">
        <w:t xml:space="preserve"> versicher</w:t>
      </w:r>
      <w:r>
        <w:t>n</w:t>
      </w:r>
      <w:r w:rsidR="007644A8">
        <w:t xml:space="preserve"> hiermit, dass </w:t>
      </w:r>
      <w:r>
        <w:t>wir unsere</w:t>
      </w:r>
      <w:r w:rsidR="007644A8">
        <w:t xml:space="preserve"> </w:t>
      </w:r>
      <w:r>
        <w:t xml:space="preserve">Dokumentation der Fallstudie </w:t>
      </w:r>
      <w:r w:rsidR="007644A8" w:rsidRPr="008910E1">
        <w:t>mit d</w:t>
      </w:r>
      <w:r w:rsidR="001B6D95">
        <w:t xml:space="preserve">em Projekt: zero1one </w:t>
      </w:r>
      <w:r w:rsidR="007644A8">
        <w:t>selbstständig verfasst und keine anderen als die angegebenen Quellen und Hilfsmittel benutzt habe</w:t>
      </w:r>
      <w:r w:rsidR="001B6D95">
        <w:t>n</w:t>
      </w:r>
      <w:r w:rsidR="007644A8">
        <w:t xml:space="preserve">. </w:t>
      </w:r>
    </w:p>
    <w:p w14:paraId="2CEEE1F5" w14:textId="3672F016" w:rsidR="00D32438" w:rsidRPr="005D68A9" w:rsidRDefault="00D32438" w:rsidP="007644A8">
      <w:pPr>
        <w:tabs>
          <w:tab w:val="left" w:pos="3544"/>
        </w:tabs>
      </w:pPr>
    </w:p>
    <w:p w14:paraId="635F412E" w14:textId="77777777" w:rsidR="008A1D3B" w:rsidRPr="005D68A9" w:rsidRDefault="008A1D3B" w:rsidP="00D32438"/>
    <w:p w14:paraId="58545EFF" w14:textId="6BCD3AC6" w:rsidR="008A1D3B" w:rsidRPr="005D68A9" w:rsidRDefault="008A1D3B" w:rsidP="00E80436"/>
    <w:p w14:paraId="3B54B225" w14:textId="64716F92" w:rsidR="001326B1" w:rsidRPr="005D68A9" w:rsidRDefault="001326B1" w:rsidP="00E80436"/>
    <w:p w14:paraId="13BAAEC7" w14:textId="4F82D88D" w:rsidR="001326B1" w:rsidRPr="005D68A9" w:rsidRDefault="001326B1" w:rsidP="00E80436"/>
    <w:p w14:paraId="69BA747C" w14:textId="39E76342" w:rsidR="001326B1" w:rsidRPr="005D68A9" w:rsidRDefault="001326B1" w:rsidP="00E80436"/>
    <w:p w14:paraId="7CD7AFA4" w14:textId="1DBC0022" w:rsidR="001326B1" w:rsidRPr="005D68A9" w:rsidRDefault="001326B1" w:rsidP="00E80436"/>
    <w:p w14:paraId="505DE6F3" w14:textId="65B2D7F5" w:rsidR="001326B1" w:rsidRPr="005D68A9" w:rsidRDefault="001326B1" w:rsidP="00E80436"/>
    <w:p w14:paraId="1913C792" w14:textId="7B3CDBAB" w:rsidR="001326B1" w:rsidRPr="005D68A9" w:rsidRDefault="001326B1" w:rsidP="00E80436"/>
    <w:p w14:paraId="68C43876" w14:textId="31AFD4FD" w:rsidR="001326B1" w:rsidRPr="005D68A9" w:rsidRDefault="001326B1" w:rsidP="00E80436"/>
    <w:p w14:paraId="418ABFF5" w14:textId="241CBE68" w:rsidR="001326B1" w:rsidRPr="005D68A9" w:rsidRDefault="001326B1" w:rsidP="00E80436"/>
    <w:p w14:paraId="7DC14F7A" w14:textId="1D8C7623" w:rsidR="001326B1" w:rsidRPr="005D68A9" w:rsidRDefault="001326B1" w:rsidP="00E80436"/>
    <w:p w14:paraId="309CF069" w14:textId="40E0D55C" w:rsidR="001326B1" w:rsidRPr="005D68A9" w:rsidRDefault="001326B1" w:rsidP="00E80436"/>
    <w:p w14:paraId="0C66084F" w14:textId="0B6DADD4" w:rsidR="001326B1" w:rsidRPr="005D68A9" w:rsidRDefault="001326B1" w:rsidP="00E80436"/>
    <w:p w14:paraId="09B25385" w14:textId="49181CB9" w:rsidR="001326B1" w:rsidRPr="005D68A9" w:rsidRDefault="001326B1" w:rsidP="00E80436"/>
    <w:p w14:paraId="3D12B1B6" w14:textId="6BEF2314" w:rsidR="00423BB3" w:rsidRPr="005D68A9" w:rsidRDefault="00423BB3" w:rsidP="00423BB3">
      <w:pPr>
        <w:pStyle w:val="CitaviBibliographyEntry"/>
      </w:pPr>
    </w:p>
    <w:p w14:paraId="6B7653F3" w14:textId="1BC45C22" w:rsidR="00423BB3" w:rsidRPr="005D68A9" w:rsidRDefault="00423BB3" w:rsidP="00423BB3"/>
    <w:p w14:paraId="15C3FE16" w14:textId="1F7E489A" w:rsidR="00D13DAE" w:rsidRPr="005D68A9" w:rsidRDefault="00D13DAE" w:rsidP="00D13DAE"/>
    <w:sdt>
      <w:sdtPr>
        <w:rPr>
          <w:rFonts w:eastAsiaTheme="minorHAnsi" w:cstheme="minorBidi"/>
          <w:b w:val="0"/>
          <w:sz w:val="22"/>
          <w:szCs w:val="22"/>
          <w:lang w:val="en-US"/>
        </w:rPr>
        <w:tag w:val="CitaviBibliography"/>
        <w:id w:val="-849254376"/>
        <w:placeholder>
          <w:docPart w:val="DefaultPlaceholder_-1854013440"/>
        </w:placeholder>
      </w:sdtPr>
      <w:sdtContent>
        <w:p w14:paraId="5C70CC50" w14:textId="77777777" w:rsidR="00BE7F09" w:rsidRDefault="00875C86" w:rsidP="00BE7F09">
          <w:pPr>
            <w:pStyle w:val="CitaviBibliographyHeading"/>
            <w:rPr>
              <w:lang w:val="en-US"/>
            </w:rPr>
          </w:pPr>
          <w:r>
            <w:rPr>
              <w:lang w:val="en-US"/>
            </w:rPr>
            <w:fldChar w:fldCharType="begin"/>
          </w:r>
          <w:r>
            <w:rPr>
              <w:lang w:val="en-US"/>
            </w:rPr>
            <w:instrText>ADDIN CitaviBibliography</w:instrText>
          </w:r>
          <w:r>
            <w:rPr>
              <w:lang w:val="en-US"/>
            </w:rPr>
            <w:fldChar w:fldCharType="separate"/>
          </w:r>
          <w:bookmarkStart w:id="85" w:name="_Toc54285848"/>
          <w:r w:rsidR="00BE7F09">
            <w:rPr>
              <w:lang w:val="en-US"/>
            </w:rPr>
            <w:t>Literaturverzeichnis</w:t>
          </w:r>
          <w:bookmarkEnd w:id="85"/>
        </w:p>
        <w:p w14:paraId="5D2435B0" w14:textId="77777777" w:rsidR="00BE7F09" w:rsidRDefault="00BE7F09" w:rsidP="00BE7F09">
          <w:pPr>
            <w:pStyle w:val="CitaviBibliographyEntry"/>
            <w:rPr>
              <w:lang w:val="en-US"/>
            </w:rPr>
          </w:pPr>
          <w:bookmarkStart w:id="86" w:name="_CTVL00141a152fdb6a84506bcd917f72da5e3b1"/>
          <w:r w:rsidRPr="00BE7F09">
            <w:rPr>
              <w:b/>
              <w:lang w:val="en-US"/>
            </w:rPr>
            <w:t>Crispin, L./Gregory, J. (2009):</w:t>
          </w:r>
          <w:bookmarkEnd w:id="86"/>
          <w:r w:rsidRPr="00BE7F09">
            <w:rPr>
              <w:b/>
              <w:lang w:val="en-US"/>
            </w:rPr>
            <w:t xml:space="preserve"> </w:t>
          </w:r>
          <w:r w:rsidRPr="00BE7F09">
            <w:rPr>
              <w:lang w:val="en-US"/>
            </w:rPr>
            <w:t>Agile testing, A practical guide for testers and agile teams, Upper Saddle River, N.J: Addison-Wesley</w:t>
          </w:r>
        </w:p>
        <w:p w14:paraId="77DEE5A6" w14:textId="77777777" w:rsidR="00BE7F09" w:rsidRDefault="00BE7F09" w:rsidP="00BE7F09">
          <w:pPr>
            <w:pStyle w:val="CitaviBibliographyEntry"/>
            <w:rPr>
              <w:lang w:val="en-US"/>
            </w:rPr>
          </w:pPr>
          <w:bookmarkStart w:id="87" w:name="_CTVL001ec72591e593a48e48732f249cc6c5fda"/>
          <w:r w:rsidRPr="00BE7F09">
            <w:rPr>
              <w:b/>
              <w:lang w:val="en-US"/>
            </w:rPr>
            <w:t>Dalton, J. (2019):</w:t>
          </w:r>
          <w:bookmarkEnd w:id="87"/>
          <w:r w:rsidRPr="00BE7F09">
            <w:rPr>
              <w:b/>
              <w:lang w:val="en-US"/>
            </w:rPr>
            <w:t xml:space="preserve"> </w:t>
          </w:r>
          <w:r w:rsidRPr="00BE7F09">
            <w:rPr>
              <w:lang w:val="en-US"/>
            </w:rPr>
            <w:t>Great Big Agile, An OS for Agile Leaders, Berkeley, CA: Apress</w:t>
          </w:r>
        </w:p>
        <w:p w14:paraId="04EC9A03" w14:textId="77777777" w:rsidR="00BE7F09" w:rsidRDefault="00BE7F09" w:rsidP="00BE7F09">
          <w:pPr>
            <w:pStyle w:val="CitaviBibliographyEntry"/>
            <w:rPr>
              <w:lang w:val="en-US"/>
            </w:rPr>
          </w:pPr>
          <w:bookmarkStart w:id="88" w:name="_CTVL001a131826ec95c47f7ae2aca82c75312de"/>
          <w:r w:rsidRPr="00BE7F09">
            <w:rPr>
              <w:b/>
            </w:rPr>
            <w:t>Foegen, M./Kaczmarek, C. (2016):</w:t>
          </w:r>
          <w:bookmarkEnd w:id="88"/>
          <w:r w:rsidRPr="00BE7F09">
            <w:rPr>
              <w:b/>
            </w:rPr>
            <w:t xml:space="preserve"> </w:t>
          </w:r>
          <w:r w:rsidRPr="00BE7F09">
            <w:t xml:space="preserve">Organisation in einer digitalen Zeit, Ein Buch für die Gestaltung von reaktionsfähigen und schlanken Organisationen mit Hilfe von Scaled Agile &amp; Lean Mustern, 3. </w:t>
          </w:r>
          <w:r w:rsidRPr="00BE7F09">
            <w:rPr>
              <w:lang w:val="en-US"/>
            </w:rPr>
            <w:t>Auflage, Darmstadt: wibas GmbH</w:t>
          </w:r>
        </w:p>
        <w:p w14:paraId="2B060682" w14:textId="77777777" w:rsidR="00BE7F09" w:rsidRDefault="00BE7F09" w:rsidP="00BE7F09">
          <w:pPr>
            <w:pStyle w:val="CitaviBibliographyEntry"/>
            <w:rPr>
              <w:lang w:val="en-US"/>
            </w:rPr>
          </w:pPr>
          <w:bookmarkStart w:id="89" w:name="_CTVL00195c7c2aabc18450c87ae2944eaf42aa3"/>
          <w:r w:rsidRPr="00BE7F09">
            <w:rPr>
              <w:b/>
              <w:lang w:val="en-US"/>
            </w:rPr>
            <w:t>Fowler, F. M. (2019):</w:t>
          </w:r>
          <w:bookmarkEnd w:id="89"/>
          <w:r w:rsidRPr="00BE7F09">
            <w:rPr>
              <w:b/>
              <w:lang w:val="en-US"/>
            </w:rPr>
            <w:t xml:space="preserve"> </w:t>
          </w:r>
          <w:r w:rsidRPr="00BE7F09">
            <w:rPr>
              <w:lang w:val="en-US"/>
            </w:rPr>
            <w:t>Navigating Hybrid Scrum Environments, Understanding the Essentials, Avoiding the Pitfalls, Berkeley, CA: Apress</w:t>
          </w:r>
        </w:p>
        <w:p w14:paraId="5486DBDB" w14:textId="77777777" w:rsidR="00BE7F09" w:rsidRDefault="00BE7F09" w:rsidP="00BE7F09">
          <w:pPr>
            <w:pStyle w:val="CitaviBibliographyEntry"/>
            <w:rPr>
              <w:lang w:val="en-US"/>
            </w:rPr>
          </w:pPr>
          <w:bookmarkStart w:id="90" w:name="_CTVL001c99d96327b2d4ec5986a715d930d379f"/>
          <w:r w:rsidRPr="00BE7F09">
            <w:rPr>
              <w:b/>
            </w:rPr>
            <w:t>Goll, J. (2011):</w:t>
          </w:r>
          <w:bookmarkEnd w:id="90"/>
          <w:r w:rsidRPr="00BE7F09">
            <w:rPr>
              <w:b/>
            </w:rPr>
            <w:t xml:space="preserve"> </w:t>
          </w:r>
          <w:r w:rsidRPr="00BE7F09">
            <w:t xml:space="preserve">Methoden und Architekturen der Softwaretechnik, 1. </w:t>
          </w:r>
          <w:r w:rsidRPr="00BE7F09">
            <w:rPr>
              <w:lang w:val="en-US"/>
            </w:rPr>
            <w:t>Aufl., Wiesbaden: Vieweg+Teubner Verlag</w:t>
          </w:r>
        </w:p>
        <w:p w14:paraId="4F2A4916" w14:textId="77777777" w:rsidR="00BE7F09" w:rsidRDefault="00BE7F09" w:rsidP="00BE7F09">
          <w:pPr>
            <w:pStyle w:val="CitaviBibliographyEntry"/>
            <w:rPr>
              <w:lang w:val="en-US"/>
            </w:rPr>
          </w:pPr>
          <w:bookmarkStart w:id="91" w:name="_CTVL001e7d15a2ba07e4d3ba64ccdcdd242587a"/>
          <w:r w:rsidRPr="00BE7F09">
            <w:rPr>
              <w:b/>
              <w:lang w:val="en-US"/>
            </w:rPr>
            <w:t>Hall, M./Brown, L./Chaikin, Y. (2008):</w:t>
          </w:r>
          <w:bookmarkEnd w:id="91"/>
          <w:r w:rsidRPr="00BE7F09">
            <w:rPr>
              <w:b/>
              <w:lang w:val="en-US"/>
            </w:rPr>
            <w:t xml:space="preserve"> </w:t>
          </w:r>
          <w:r w:rsidRPr="00BE7F09">
            <w:rPr>
              <w:lang w:val="en-US"/>
            </w:rPr>
            <w:t>Advanced technologies, / Marty Hall; Larry Brown ; 2, 2nd ed., Upper Saddle River, NJ: Prentice Hall</w:t>
          </w:r>
        </w:p>
        <w:p w14:paraId="41ABC783" w14:textId="77777777" w:rsidR="00BE7F09" w:rsidRPr="00BE7F09" w:rsidRDefault="00BE7F09" w:rsidP="00BE7F09">
          <w:pPr>
            <w:pStyle w:val="CitaviBibliographyEntry"/>
          </w:pPr>
          <w:bookmarkStart w:id="92" w:name="_CTVL001f641851abe3b4b7a934f618ac2790ff0"/>
          <w:r w:rsidRPr="00BE7F09">
            <w:rPr>
              <w:b/>
            </w:rPr>
            <w:t>Kusay-Merkle, U. (2018):</w:t>
          </w:r>
          <w:bookmarkEnd w:id="92"/>
          <w:r w:rsidRPr="00BE7F09">
            <w:rPr>
              <w:b/>
            </w:rPr>
            <w:t xml:space="preserve"> </w:t>
          </w:r>
          <w:r w:rsidRPr="00BE7F09">
            <w:t>Agiles Projektmanagement im Berufsalltag, Für mittlere und kleine Projekte, Berlin: Springer Gabler</w:t>
          </w:r>
        </w:p>
        <w:p w14:paraId="0A1D20CE" w14:textId="77777777" w:rsidR="00BE7F09" w:rsidRPr="00BE7F09" w:rsidRDefault="00BE7F09" w:rsidP="00BE7F09">
          <w:pPr>
            <w:pStyle w:val="CitaviBibliographyEntry"/>
          </w:pPr>
          <w:bookmarkStart w:id="93" w:name="_CTVL0017b998fa97e8641bb91a61bf742691591"/>
          <w:r w:rsidRPr="00BE7F09">
            <w:rPr>
              <w:b/>
            </w:rPr>
            <w:t>Leimeister, J. M. (2020):</w:t>
          </w:r>
          <w:bookmarkEnd w:id="93"/>
          <w:r w:rsidRPr="00BE7F09">
            <w:rPr>
              <w:b/>
            </w:rPr>
            <w:t xml:space="preserve"> </w:t>
          </w:r>
          <w:r w:rsidRPr="00BE7F09">
            <w:t>Service Management und Service Operations, in: Dienstleistungsengineering und -management, (Hrsg.: Leimeister, J. M.), 2nd ed. 2020, Berlin, Heidelberg: Springer Berlin Heidelberg, S. 279–342</w:t>
          </w:r>
        </w:p>
        <w:p w14:paraId="0552EC96" w14:textId="77777777" w:rsidR="00BE7F09" w:rsidRPr="00BE7F09" w:rsidRDefault="00BE7F09" w:rsidP="00BE7F09">
          <w:pPr>
            <w:pStyle w:val="CitaviBibliographyEntry"/>
          </w:pPr>
          <w:bookmarkStart w:id="94" w:name="_CTVL001b599f8c62cdc49968d9d1f3c4155588a"/>
          <w:r w:rsidRPr="00BE7F09">
            <w:rPr>
              <w:b/>
            </w:rPr>
            <w:t>Linz, T. (2017):</w:t>
          </w:r>
          <w:bookmarkEnd w:id="94"/>
          <w:r w:rsidRPr="00BE7F09">
            <w:rPr>
              <w:b/>
            </w:rPr>
            <w:t xml:space="preserve"> </w:t>
          </w:r>
          <w:r w:rsidRPr="00BE7F09">
            <w:t>Testen in Scrum-Projekten. Leitfaden für Softwarequalität in der agilen Welt, Aus- und Weiterbildung zum ISTQB® Certified Agile Tester - Foundation Extension, 2nd ed., Heidelberg: dpunkt.verlag</w:t>
          </w:r>
        </w:p>
        <w:p w14:paraId="01B7C487" w14:textId="77777777" w:rsidR="00BE7F09" w:rsidRDefault="00BE7F09" w:rsidP="00BE7F09">
          <w:pPr>
            <w:pStyle w:val="CitaviBibliographyEntry"/>
            <w:rPr>
              <w:lang w:val="en-US"/>
            </w:rPr>
          </w:pPr>
          <w:bookmarkStart w:id="95" w:name="_CTVL001364cfa997ed1425d9b3cbc418fe9a696"/>
          <w:r w:rsidRPr="00BE7F09">
            <w:rPr>
              <w:b/>
              <w:lang w:val="en-US"/>
            </w:rPr>
            <w:t>McKenna, D. (2016):</w:t>
          </w:r>
          <w:bookmarkEnd w:id="95"/>
          <w:r w:rsidRPr="00BE7F09">
            <w:rPr>
              <w:b/>
              <w:lang w:val="en-US"/>
            </w:rPr>
            <w:t xml:space="preserve"> </w:t>
          </w:r>
          <w:r w:rsidRPr="00BE7F09">
            <w:rPr>
              <w:lang w:val="en-US"/>
            </w:rPr>
            <w:t>The art of scrum, How scrum masters bind dev teams and unleash agility, New York/Aliquippa, Pennsylvania: Apress; CA Press</w:t>
          </w:r>
        </w:p>
        <w:p w14:paraId="1C097872" w14:textId="77777777" w:rsidR="00BE7F09" w:rsidRDefault="00BE7F09" w:rsidP="00BE7F09">
          <w:pPr>
            <w:pStyle w:val="CitaviBibliographyEntry"/>
            <w:rPr>
              <w:lang w:val="en-US"/>
            </w:rPr>
          </w:pPr>
          <w:bookmarkStart w:id="96" w:name="_CTVL00108ca84fb7de94a3fbacdea771f98dde0"/>
          <w:r w:rsidRPr="00BE7F09">
            <w:rPr>
              <w:b/>
              <w:lang w:val="en-US"/>
            </w:rPr>
            <w:t>Rance, S. (2011):</w:t>
          </w:r>
          <w:bookmarkEnd w:id="96"/>
          <w:r w:rsidRPr="00BE7F09">
            <w:rPr>
              <w:b/>
              <w:lang w:val="en-US"/>
            </w:rPr>
            <w:t xml:space="preserve"> </w:t>
          </w:r>
          <w:r w:rsidRPr="00BE7F09">
            <w:rPr>
              <w:lang w:val="en-US"/>
            </w:rPr>
            <w:t>ITIL, Service Transition, 2011 ed., 2. impr, London: TSO The Stationery Office</w:t>
          </w:r>
        </w:p>
        <w:p w14:paraId="357415A7" w14:textId="55C80CB0" w:rsidR="00BE7F09" w:rsidRDefault="00BE7F09" w:rsidP="00BE7F09">
          <w:pPr>
            <w:pStyle w:val="CitaviBibliographyEntry"/>
            <w:rPr>
              <w:lang w:val="en-US"/>
            </w:rPr>
          </w:pPr>
          <w:bookmarkStart w:id="97" w:name="_CTVL001be9aedc79e034f92b1593856b45a8945"/>
          <w:r w:rsidRPr="00BE7F09">
            <w:rPr>
              <w:b/>
            </w:rPr>
            <w:t>Wenz, C. (2008):</w:t>
          </w:r>
          <w:bookmarkEnd w:id="97"/>
          <w:r w:rsidRPr="00BE7F09">
            <w:rPr>
              <w:b/>
            </w:rPr>
            <w:t xml:space="preserve"> </w:t>
          </w:r>
          <w:r w:rsidRPr="00BE7F09">
            <w:t xml:space="preserve">JavaScript und Ajax, Das umfassende Handbuch ; [Einführung, Praxis, Referenz ; browserübergreifende Lösungen ; Web 2.0: DOM, CSS, XML, Web Services ; neu in der 8. Auflage: Microsoft Silverlight, ASP.NET AJAX 1.0, Ausblick auf Firefox 3 und JavaScript 1.8, 8., aktualisierte und erw. </w:t>
          </w:r>
          <w:r w:rsidRPr="00BE7F09">
            <w:rPr>
              <w:lang w:val="en-US"/>
            </w:rPr>
            <w:t>Aufl., Bonn: Galileo Press</w:t>
          </w:r>
        </w:p>
        <w:p w14:paraId="769B9FE4" w14:textId="4B51D381" w:rsidR="0000684F" w:rsidRDefault="0000684F" w:rsidP="00BE7F09">
          <w:pPr>
            <w:pStyle w:val="CitaviBibliographyEntry"/>
            <w:rPr>
              <w:lang w:val="en-US"/>
            </w:rPr>
          </w:pPr>
        </w:p>
        <w:p w14:paraId="1D2BE870" w14:textId="77777777" w:rsidR="0000684F" w:rsidRDefault="0000684F" w:rsidP="00BE7F09">
          <w:pPr>
            <w:pStyle w:val="CitaviBibliographyEntry"/>
            <w:rPr>
              <w:lang w:val="en-US"/>
            </w:rPr>
          </w:pPr>
        </w:p>
        <w:p w14:paraId="4E5F5963" w14:textId="77777777" w:rsidR="0059419A" w:rsidRDefault="00BE7F09" w:rsidP="00BE7F09">
          <w:pPr>
            <w:pStyle w:val="CitaviBibliographyEntry"/>
            <w:rPr>
              <w:lang w:val="en-US"/>
            </w:rPr>
          </w:pPr>
          <w:bookmarkStart w:id="98" w:name="_CTVL00178835461009a4256a16dafa1d812d100"/>
          <w:r w:rsidRPr="00BE7F09">
            <w:rPr>
              <w:b/>
              <w:lang w:val="en-US"/>
            </w:rPr>
            <w:lastRenderedPageBreak/>
            <w:t>Xu, L. D./Chaudhry, S. S./Tjoa, A. M. (2008):</w:t>
          </w:r>
          <w:bookmarkEnd w:id="98"/>
          <w:r w:rsidRPr="00BE7F09">
            <w:rPr>
              <w:b/>
              <w:lang w:val="en-US"/>
            </w:rPr>
            <w:t xml:space="preserve"> </w:t>
          </w:r>
          <w:r w:rsidRPr="00BE7F09">
            <w:rPr>
              <w:lang w:val="en-US"/>
            </w:rPr>
            <w:t>Research and Practical Issues of Enterprise Information Systems II, Volume 2 IFIP TC 8 WG 8.9 International Conference on Research and Practical Issues of Enterprise Information Systems (CONFENIS 2007) October 14-16, 2007, Beijing, China, 255. Jg., Boston, MA: International Federation for Information Processing</w:t>
          </w:r>
          <w:r w:rsidR="00875C86">
            <w:rPr>
              <w:lang w:val="en-US"/>
            </w:rPr>
            <w:fldChar w:fldCharType="end"/>
          </w:r>
        </w:p>
        <w:p w14:paraId="4AB3F0B2" w14:textId="26393BBE" w:rsidR="00875C86" w:rsidRPr="005D68A9" w:rsidRDefault="0059419A" w:rsidP="00BE7F09">
          <w:pPr>
            <w:pStyle w:val="CitaviBibliographyEntry"/>
          </w:pPr>
          <w:r w:rsidRPr="005D68A9">
            <w:rPr>
              <w:b/>
            </w:rPr>
            <w:t xml:space="preserve">Mühlbacher, </w:t>
          </w:r>
          <w:proofErr w:type="gramStart"/>
          <w:r w:rsidRPr="005D68A9">
            <w:rPr>
              <w:b/>
            </w:rPr>
            <w:t>D.(</w:t>
          </w:r>
          <w:proofErr w:type="gramEnd"/>
          <w:r w:rsidRPr="005D68A9">
            <w:rPr>
              <w:b/>
            </w:rPr>
            <w:t>2015):</w:t>
          </w:r>
          <w:r w:rsidRPr="005D68A9">
            <w:t xml:space="preserve"> Das Q in Agile, https://www.sogeti.de/globalassets/germany/download/veroffentlichungen-von-fachbeitragen/muehlbauer_ots_-agility_15-4.pdf, Abruf: 15.10.2020</w:t>
          </w:r>
        </w:p>
      </w:sdtContent>
    </w:sdt>
    <w:p w14:paraId="4F28F2D4" w14:textId="77777777" w:rsidR="00875C86" w:rsidRPr="005D68A9" w:rsidRDefault="00875C86" w:rsidP="00875C86"/>
    <w:sectPr w:rsidR="00875C86" w:rsidRPr="005D68A9" w:rsidSect="00981004">
      <w:headerReference w:type="first" r:id="rId75"/>
      <w:pgSz w:w="11906" w:h="16838" w:code="9"/>
      <w:pgMar w:top="1418" w:right="851" w:bottom="1134" w:left="1985"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3E4DBD" w14:textId="77777777" w:rsidR="005B1437" w:rsidRDefault="005B1437" w:rsidP="00702FA8">
      <w:pPr>
        <w:spacing w:before="0" w:line="240" w:lineRule="auto"/>
      </w:pPr>
      <w:r>
        <w:separator/>
      </w:r>
    </w:p>
  </w:endnote>
  <w:endnote w:type="continuationSeparator" w:id="0">
    <w:p w14:paraId="2FEFD3B0" w14:textId="77777777" w:rsidR="005B1437" w:rsidRDefault="005B1437" w:rsidP="00702FA8">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ource Sans Pro">
    <w:panose1 w:val="020B0503030403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A63EE9" w14:textId="77777777" w:rsidR="00CC44F3" w:rsidRDefault="00CC44F3">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213F4D" w14:textId="77777777" w:rsidR="00CC44F3" w:rsidRDefault="00CC44F3">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21D2C0" w14:textId="77777777" w:rsidR="00CC44F3" w:rsidRDefault="00CC44F3">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EB27E8" w14:textId="77777777" w:rsidR="005B1437" w:rsidRDefault="005B1437" w:rsidP="00702FA8">
      <w:pPr>
        <w:spacing w:before="0" w:line="240" w:lineRule="auto"/>
      </w:pPr>
      <w:r>
        <w:separator/>
      </w:r>
    </w:p>
  </w:footnote>
  <w:footnote w:type="continuationSeparator" w:id="0">
    <w:p w14:paraId="4D2A8859" w14:textId="77777777" w:rsidR="005B1437" w:rsidRDefault="005B1437" w:rsidP="00702FA8">
      <w:pPr>
        <w:spacing w:before="0" w:line="240" w:lineRule="auto"/>
      </w:pPr>
      <w:r>
        <w:continuationSeparator/>
      </w:r>
    </w:p>
  </w:footnote>
  <w:footnote w:id="1">
    <w:p w14:paraId="09392159" w14:textId="77777777" w:rsidR="00CC44F3" w:rsidRDefault="00CC44F3" w:rsidP="00111BE6">
      <w:pPr>
        <w:pStyle w:val="Funotentext"/>
      </w:pPr>
      <w:r>
        <w:rPr>
          <w:rStyle w:val="Funotenzeichen"/>
        </w:rPr>
        <w:footnoteRef/>
      </w:r>
      <w:r>
        <w:t xml:space="preserve"> Vgl. </w:t>
      </w:r>
      <w:proofErr w:type="spellStart"/>
      <w:r>
        <w:t>Marrone</w:t>
      </w:r>
      <w:proofErr w:type="spellEnd"/>
      <w:r>
        <w:t xml:space="preserve">/Kolbe 2011, S. 5  </w:t>
      </w:r>
    </w:p>
  </w:footnote>
  <w:footnote w:id="2">
    <w:p w14:paraId="6FC0F7D2" w14:textId="77777777" w:rsidR="00CC44F3" w:rsidRDefault="00CC44F3" w:rsidP="00111BE6">
      <w:pPr>
        <w:pStyle w:val="Funotentext"/>
      </w:pPr>
      <w:r>
        <w:rPr>
          <w:rStyle w:val="Funotenzeichen"/>
        </w:rPr>
        <w:footnoteRef/>
      </w:r>
      <w:r>
        <w:t xml:space="preserve"> Vgl. </w:t>
      </w:r>
      <w:proofErr w:type="spellStart"/>
      <w:r>
        <w:t>Gross</w:t>
      </w:r>
      <w:proofErr w:type="spellEnd"/>
      <w:r>
        <w:t xml:space="preserve"> 2008, S. 38  </w:t>
      </w:r>
    </w:p>
  </w:footnote>
  <w:footnote w:id="3">
    <w:p w14:paraId="58F01EBC" w14:textId="77777777" w:rsidR="00CC44F3" w:rsidRDefault="00CC44F3" w:rsidP="00111BE6">
      <w:pPr>
        <w:pStyle w:val="Funotentext"/>
      </w:pPr>
      <w:r>
        <w:rPr>
          <w:rStyle w:val="Funotenzeichen"/>
        </w:rPr>
        <w:footnoteRef/>
      </w:r>
      <w:r>
        <w:t xml:space="preserve"> </w:t>
      </w:r>
      <w:sdt>
        <w:sdtPr>
          <w:alias w:val="To edit, see citavi.com/edit"/>
          <w:tag w:val="CitaviPlaceholder#744e4855-5439-44dc-b7b5-9e4568d3e8fa"/>
          <w:id w:val="-1317715776"/>
          <w:placeholder>
            <w:docPart w:val="2DEC970CD8AD417F85CE0CEBCD9ADED1"/>
          </w:placeholder>
        </w:sdtPr>
        <w:sdtContent>
          <w:r>
            <w:rPr>
              <w:noProof/>
            </w:rPr>
            <w:fldChar w:fldCharType="begin"/>
          </w:r>
          <w:r>
            <w:rPr>
              <w:noProof/>
            </w:rPr>
            <w:instrText>ADDIN CitaviPlaceholder{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}</w:instrText>
          </w:r>
          <w:r>
            <w:rPr>
              <w:noProof/>
            </w:rPr>
            <w:fldChar w:fldCharType="separate"/>
          </w:r>
          <w:r>
            <w:rPr>
              <w:noProof/>
            </w:rPr>
            <w:t>Vgl. Leimeister 2020, S. 299 ff.</w:t>
          </w:r>
          <w:r>
            <w:rPr>
              <w:noProof/>
            </w:rPr>
            <w:fldChar w:fldCharType="end"/>
          </w:r>
        </w:sdtContent>
      </w:sdt>
    </w:p>
  </w:footnote>
  <w:footnote w:id="4">
    <w:p w14:paraId="0ED7FE6C" w14:textId="77777777" w:rsidR="00CC44F3" w:rsidRDefault="00CC44F3" w:rsidP="00111BE6">
      <w:pPr>
        <w:pStyle w:val="Funotentext"/>
        <w:rPr>
          <w:lang w:val="en-US"/>
        </w:rPr>
      </w:pPr>
      <w:r>
        <w:rPr>
          <w:rStyle w:val="Funotenzeichen"/>
        </w:rPr>
        <w:footnoteRef/>
      </w:r>
      <w:r>
        <w:t xml:space="preserve"> </w:t>
      </w:r>
      <w:sdt>
        <w:sdtPr>
          <w:alias w:val="To edit, see citavi.com/edit"/>
          <w:tag w:val="CitaviPlaceholder#38c73c1c-fa03-453d-a35c-528506af844e"/>
          <w:id w:val="1658877623"/>
          <w:placeholder>
            <w:docPart w:val="AAF8D1F901E640CDB775EEA0FAB57BAA"/>
          </w:placeholder>
        </w:sdtPr>
        <w:sdtContent>
          <w:r>
            <w:rPr>
              <w:noProof/>
            </w:rPr>
            <w:fldChar w:fldCharType="begin"/>
          </w:r>
          <w:r>
            <w:rPr>
              <w:noProof/>
            </w:rPr>
            <w:instrText>ADDIN CitaviPlaceholder{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</w:instrText>
          </w:r>
          <w:r>
            <w:rPr>
              <w:noProof/>
              <w:lang w:val="en-US"/>
            </w:rPr>
            <w:instrText>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}</w:instrText>
          </w:r>
          <w:r>
            <w:rPr>
              <w:noProof/>
            </w:rPr>
            <w:fldChar w:fldCharType="separate"/>
          </w:r>
          <w:r>
            <w:rPr>
              <w:noProof/>
              <w:lang w:val="en-US"/>
            </w:rPr>
            <w:t>Vgl. Rance 2011, S. 89 f.</w:t>
          </w:r>
          <w:r>
            <w:rPr>
              <w:noProof/>
            </w:rPr>
            <w:fldChar w:fldCharType="end"/>
          </w:r>
        </w:sdtContent>
      </w:sdt>
    </w:p>
  </w:footnote>
  <w:footnote w:id="5">
    <w:p w14:paraId="0F482CD6" w14:textId="77777777" w:rsidR="00CC44F3" w:rsidRDefault="00CC44F3" w:rsidP="00111BE6">
      <w:pPr>
        <w:pStyle w:val="Funotentext"/>
        <w:rPr>
          <w:lang w:val="en-US"/>
        </w:rPr>
      </w:pPr>
      <w:r>
        <w:rPr>
          <w:rStyle w:val="Funotenzeichen"/>
        </w:rPr>
        <w:footnoteRef/>
      </w:r>
      <w:r>
        <w:rPr>
          <w:lang w:val="en-US"/>
        </w:rPr>
        <w:t xml:space="preserve"> </w:t>
      </w:r>
      <w:proofErr w:type="spellStart"/>
      <w:r>
        <w:rPr>
          <w:lang w:val="en-US"/>
        </w:rPr>
        <w:t>Vgl</w:t>
      </w:r>
      <w:proofErr w:type="spellEnd"/>
      <w:r>
        <w:rPr>
          <w:lang w:val="en-US"/>
        </w:rPr>
        <w:t xml:space="preserve">. </w:t>
      </w:r>
      <w:proofErr w:type="spellStart"/>
      <w:r>
        <w:rPr>
          <w:lang w:val="en-US"/>
        </w:rPr>
        <w:t>Rance</w:t>
      </w:r>
      <w:proofErr w:type="spellEnd"/>
      <w:r>
        <w:rPr>
          <w:lang w:val="en-US"/>
        </w:rPr>
        <w:t xml:space="preserve"> 2011, S. 93</w:t>
      </w:r>
    </w:p>
  </w:footnote>
  <w:footnote w:id="6">
    <w:p w14:paraId="5EECB8AD" w14:textId="77777777" w:rsidR="00CC44F3" w:rsidRDefault="00CC44F3" w:rsidP="00111BE6">
      <w:pPr>
        <w:pStyle w:val="Funotentext"/>
        <w:rPr>
          <w:lang w:val="en-US"/>
        </w:rPr>
      </w:pPr>
      <w:r>
        <w:rPr>
          <w:rStyle w:val="Funotenzeichen"/>
        </w:rPr>
        <w:footnoteRef/>
      </w:r>
      <w:r>
        <w:rPr>
          <w:lang w:val="en-US"/>
        </w:rPr>
        <w:t xml:space="preserve"> </w:t>
      </w:r>
      <w:proofErr w:type="spellStart"/>
      <w:r>
        <w:rPr>
          <w:lang w:val="en-US"/>
        </w:rPr>
        <w:t>Vgl</w:t>
      </w:r>
      <w:proofErr w:type="spellEnd"/>
      <w:r>
        <w:rPr>
          <w:lang w:val="en-US"/>
        </w:rPr>
        <w:t xml:space="preserve">. </w:t>
      </w:r>
      <w:proofErr w:type="spellStart"/>
      <w:r>
        <w:rPr>
          <w:lang w:val="en-US"/>
        </w:rPr>
        <w:t>Rance</w:t>
      </w:r>
      <w:proofErr w:type="spellEnd"/>
      <w:r>
        <w:rPr>
          <w:lang w:val="en-US"/>
        </w:rPr>
        <w:t xml:space="preserve"> 2011, S. 308 f.</w:t>
      </w:r>
    </w:p>
  </w:footnote>
  <w:footnote w:id="7">
    <w:p w14:paraId="3A75A1C2" w14:textId="77777777" w:rsidR="00CC44F3" w:rsidRDefault="00CC44F3" w:rsidP="00111BE6">
      <w:pPr>
        <w:pStyle w:val="Funotentext"/>
      </w:pPr>
      <w:r>
        <w:rPr>
          <w:rStyle w:val="Funotenzeichen"/>
        </w:rPr>
        <w:footnoteRef/>
      </w:r>
      <w:r>
        <w:t xml:space="preserve"> Vgl. </w:t>
      </w:r>
      <w:proofErr w:type="spellStart"/>
      <w:r>
        <w:t>Rance</w:t>
      </w:r>
      <w:proofErr w:type="spellEnd"/>
      <w:r>
        <w:t xml:space="preserve"> 2011, S. 94</w:t>
      </w:r>
    </w:p>
  </w:footnote>
  <w:footnote w:id="8">
    <w:p w14:paraId="086902FC" w14:textId="5AFC8541" w:rsidR="00CC44F3" w:rsidRDefault="00CC44F3" w:rsidP="002E28B7">
      <w:pPr>
        <w:pStyle w:val="Funotentext"/>
      </w:pPr>
      <w:r>
        <w:rPr>
          <w:rStyle w:val="Funotenzeichen"/>
        </w:rPr>
        <w:footnoteRef/>
      </w:r>
      <w:r>
        <w:t xml:space="preserve"> </w:t>
      </w:r>
      <w:sdt>
        <w:sdtPr>
          <w:alias w:val="To edit, see citavi.com/edit"/>
          <w:tag w:val="CitaviPlaceholder#2c5b5d1a-5d13-4cbd-9454-46e7deae8178"/>
          <w:id w:val="798420044"/>
          <w:placeholder>
            <w:docPart w:val="F95E8C34B8A74C158B70A9A825088BFA"/>
          </w:placeholder>
        </w:sdtPr>
        <w:sdtContent>
          <w:r>
            <w:rPr>
              <w:noProof/>
            </w:rPr>
            <w:fldChar w:fldCharType="begin"/>
          </w:r>
          <w:r>
            <w:rPr>
              <w:noProof/>
            </w:rPr>
            <w:instrText>ADDIN CitaviPlaceholder{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}</w:instrText>
          </w:r>
          <w:r>
            <w:rPr>
              <w:noProof/>
            </w:rPr>
            <w:fldChar w:fldCharType="separate"/>
          </w:r>
          <w:r>
            <w:rPr>
              <w:noProof/>
            </w:rPr>
            <w:t>Vgl. Xu/Chaudhry/Tjoa 2008, S. 1142 f.</w:t>
          </w:r>
          <w:r>
            <w:rPr>
              <w:noProof/>
            </w:rPr>
            <w:fldChar w:fldCharType="end"/>
          </w:r>
        </w:sdtContent>
      </w:sdt>
    </w:p>
  </w:footnote>
  <w:footnote w:id="9">
    <w:p w14:paraId="2DBA72ED" w14:textId="3C3BB47C" w:rsidR="00CC44F3" w:rsidRDefault="00CC44F3" w:rsidP="002E28B7">
      <w:pPr>
        <w:pStyle w:val="Funotentext"/>
      </w:pPr>
      <w:r>
        <w:rPr>
          <w:rStyle w:val="Funotenzeichen"/>
        </w:rPr>
        <w:footnoteRef/>
      </w:r>
      <w:r>
        <w:t xml:space="preserve"> </w:t>
      </w:r>
      <w:sdt>
        <w:sdtPr>
          <w:alias w:val="To edit, see citavi.com/edit"/>
          <w:tag w:val="CitaviPlaceholder#3f9c8bd4-ee9a-43fc-9768-0724c6d631a0"/>
          <w:id w:val="228970507"/>
          <w:placeholder>
            <w:docPart w:val="C38E9293A5C44FA7A177017E873E42DA"/>
          </w:placeholder>
        </w:sdtPr>
        <w:sdtContent>
          <w:r>
            <w:rPr>
              <w:noProof/>
            </w:rPr>
            <w:fldChar w:fldCharType="begin"/>
          </w:r>
          <w:r>
            <w:rPr>
              <w:noProof/>
            </w:rPr>
            <w:instrText>ADDIN CitaviPlaceholder{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}</w:instrText>
          </w:r>
          <w:r>
            <w:rPr>
              <w:noProof/>
            </w:rPr>
            <w:fldChar w:fldCharType="separate"/>
          </w:r>
          <w:r>
            <w:rPr>
              <w:noProof/>
            </w:rPr>
            <w:t>Vgl. Goll 2011, S. 316</w:t>
          </w:r>
          <w:r>
            <w:rPr>
              <w:noProof/>
            </w:rPr>
            <w:fldChar w:fldCharType="end"/>
          </w:r>
        </w:sdtContent>
      </w:sdt>
    </w:p>
  </w:footnote>
  <w:footnote w:id="10">
    <w:p w14:paraId="64D7B128" w14:textId="25CE0A50" w:rsidR="00CC44F3" w:rsidRDefault="00CC44F3" w:rsidP="002E28B7">
      <w:pPr>
        <w:pStyle w:val="Funotentext"/>
      </w:pPr>
      <w:r>
        <w:rPr>
          <w:rStyle w:val="Funotenzeichen"/>
        </w:rPr>
        <w:footnoteRef/>
      </w:r>
      <w:r>
        <w:t xml:space="preserve"> </w:t>
      </w:r>
      <w:sdt>
        <w:sdtPr>
          <w:alias w:val="To edit, see citavi.com/edit"/>
          <w:tag w:val="CitaviPlaceholder#1f6a6c9f-7564-4200-905b-a39ad4831d4f"/>
          <w:id w:val="1080646801"/>
          <w:placeholder>
            <w:docPart w:val="8FAE7D91FF604F19B561EFD41247AB73"/>
          </w:placeholder>
        </w:sdtPr>
        <w:sdtContent>
          <w:r>
            <w:rPr>
              <w:noProof/>
            </w:rPr>
            <w:fldChar w:fldCharType="begin"/>
          </w:r>
          <w:r>
            <w:rPr>
              <w:noProof/>
            </w:rPr>
            <w:instrText>ADDIN CitaviPlaceholder{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}</w:instrText>
          </w:r>
          <w:r>
            <w:rPr>
              <w:noProof/>
            </w:rPr>
            <w:fldChar w:fldCharType="separate"/>
          </w:r>
          <w:r>
            <w:rPr>
              <w:noProof/>
            </w:rPr>
            <w:t>Vgl. Goll 2011, S. 336</w:t>
          </w:r>
          <w:r>
            <w:rPr>
              <w:noProof/>
            </w:rPr>
            <w:fldChar w:fldCharType="end"/>
          </w:r>
        </w:sdtContent>
      </w:sdt>
    </w:p>
  </w:footnote>
  <w:footnote w:id="11">
    <w:p w14:paraId="41B43B2D" w14:textId="1A815EE6" w:rsidR="00CC44F3" w:rsidRDefault="00CC44F3" w:rsidP="002E28B7">
      <w:pPr>
        <w:pStyle w:val="Funotentext"/>
      </w:pPr>
      <w:r>
        <w:rPr>
          <w:rStyle w:val="Funotenzeichen"/>
        </w:rPr>
        <w:footnoteRef/>
      </w:r>
      <w:r>
        <w:t xml:space="preserve"> </w:t>
      </w:r>
      <w:sdt>
        <w:sdtPr>
          <w:alias w:val="To edit, see citavi.com/edit"/>
          <w:tag w:val="CitaviPlaceholder#90447bdf-3611-4b59-a37d-9a1d49a31314"/>
          <w:id w:val="-440615099"/>
          <w:placeholder>
            <w:docPart w:val="C38E9293A5C44FA7A177017E873E42DA"/>
          </w:placeholder>
        </w:sdtPr>
        <w:sdtContent>
          <w:r>
            <w:rPr>
              <w:noProof/>
            </w:rPr>
            <w:fldChar w:fldCharType="begin"/>
          </w:r>
          <w:r>
            <w:rPr>
              <w:noProof/>
            </w:rPr>
            <w:instrText>ADDIN CitaviPlaceholder{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}</w:instrText>
          </w:r>
          <w:r>
            <w:rPr>
              <w:noProof/>
            </w:rPr>
            <w:fldChar w:fldCharType="separate"/>
          </w:r>
          <w:r>
            <w:rPr>
              <w:noProof/>
            </w:rPr>
            <w:t>Vgl. Goll 2011, S. 311</w:t>
          </w:r>
          <w:r>
            <w:rPr>
              <w:noProof/>
            </w:rPr>
            <w:fldChar w:fldCharType="end"/>
          </w:r>
        </w:sdtContent>
      </w:sdt>
    </w:p>
  </w:footnote>
  <w:footnote w:id="12">
    <w:p w14:paraId="460A9348" w14:textId="72938FC2" w:rsidR="00CC44F3" w:rsidRDefault="00CC44F3" w:rsidP="00BE7F09">
      <w:pPr>
        <w:pStyle w:val="Funotentext"/>
      </w:pPr>
      <w:r>
        <w:rPr>
          <w:rStyle w:val="Funotenzeichen"/>
        </w:rPr>
        <w:footnoteRef/>
      </w:r>
      <w:r>
        <w:t xml:space="preserve"> </w:t>
      </w:r>
      <w:sdt>
        <w:sdtPr>
          <w:alias w:val="To edit, see citavi.com/edit"/>
          <w:tag w:val="CitaviPlaceholder#1248538a-d4df-4b4f-9424-aa3a97afc6de"/>
          <w:id w:val="-1884082931"/>
          <w:placeholder>
            <w:docPart w:val="6AEF8C2A1770453991268E5238C80726"/>
          </w:placeholder>
        </w:sdtPr>
        <w:sdtContent>
          <w:r>
            <w:rPr>
              <w:noProof/>
            </w:rPr>
            <w:fldChar w:fldCharType="begin"/>
          </w:r>
          <w:r>
            <w:rPr>
              <w:noProof/>
            </w:rPr>
            <w:instrText>ADDIN CitaviPlaceholder{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}</w:instrText>
          </w:r>
          <w:r>
            <w:rPr>
              <w:noProof/>
            </w:rPr>
            <w:fldChar w:fldCharType="separate"/>
          </w:r>
          <w:r>
            <w:rPr>
              <w:noProof/>
            </w:rPr>
            <w:t>Vgl. Goll 2011, S. 258 f.</w:t>
          </w:r>
          <w:r>
            <w:rPr>
              <w:noProof/>
            </w:rPr>
            <w:fldChar w:fldCharType="end"/>
          </w:r>
        </w:sdtContent>
      </w:sdt>
    </w:p>
  </w:footnote>
  <w:footnote w:id="13">
    <w:p w14:paraId="5A4239AB" w14:textId="77777777" w:rsidR="00CC44F3" w:rsidRPr="00F930DB" w:rsidRDefault="00CC44F3" w:rsidP="0017635B">
      <w:pPr>
        <w:pStyle w:val="Funotentext"/>
      </w:pPr>
      <w:r>
        <w:rPr>
          <w:rStyle w:val="Funotenzeichen"/>
        </w:rPr>
        <w:footnoteRef/>
      </w:r>
      <w:r>
        <w:t xml:space="preserve"> </w:t>
      </w:r>
      <w:r w:rsidRPr="00F930DB">
        <w:t xml:space="preserve">Vgl. </w:t>
      </w:r>
      <w:proofErr w:type="spellStart"/>
      <w:r w:rsidRPr="00F930DB">
        <w:t>Hemmrich</w:t>
      </w:r>
      <w:proofErr w:type="spellEnd"/>
      <w:r w:rsidRPr="00F930DB">
        <w:t>/</w:t>
      </w:r>
      <w:proofErr w:type="spellStart"/>
      <w:r w:rsidRPr="00F930DB">
        <w:t>Harrant</w:t>
      </w:r>
      <w:proofErr w:type="spellEnd"/>
      <w:r w:rsidRPr="00F930DB">
        <w:t xml:space="preserve"> 2016, S. 24</w:t>
      </w:r>
    </w:p>
    <w:p w14:paraId="39AB3375" w14:textId="77777777" w:rsidR="00CC44F3" w:rsidRDefault="00CC44F3" w:rsidP="0017635B">
      <w:pPr>
        <w:pStyle w:val="Funotentext"/>
      </w:pPr>
    </w:p>
  </w:footnote>
  <w:footnote w:id="14">
    <w:p w14:paraId="649A45BB" w14:textId="77777777" w:rsidR="00CC44F3" w:rsidRDefault="00CC44F3" w:rsidP="00875C86">
      <w:pPr>
        <w:pStyle w:val="Funotentext"/>
      </w:pPr>
      <w:r>
        <w:rPr>
          <w:rStyle w:val="Funotenzeichen"/>
        </w:rPr>
        <w:footnoteRef/>
      </w:r>
      <w:r>
        <w:t xml:space="preserve"> Vgl. Agiles </w:t>
      </w:r>
      <w:proofErr w:type="spellStart"/>
      <w:r>
        <w:t>Projektmanagemnt</w:t>
      </w:r>
      <w:proofErr w:type="spellEnd"/>
      <w:r>
        <w:t xml:space="preserve"> für </w:t>
      </w:r>
      <w:proofErr w:type="spellStart"/>
      <w:r>
        <w:t>dummies</w:t>
      </w:r>
      <w:proofErr w:type="spellEnd"/>
      <w:r>
        <w:t>, Kap.</w:t>
      </w:r>
      <w:proofErr w:type="gramStart"/>
      <w:r>
        <w:t>1 ,</w:t>
      </w:r>
      <w:proofErr w:type="gramEnd"/>
      <w:r>
        <w:t xml:space="preserve"> Abs. 1</w:t>
      </w:r>
    </w:p>
  </w:footnote>
  <w:footnote w:id="15">
    <w:p w14:paraId="0D7211BF" w14:textId="77777777" w:rsidR="00CC44F3" w:rsidRDefault="00CC44F3" w:rsidP="00875C86">
      <w:pPr>
        <w:pStyle w:val="Funotentext"/>
      </w:pPr>
      <w:r>
        <w:rPr>
          <w:rStyle w:val="Funotenzeichen"/>
        </w:rPr>
        <w:footnoteRef/>
      </w:r>
      <w:r>
        <w:t xml:space="preserve"> </w:t>
      </w:r>
      <w:r w:rsidRPr="000405CA">
        <w:t>http://projektmanagement-definitionen.de/glossar/agiles-projektmanagement/</w:t>
      </w:r>
    </w:p>
  </w:footnote>
  <w:footnote w:id="16">
    <w:p w14:paraId="75395638" w14:textId="377DC855" w:rsidR="00CC44F3" w:rsidRDefault="00CC44F3" w:rsidP="00875C86">
      <w:pPr>
        <w:pStyle w:val="Funotentext"/>
      </w:pPr>
      <w:r>
        <w:rPr>
          <w:rStyle w:val="Funotenzeichen"/>
        </w:rPr>
        <w:footnoteRef/>
      </w:r>
      <w:r w:rsidRPr="00545826">
        <w:t xml:space="preserve"> </w:t>
      </w:r>
      <w:sdt>
        <w:sdtPr>
          <w:alias w:val="To edit, see citavi.com/edit"/>
          <w:tag w:val="CitaviPlaceholder#60fe0602-84ea-4ff9-8e99-327ab85aa161"/>
          <w:id w:val="-144352459"/>
          <w:placeholder>
            <w:docPart w:val="86A1E1C9257C461DA6E0A2041DAA3911"/>
          </w:placeholder>
        </w:sdtPr>
        <w:sdtContent>
          <w:r w:rsidRPr="00545826">
            <w:t xml:space="preserve">Vgl. </w:t>
          </w:r>
          <w:r>
            <w:rPr>
              <w:noProof/>
            </w:rPr>
            <w:fldChar w:fldCharType="begin"/>
          </w:r>
          <w:r w:rsidRPr="00545826">
            <w:rPr>
              <w:noProof/>
            </w:rPr>
            <w:instrText>ADDIN CitaviPlaceholder{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</w:instrText>
          </w:r>
          <w:r>
            <w:rPr>
              <w:noProof/>
            </w:rPr>
            <w:instrText>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}</w:instrText>
          </w:r>
          <w:r>
            <w:rPr>
              <w:noProof/>
            </w:rPr>
            <w:fldChar w:fldCharType="separate"/>
          </w:r>
          <w:r>
            <w:rPr>
              <w:noProof/>
            </w:rPr>
            <w:t>Fowler 2019, S. 5</w:t>
          </w:r>
          <w:r>
            <w:rPr>
              <w:noProof/>
            </w:rPr>
            <w:fldChar w:fldCharType="end"/>
          </w:r>
        </w:sdtContent>
      </w:sdt>
    </w:p>
  </w:footnote>
  <w:footnote w:id="17">
    <w:p w14:paraId="33AD9F2D" w14:textId="1979FE07" w:rsidR="00CC44F3" w:rsidRPr="00D871B7" w:rsidRDefault="00CC44F3" w:rsidP="00875C86">
      <w:pPr>
        <w:pStyle w:val="Funotentext"/>
      </w:pPr>
      <w:r>
        <w:rPr>
          <w:rStyle w:val="Funotenzeichen"/>
        </w:rPr>
        <w:footnoteRef/>
      </w:r>
      <w:r>
        <w:t xml:space="preserve"> </w:t>
      </w:r>
      <w:sdt>
        <w:sdtPr>
          <w:alias w:val="To edit, see citavi.com/edit"/>
          <w:tag w:val="CitaviPlaceholder#9fbe3e86-335f-44a8-b3d6-90a8595d8c55"/>
          <w:id w:val="1411497708"/>
          <w:placeholder>
            <w:docPart w:val="86A1E1C9257C461DA6E0A2041DAA3911"/>
          </w:placeholder>
        </w:sdtPr>
        <w:sdtContent>
          <w:r>
            <w:t xml:space="preserve">Vgl. </w:t>
          </w:r>
          <w:r>
            <w:rPr>
              <w:noProof/>
            </w:rPr>
            <w:fldChar w:fldCharType="begin"/>
          </w:r>
          <w:r>
            <w:rPr>
              <w:noProof/>
            </w:rPr>
            <w:instrText>ADDIN CitaviPlaceholder{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}</w:instrText>
          </w:r>
          <w:r>
            <w:rPr>
              <w:noProof/>
            </w:rPr>
            <w:fldChar w:fldCharType="separate"/>
          </w:r>
          <w:r>
            <w:rPr>
              <w:noProof/>
            </w:rPr>
            <w:t>Crispin/Gregory 2009, S. 25 ff.</w:t>
          </w:r>
          <w:r>
            <w:rPr>
              <w:noProof/>
            </w:rPr>
            <w:fldChar w:fldCharType="end"/>
          </w:r>
          <w:r>
            <w:rPr>
              <w:noProof/>
            </w:rPr>
            <w:t xml:space="preserve">; Vgl. </w:t>
          </w:r>
          <w:sdt>
            <w:sdtPr>
              <w:alias w:val="To edit, see citavi.com/edit"/>
              <w:tag w:val="CitaviPlaceholder#22d85b81-26d6-4ba6-9d21-3b5860b24800"/>
              <w:id w:val="-1172099805"/>
              <w:placeholder>
                <w:docPart w:val="09BCA37A58E543AAAB4F0071519E0160"/>
              </w:placeholder>
            </w:sdtPr>
            <w:sdtContent>
              <w:r>
                <w:rPr>
                  <w:noProof/>
                </w:rPr>
                <w:fldChar w:fldCharType="begin"/>
              </w:r>
              <w:r>
                <w:rPr>
                  <w:noProof/>
                  <w:lang w:val="en-GB"/>
                </w:rPr>
                <w:instrText>ADDIN CitaviPlaceholder{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</w:instrText>
              </w:r>
              <w:r w:rsidRPr="00D871B7">
                <w:rPr>
                  <w:noProof/>
                </w:rPr>
                <w:instrText>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}</w:instrText>
              </w:r>
              <w:r>
                <w:rPr>
                  <w:noProof/>
                </w:rPr>
                <w:fldChar w:fldCharType="separate"/>
              </w:r>
              <w:r>
                <w:rPr>
                  <w:noProof/>
                </w:rPr>
                <w:t>Foegen/Kaczmarek 2016, S. 30 f.</w:t>
              </w:r>
              <w:r>
                <w:rPr>
                  <w:noProof/>
                </w:rPr>
                <w:fldChar w:fldCharType="end"/>
              </w:r>
            </w:sdtContent>
          </w:sdt>
        </w:sdtContent>
      </w:sdt>
    </w:p>
  </w:footnote>
  <w:footnote w:id="18">
    <w:p w14:paraId="30B9A529" w14:textId="2829B801" w:rsidR="00CC44F3" w:rsidRDefault="00CC44F3" w:rsidP="00875C86">
      <w:pPr>
        <w:pStyle w:val="Funotentext"/>
      </w:pPr>
      <w:r>
        <w:rPr>
          <w:rStyle w:val="Funotenzeichen"/>
        </w:rPr>
        <w:footnoteRef/>
      </w:r>
      <w:r>
        <w:t xml:space="preserve"> Vgl. </w:t>
      </w:r>
      <w:sdt>
        <w:sdtPr>
          <w:alias w:val="To edit, see citavi.com/edit"/>
          <w:tag w:val="CitaviPlaceholder#3fc74586-08eb-4646-b245-1bf59f732b20"/>
          <w:id w:val="-1110126622"/>
          <w:placeholder>
            <w:docPart w:val="E69F161CC47F4D43AB69D0617AAA655C"/>
          </w:placeholder>
        </w:sdtPr>
        <w:sdtContent>
          <w:r>
            <w:rPr>
              <w:noProof/>
            </w:rPr>
            <w:fldChar w:fldCharType="begin"/>
          </w:r>
          <w:r>
            <w:rPr>
              <w:noProof/>
            </w:rPr>
            <w:instrText>ADDIN CitaviPlaceholder{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}</w:instrText>
          </w:r>
          <w:r>
            <w:rPr>
              <w:noProof/>
            </w:rPr>
            <w:fldChar w:fldCharType="separate"/>
          </w:r>
          <w:r>
            <w:rPr>
              <w:noProof/>
            </w:rPr>
            <w:t>Kusay-Merkle 2018, S. 40</w:t>
          </w:r>
          <w:r>
            <w:rPr>
              <w:noProof/>
            </w:rPr>
            <w:fldChar w:fldCharType="end"/>
          </w:r>
        </w:sdtContent>
      </w:sdt>
    </w:p>
  </w:footnote>
  <w:footnote w:id="19">
    <w:p w14:paraId="5D01EDC9" w14:textId="2297846F" w:rsidR="00CC44F3" w:rsidRDefault="00CC44F3" w:rsidP="00875C86">
      <w:pPr>
        <w:pStyle w:val="Funotentext"/>
      </w:pPr>
      <w:r>
        <w:rPr>
          <w:rStyle w:val="Funotenzeichen"/>
        </w:rPr>
        <w:footnoteRef/>
      </w:r>
      <w:r>
        <w:t xml:space="preserve"> </w:t>
      </w:r>
      <w:sdt>
        <w:sdtPr>
          <w:alias w:val="To edit, see citavi.com/edit"/>
          <w:tag w:val="CitaviPlaceholder#521d6507-c254-4b1b-8a38-b6f96f5a7f0f"/>
          <w:id w:val="-2075421583"/>
          <w:placeholder>
            <w:docPart w:val="E69F161CC47F4D43AB69D0617AAA655C"/>
          </w:placeholder>
        </w:sdtPr>
        <w:sdtContent>
          <w:r>
            <w:t xml:space="preserve">Vgl. </w:t>
          </w:r>
          <w:r>
            <w:rPr>
              <w:noProof/>
            </w:rPr>
            <w:fldChar w:fldCharType="begin"/>
          </w:r>
          <w:r>
            <w:rPr>
              <w:noProof/>
            </w:rPr>
            <w:instrText>ADDIN CitaviPlaceholder{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}</w:instrText>
          </w:r>
          <w:r>
            <w:rPr>
              <w:noProof/>
            </w:rPr>
            <w:fldChar w:fldCharType="separate"/>
          </w:r>
          <w:r>
            <w:rPr>
              <w:noProof/>
            </w:rPr>
            <w:t>McKenna 2016, S. 30 f.</w:t>
          </w:r>
          <w:r>
            <w:rPr>
              <w:noProof/>
            </w:rPr>
            <w:fldChar w:fldCharType="end"/>
          </w:r>
        </w:sdtContent>
      </w:sdt>
    </w:p>
  </w:footnote>
  <w:footnote w:id="20">
    <w:p w14:paraId="2E0C1455" w14:textId="2E9C0958" w:rsidR="00CC44F3" w:rsidRDefault="00CC44F3" w:rsidP="00875C86">
      <w:pPr>
        <w:pStyle w:val="Funotentext"/>
      </w:pPr>
      <w:r>
        <w:rPr>
          <w:rStyle w:val="Funotenzeichen"/>
        </w:rPr>
        <w:footnoteRef/>
      </w:r>
      <w:r>
        <w:t xml:space="preserve"> </w:t>
      </w:r>
      <w:sdt>
        <w:sdtPr>
          <w:alias w:val="To edit, see citavi.com/edit"/>
          <w:tag w:val="CitaviPlaceholder#15a1613f-e146-4537-82d2-66a2aba478a8"/>
          <w:id w:val="489447551"/>
          <w:placeholder>
            <w:docPart w:val="E69F161CC47F4D43AB69D0617AAA655C"/>
          </w:placeholder>
        </w:sdtPr>
        <w:sdtContent>
          <w:r>
            <w:t xml:space="preserve">Vgl. </w:t>
          </w:r>
          <w:r>
            <w:rPr>
              <w:noProof/>
            </w:rPr>
            <w:fldChar w:fldCharType="begin"/>
          </w:r>
          <w:r>
            <w:rPr>
              <w:noProof/>
            </w:rPr>
            <w:instrText>ADDIN CitaviPlaceholder{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}</w:instrText>
          </w:r>
          <w:r>
            <w:rPr>
              <w:noProof/>
            </w:rPr>
            <w:fldChar w:fldCharType="separate"/>
          </w:r>
          <w:r>
            <w:rPr>
              <w:noProof/>
            </w:rPr>
            <w:t>Fowler 2019, S. 60</w:t>
          </w:r>
          <w:r>
            <w:rPr>
              <w:noProof/>
            </w:rPr>
            <w:fldChar w:fldCharType="end"/>
          </w:r>
        </w:sdtContent>
      </w:sdt>
    </w:p>
  </w:footnote>
  <w:footnote w:id="21">
    <w:p w14:paraId="2074D254" w14:textId="3EBE7B28" w:rsidR="00CC44F3" w:rsidRDefault="00CC44F3" w:rsidP="00875C86">
      <w:pPr>
        <w:pStyle w:val="Funotentext"/>
      </w:pPr>
      <w:r>
        <w:rPr>
          <w:rStyle w:val="Funotenzeichen"/>
        </w:rPr>
        <w:footnoteRef/>
      </w:r>
      <w:r>
        <w:t xml:space="preserve"> </w:t>
      </w:r>
      <w:sdt>
        <w:sdtPr>
          <w:alias w:val="To edit, see citavi.com/edit"/>
          <w:tag w:val="CitaviPlaceholder#9840c4b6-2bdb-446d-8d69-1c455d3a894b"/>
          <w:id w:val="1294176764"/>
          <w:placeholder>
            <w:docPart w:val="E69F161CC47F4D43AB69D0617AAA655C"/>
          </w:placeholder>
        </w:sdtPr>
        <w:sdtContent>
          <w:r>
            <w:t xml:space="preserve">Vgl. </w:t>
          </w:r>
          <w:r>
            <w:rPr>
              <w:noProof/>
            </w:rPr>
            <w:fldChar w:fldCharType="begin"/>
          </w:r>
          <w:r>
            <w:rPr>
              <w:noProof/>
            </w:rPr>
            <w:instrText>ADDIN CitaviPlaceholder{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}</w:instrText>
          </w:r>
          <w:r>
            <w:rPr>
              <w:noProof/>
            </w:rPr>
            <w:fldChar w:fldCharType="separate"/>
          </w:r>
          <w:r>
            <w:rPr>
              <w:noProof/>
            </w:rPr>
            <w:t>McKenna 2016, S. 28 f.</w:t>
          </w:r>
          <w:r>
            <w:rPr>
              <w:noProof/>
            </w:rPr>
            <w:fldChar w:fldCharType="end"/>
          </w:r>
        </w:sdtContent>
      </w:sdt>
    </w:p>
  </w:footnote>
  <w:footnote w:id="22">
    <w:p w14:paraId="3CB5A500" w14:textId="41145389" w:rsidR="00CC44F3" w:rsidRDefault="00CC44F3" w:rsidP="00875C86">
      <w:pPr>
        <w:pStyle w:val="Funotentext"/>
      </w:pPr>
      <w:r>
        <w:rPr>
          <w:rStyle w:val="Funotenzeichen"/>
        </w:rPr>
        <w:footnoteRef/>
      </w:r>
      <w:r>
        <w:t xml:space="preserve"> </w:t>
      </w:r>
      <w:sdt>
        <w:sdtPr>
          <w:alias w:val="To edit, see citavi.com/edit"/>
          <w:tag w:val="CitaviPlaceholder#0e8cec5e-2f99-495b-80c8-0fe6d1df9ab9"/>
          <w:id w:val="-663319377"/>
          <w:placeholder>
            <w:docPart w:val="E69F161CC47F4D43AB69D0617AAA655C"/>
          </w:placeholder>
        </w:sdtPr>
        <w:sdtContent>
          <w:r>
            <w:t xml:space="preserve">Vgl. </w:t>
          </w:r>
          <w:r>
            <w:rPr>
              <w:noProof/>
            </w:rPr>
            <w:fldChar w:fldCharType="begin"/>
          </w:r>
          <w:r>
            <w:rPr>
              <w:noProof/>
            </w:rPr>
            <w:instrText>ADDIN CitaviPlaceholder{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}</w:instrText>
          </w:r>
          <w:r>
            <w:rPr>
              <w:noProof/>
            </w:rPr>
            <w:fldChar w:fldCharType="separate"/>
          </w:r>
          <w:r>
            <w:rPr>
              <w:noProof/>
            </w:rPr>
            <w:t>Fowler 2019, S. 83</w:t>
          </w:r>
          <w:r>
            <w:rPr>
              <w:noProof/>
            </w:rPr>
            <w:fldChar w:fldCharType="end"/>
          </w:r>
        </w:sdtContent>
      </w:sdt>
    </w:p>
  </w:footnote>
  <w:footnote w:id="23">
    <w:p w14:paraId="1F87CB97" w14:textId="33594C45" w:rsidR="00CC44F3" w:rsidRDefault="00CC44F3" w:rsidP="00875C86">
      <w:pPr>
        <w:pStyle w:val="Funotentext"/>
      </w:pPr>
      <w:r>
        <w:rPr>
          <w:rStyle w:val="Funotenzeichen"/>
        </w:rPr>
        <w:footnoteRef/>
      </w:r>
      <w:r>
        <w:t xml:space="preserve"> </w:t>
      </w:r>
      <w:sdt>
        <w:sdtPr>
          <w:alias w:val="To edit, see citavi.com/edit"/>
          <w:tag w:val="CitaviPlaceholder#9b2c1021-a65c-470e-9324-698fd209e704"/>
          <w:id w:val="1711602335"/>
          <w:placeholder>
            <w:docPart w:val="E69F161CC47F4D43AB69D0617AAA655C"/>
          </w:placeholder>
        </w:sdtPr>
        <w:sdtContent>
          <w:r>
            <w:t xml:space="preserve">Vgl. </w:t>
          </w:r>
          <w:r>
            <w:rPr>
              <w:noProof/>
            </w:rPr>
            <w:fldChar w:fldCharType="begin"/>
          </w:r>
          <w:r>
            <w:rPr>
              <w:noProof/>
            </w:rPr>
            <w:instrText>ADDIN CitaviPlaceholder{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}</w:instrText>
          </w:r>
          <w:r>
            <w:rPr>
              <w:noProof/>
            </w:rPr>
            <w:fldChar w:fldCharType="separate"/>
          </w:r>
          <w:r>
            <w:rPr>
              <w:noProof/>
            </w:rPr>
            <w:t>Fowler 2019, S. 90</w:t>
          </w:r>
          <w:r>
            <w:rPr>
              <w:noProof/>
            </w:rPr>
            <w:fldChar w:fldCharType="end"/>
          </w:r>
        </w:sdtContent>
      </w:sdt>
    </w:p>
  </w:footnote>
  <w:footnote w:id="24">
    <w:p w14:paraId="379A2A7C" w14:textId="51D05946" w:rsidR="00CC44F3" w:rsidRDefault="00CC44F3" w:rsidP="00875C86">
      <w:pPr>
        <w:pStyle w:val="Funotentext"/>
      </w:pPr>
      <w:r>
        <w:rPr>
          <w:rStyle w:val="Funotenzeichen"/>
        </w:rPr>
        <w:footnoteRef/>
      </w:r>
      <w:r>
        <w:t xml:space="preserve"> </w:t>
      </w:r>
      <w:sdt>
        <w:sdtPr>
          <w:alias w:val="To edit, see citavi.com/edit"/>
          <w:tag w:val="CitaviPlaceholder#c592a968-627d-4c13-af54-62dffb7e7330"/>
          <w:id w:val="379367342"/>
          <w:placeholder>
            <w:docPart w:val="E69F161CC47F4D43AB69D0617AAA655C"/>
          </w:placeholder>
        </w:sdtPr>
        <w:sdtContent>
          <w:r>
            <w:t xml:space="preserve">Vgl. </w:t>
          </w:r>
          <w:r>
            <w:rPr>
              <w:noProof/>
            </w:rPr>
            <w:fldChar w:fldCharType="begin"/>
          </w:r>
          <w:r>
            <w:rPr>
              <w:noProof/>
            </w:rPr>
            <w:instrText>ADDIN CitaviPlaceholder{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}</w:instrText>
          </w:r>
          <w:r>
            <w:rPr>
              <w:noProof/>
            </w:rPr>
            <w:fldChar w:fldCharType="separate"/>
          </w:r>
          <w:r>
            <w:rPr>
              <w:noProof/>
            </w:rPr>
            <w:t>Foegen/Kaczmarek 2016, S. 60 f.</w:t>
          </w:r>
          <w:r>
            <w:rPr>
              <w:noProof/>
            </w:rPr>
            <w:fldChar w:fldCharType="end"/>
          </w:r>
        </w:sdtContent>
      </w:sdt>
    </w:p>
  </w:footnote>
  <w:footnote w:id="25">
    <w:p w14:paraId="305CAD97" w14:textId="2185C297" w:rsidR="00CC44F3" w:rsidRDefault="00CC44F3" w:rsidP="00875C86">
      <w:pPr>
        <w:pStyle w:val="Funotentext"/>
      </w:pPr>
      <w:r>
        <w:rPr>
          <w:rStyle w:val="Funotenzeichen"/>
        </w:rPr>
        <w:footnoteRef/>
      </w:r>
      <w:r>
        <w:t xml:space="preserve"> </w:t>
      </w:r>
      <w:sdt>
        <w:sdtPr>
          <w:alias w:val="To edit, see citavi.com/edit"/>
          <w:tag w:val="CitaviPlaceholder#6ebcf247-fdbe-419d-861d-39ae072c4d05"/>
          <w:id w:val="219955922"/>
          <w:placeholder>
            <w:docPart w:val="E69F161CC47F4D43AB69D0617AAA655C"/>
          </w:placeholder>
        </w:sdtPr>
        <w:sdtContent>
          <w:r>
            <w:t xml:space="preserve">Vgl. </w:t>
          </w:r>
          <w:r>
            <w:rPr>
              <w:noProof/>
            </w:rPr>
            <w:fldChar w:fldCharType="begin"/>
          </w:r>
          <w:r>
            <w:rPr>
              <w:noProof/>
            </w:rPr>
            <w:instrText>ADDIN CitaviPlaceholder{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}</w:instrText>
          </w:r>
          <w:r>
            <w:rPr>
              <w:noProof/>
            </w:rPr>
            <w:fldChar w:fldCharType="separate"/>
          </w:r>
          <w:r>
            <w:rPr>
              <w:noProof/>
            </w:rPr>
            <w:t>Dalton 2019, S. 157</w:t>
          </w:r>
          <w:r>
            <w:rPr>
              <w:noProof/>
            </w:rPr>
            <w:fldChar w:fldCharType="end"/>
          </w:r>
        </w:sdtContent>
      </w:sdt>
    </w:p>
  </w:footnote>
  <w:footnote w:id="26">
    <w:p w14:paraId="6E7C4BD3" w14:textId="2C08AE95" w:rsidR="00CC44F3" w:rsidRDefault="00CC44F3" w:rsidP="00875C86">
      <w:pPr>
        <w:pStyle w:val="Funotentext"/>
      </w:pPr>
      <w:r>
        <w:rPr>
          <w:rStyle w:val="Funotenzeichen"/>
        </w:rPr>
        <w:footnoteRef/>
      </w:r>
      <w:r>
        <w:t xml:space="preserve"> Vgl. </w:t>
      </w:r>
      <w:sdt>
        <w:sdtPr>
          <w:alias w:val="To edit, see citavi.com/edit"/>
          <w:tag w:val="CitaviPlaceholder#ba5bf1d1-c9c6-48df-a3f4-721ea98b8aff"/>
          <w:id w:val="-1255589168"/>
          <w:placeholder>
            <w:docPart w:val="E69F161CC47F4D43AB69D0617AAA655C"/>
          </w:placeholder>
        </w:sdtPr>
        <w:sdtContent>
          <w:r>
            <w:rPr>
              <w:noProof/>
            </w:rPr>
            <w:fldChar w:fldCharType="begin"/>
          </w:r>
          <w:r>
            <w:rPr>
              <w:noProof/>
            </w:rPr>
            <w:instrText>ADDIN CitaviPlaceholder{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}</w:instrText>
          </w:r>
          <w:r>
            <w:rPr>
              <w:noProof/>
            </w:rPr>
            <w:fldChar w:fldCharType="separate"/>
          </w:r>
          <w:r>
            <w:rPr>
              <w:noProof/>
            </w:rPr>
            <w:t>McKenna 2016, S. 33</w:t>
          </w:r>
          <w:r>
            <w:rPr>
              <w:noProof/>
            </w:rPr>
            <w:fldChar w:fldCharType="end"/>
          </w:r>
        </w:sdtContent>
      </w:sdt>
    </w:p>
  </w:footnote>
  <w:footnote w:id="27">
    <w:p w14:paraId="3175D2EB" w14:textId="7D7F97EC" w:rsidR="00CC44F3" w:rsidRDefault="00CC44F3" w:rsidP="00875C86">
      <w:pPr>
        <w:pStyle w:val="Funotentext"/>
      </w:pPr>
      <w:r>
        <w:rPr>
          <w:rStyle w:val="Funotenzeichen"/>
        </w:rPr>
        <w:footnoteRef/>
      </w:r>
      <w:r>
        <w:t xml:space="preserve"> </w:t>
      </w:r>
      <w:sdt>
        <w:sdtPr>
          <w:alias w:val="To edit, see citavi.com/edit"/>
          <w:tag w:val="CitaviPlaceholder#71e0b589-4afa-4154-a24f-027f5ecf248d"/>
          <w:id w:val="-1832824666"/>
          <w:placeholder>
            <w:docPart w:val="E69F161CC47F4D43AB69D0617AAA655C"/>
          </w:placeholder>
        </w:sdtPr>
        <w:sdtContent>
          <w:r>
            <w:t xml:space="preserve">Vgl. </w:t>
          </w:r>
          <w:r>
            <w:rPr>
              <w:noProof/>
            </w:rPr>
            <w:fldChar w:fldCharType="begin"/>
          </w:r>
          <w:r>
            <w:rPr>
              <w:noProof/>
            </w:rPr>
            <w:instrText>ADDIN CitaviPlaceholder{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}</w:instrText>
          </w:r>
          <w:r>
            <w:rPr>
              <w:noProof/>
            </w:rPr>
            <w:fldChar w:fldCharType="separate"/>
          </w:r>
          <w:r>
            <w:rPr>
              <w:noProof/>
            </w:rPr>
            <w:t>Foegen/Kaczmarek 2016, S. 61</w:t>
          </w:r>
          <w:r>
            <w:rPr>
              <w:noProof/>
            </w:rPr>
            <w:fldChar w:fldCharType="end"/>
          </w:r>
        </w:sdtContent>
      </w:sdt>
    </w:p>
  </w:footnote>
  <w:footnote w:id="28">
    <w:p w14:paraId="10293F31" w14:textId="0174F158" w:rsidR="00CC44F3" w:rsidRDefault="00CC44F3" w:rsidP="00875C86">
      <w:pPr>
        <w:pStyle w:val="Funotentext"/>
      </w:pPr>
      <w:r>
        <w:rPr>
          <w:rStyle w:val="Funotenzeichen"/>
        </w:rPr>
        <w:footnoteRef/>
      </w:r>
      <w:r>
        <w:t xml:space="preserve"> </w:t>
      </w:r>
      <w:sdt>
        <w:sdtPr>
          <w:alias w:val="To edit, see citavi.com/edit"/>
          <w:tag w:val="CitaviPlaceholder#c3795ebc-4859-42e8-a6d5-2a8063e447da"/>
          <w:id w:val="1377889859"/>
          <w:placeholder>
            <w:docPart w:val="65A84CFC4BCC487C8F8680CE5480CBA0"/>
          </w:placeholder>
        </w:sdtPr>
        <w:sdtContent>
          <w:r>
            <w:t xml:space="preserve">Vgl. </w:t>
          </w:r>
          <w:r>
            <w:rPr>
              <w:noProof/>
            </w:rPr>
            <w:fldChar w:fldCharType="begin"/>
          </w:r>
          <w:r>
            <w:rPr>
              <w:noProof/>
            </w:rPr>
            <w:instrText>ADDIN CitaviPlaceholder{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}</w:instrText>
          </w:r>
          <w:r>
            <w:rPr>
              <w:noProof/>
            </w:rPr>
            <w:fldChar w:fldCharType="separate"/>
          </w:r>
          <w:r>
            <w:rPr>
              <w:noProof/>
            </w:rPr>
            <w:t>Fowler 2019, S. 27 f.</w:t>
          </w:r>
          <w:r>
            <w:rPr>
              <w:noProof/>
            </w:rPr>
            <w:fldChar w:fldCharType="end"/>
          </w:r>
        </w:sdtContent>
      </w:sdt>
    </w:p>
  </w:footnote>
  <w:footnote w:id="29">
    <w:p w14:paraId="1969E8A9" w14:textId="09B066E4" w:rsidR="00CC44F3" w:rsidRDefault="00CC44F3" w:rsidP="00875C86">
      <w:pPr>
        <w:pStyle w:val="Funotentext"/>
      </w:pPr>
      <w:r>
        <w:rPr>
          <w:rStyle w:val="Funotenzeichen"/>
        </w:rPr>
        <w:footnoteRef/>
      </w:r>
      <w:r>
        <w:t xml:space="preserve"> </w:t>
      </w:r>
      <w:sdt>
        <w:sdtPr>
          <w:alias w:val="To edit, see citavi.com/edit"/>
          <w:tag w:val="CitaviPlaceholder#8a71cd6b-6758-4e8b-a4ed-f124162b1e92"/>
          <w:id w:val="-215822885"/>
          <w:placeholder>
            <w:docPart w:val="65A84CFC4BCC487C8F8680CE5480CBA0"/>
          </w:placeholder>
        </w:sdtPr>
        <w:sdtContent>
          <w:r>
            <w:t xml:space="preserve">Vgl. </w:t>
          </w:r>
          <w:r>
            <w:rPr>
              <w:noProof/>
            </w:rPr>
            <w:fldChar w:fldCharType="begin"/>
          </w:r>
          <w:r>
            <w:rPr>
              <w:noProof/>
            </w:rPr>
            <w:instrText>ADDIN CitaviPlaceholder{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}</w:instrText>
          </w:r>
          <w:r>
            <w:rPr>
              <w:noProof/>
            </w:rPr>
            <w:fldChar w:fldCharType="separate"/>
          </w:r>
          <w:r>
            <w:rPr>
              <w:noProof/>
            </w:rPr>
            <w:t>Fowler 2019, S. 28 f.</w:t>
          </w:r>
          <w:r>
            <w:rPr>
              <w:noProof/>
            </w:rPr>
            <w:fldChar w:fldCharType="end"/>
          </w:r>
        </w:sdtContent>
      </w:sdt>
    </w:p>
  </w:footnote>
  <w:footnote w:id="30">
    <w:p w14:paraId="0F0F552B" w14:textId="27AF8B8F" w:rsidR="00CC44F3" w:rsidRDefault="00CC44F3" w:rsidP="00875C86">
      <w:pPr>
        <w:pStyle w:val="Funotentext"/>
      </w:pPr>
      <w:r>
        <w:rPr>
          <w:rStyle w:val="Funotenzeichen"/>
        </w:rPr>
        <w:footnoteRef/>
      </w:r>
      <w:r>
        <w:t xml:space="preserve"> </w:t>
      </w:r>
      <w:sdt>
        <w:sdtPr>
          <w:alias w:val="To edit, see citavi.com/edit"/>
          <w:tag w:val="CitaviPlaceholder#6e0f3499-6e49-4125-8660-592a4d912fc2"/>
          <w:id w:val="-1075349107"/>
          <w:placeholder>
            <w:docPart w:val="65A84CFC4BCC487C8F8680CE5480CBA0"/>
          </w:placeholder>
        </w:sdtPr>
        <w:sdtContent>
          <w:r>
            <w:t xml:space="preserve">Vgl. </w:t>
          </w:r>
          <w:r>
            <w:rPr>
              <w:noProof/>
            </w:rPr>
            <w:fldChar w:fldCharType="begin"/>
          </w:r>
          <w:r>
            <w:rPr>
              <w:noProof/>
            </w:rPr>
            <w:instrText>ADDIN CitaviPlaceholder{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}</w:instrText>
          </w:r>
          <w:r>
            <w:rPr>
              <w:noProof/>
            </w:rPr>
            <w:fldChar w:fldCharType="separate"/>
          </w:r>
          <w:r>
            <w:rPr>
              <w:noProof/>
            </w:rPr>
            <w:t>McKenna 2016, S. 28</w:t>
          </w:r>
          <w:r>
            <w:rPr>
              <w:noProof/>
            </w:rPr>
            <w:fldChar w:fldCharType="end"/>
          </w:r>
        </w:sdtContent>
      </w:sdt>
    </w:p>
  </w:footnote>
  <w:footnote w:id="31">
    <w:p w14:paraId="5A4307D2" w14:textId="191EBCE3" w:rsidR="00CC44F3" w:rsidRPr="00B6223E" w:rsidRDefault="00CC44F3" w:rsidP="00875C86">
      <w:pPr>
        <w:pStyle w:val="Funotentext"/>
        <w:rPr>
          <w:lang w:val="en-GB"/>
        </w:rPr>
      </w:pPr>
      <w:r>
        <w:rPr>
          <w:rStyle w:val="Funotenzeichen"/>
        </w:rPr>
        <w:footnoteRef/>
      </w:r>
      <w:r w:rsidRPr="00B6223E">
        <w:rPr>
          <w:lang w:val="en-GB"/>
        </w:rPr>
        <w:t xml:space="preserve"> </w:t>
      </w:r>
      <w:sdt>
        <w:sdtPr>
          <w:alias w:val="To edit, see citavi.com/edit"/>
          <w:tag w:val="CitaviPlaceholder#0b5dc9ef-d7eb-40a1-a56d-23c1d7721404"/>
          <w:id w:val="-2133935655"/>
          <w:placeholder>
            <w:docPart w:val="65A84CFC4BCC487C8F8680CE5480CBA0"/>
          </w:placeholder>
        </w:sdtPr>
        <w:sdtContent>
          <w:r>
            <w:t xml:space="preserve">Vgl. </w:t>
          </w:r>
          <w:r>
            <w:rPr>
              <w:noProof/>
            </w:rPr>
            <w:fldChar w:fldCharType="begin"/>
          </w:r>
          <w:r>
            <w:rPr>
              <w:noProof/>
              <w:lang w:val="en-GB"/>
            </w:rPr>
            <w:instrText>ADDIN CitaviPlaceholder{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}</w:instrText>
          </w:r>
          <w:r>
            <w:rPr>
              <w:noProof/>
            </w:rPr>
            <w:fldChar w:fldCharType="separate"/>
          </w:r>
          <w:r>
            <w:rPr>
              <w:noProof/>
              <w:lang w:val="en-GB"/>
            </w:rPr>
            <w:t>Foegen/Kaczmarek 2016, S. 64</w:t>
          </w:r>
          <w:r>
            <w:rPr>
              <w:noProof/>
            </w:rPr>
            <w:fldChar w:fldCharType="end"/>
          </w:r>
        </w:sdtContent>
      </w:sdt>
    </w:p>
  </w:footnote>
  <w:footnote w:id="32">
    <w:p w14:paraId="588FDBC7" w14:textId="6267E2AE" w:rsidR="00CC44F3" w:rsidRDefault="00CC44F3" w:rsidP="00875C86">
      <w:pPr>
        <w:pStyle w:val="Funotentext"/>
      </w:pPr>
      <w:r>
        <w:rPr>
          <w:rStyle w:val="Funotenzeichen"/>
        </w:rPr>
        <w:footnoteRef/>
      </w:r>
      <w:r>
        <w:t xml:space="preserve"> </w:t>
      </w:r>
      <w:sdt>
        <w:sdtPr>
          <w:alias w:val="To edit, see citavi.com/edit"/>
          <w:tag w:val="CitaviPlaceholder#24f2eccf-2e50-4e59-b6a4-9090d049c8d2"/>
          <w:id w:val="578644250"/>
          <w:placeholder>
            <w:docPart w:val="65A84CFC4BCC487C8F8680CE5480CBA0"/>
          </w:placeholder>
        </w:sdtPr>
        <w:sdtContent>
          <w:r>
            <w:t xml:space="preserve">Vgl. </w:t>
          </w:r>
          <w:r>
            <w:rPr>
              <w:noProof/>
            </w:rPr>
            <w:fldChar w:fldCharType="begin"/>
          </w:r>
          <w:r>
            <w:rPr>
              <w:noProof/>
            </w:rPr>
            <w:instrText>ADDIN CitaviPlaceholder{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}</w:instrText>
          </w:r>
          <w:r>
            <w:rPr>
              <w:noProof/>
            </w:rPr>
            <w:fldChar w:fldCharType="separate"/>
          </w:r>
          <w:r>
            <w:rPr>
              <w:noProof/>
            </w:rPr>
            <w:t>Fowler 2019, S. 43</w:t>
          </w:r>
          <w:r>
            <w:rPr>
              <w:noProof/>
            </w:rPr>
            <w:fldChar w:fldCharType="end"/>
          </w:r>
        </w:sdtContent>
      </w:sdt>
    </w:p>
  </w:footnote>
  <w:footnote w:id="33">
    <w:p w14:paraId="21EF4EFD" w14:textId="3D410FCB" w:rsidR="00CC44F3" w:rsidRDefault="00CC44F3" w:rsidP="00875C86">
      <w:pPr>
        <w:pStyle w:val="Funotentext"/>
      </w:pPr>
      <w:r>
        <w:rPr>
          <w:rStyle w:val="Funotenzeichen"/>
        </w:rPr>
        <w:footnoteRef/>
      </w:r>
      <w:r w:rsidRPr="00B6223E">
        <w:rPr>
          <w:lang w:val="en-GB"/>
        </w:rPr>
        <w:t xml:space="preserve"> </w:t>
      </w:r>
      <w:sdt>
        <w:sdtPr>
          <w:alias w:val="To edit, see citavi.com/edit"/>
          <w:tag w:val="CitaviPlaceholder#7a73d04e-acb5-4251-b96e-715a58f7d47c"/>
          <w:id w:val="1767035889"/>
          <w:placeholder>
            <w:docPart w:val="65A84CFC4BCC487C8F8680CE5480CBA0"/>
          </w:placeholder>
        </w:sdtPr>
        <w:sdtContent>
          <w:r>
            <w:t xml:space="preserve">Vgl. </w:t>
          </w:r>
          <w:r>
            <w:rPr>
              <w:noProof/>
            </w:rPr>
            <w:fldChar w:fldCharType="begin"/>
          </w:r>
          <w:r>
            <w:rPr>
              <w:noProof/>
              <w:lang w:val="en-GB"/>
            </w:rPr>
            <w:instrText>ADDIN CitaviPlaceholder{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}</w:instrText>
          </w:r>
          <w:r>
            <w:rPr>
              <w:noProof/>
            </w:rPr>
            <w:fldChar w:fldCharType="separate"/>
          </w:r>
          <w:r>
            <w:rPr>
              <w:noProof/>
              <w:lang w:val="en-GB"/>
            </w:rPr>
            <w:t>Linz 2017, S. 7</w:t>
          </w:r>
          <w:r>
            <w:rPr>
              <w:noProof/>
            </w:rPr>
            <w:fldChar w:fldCharType="end"/>
          </w:r>
        </w:sdtContent>
      </w:sdt>
    </w:p>
  </w:footnote>
  <w:footnote w:id="34">
    <w:p w14:paraId="74B616C0" w14:textId="5F55DA03" w:rsidR="00CC44F3" w:rsidRDefault="00CC44F3" w:rsidP="00875C86">
      <w:pPr>
        <w:pStyle w:val="Funotentext"/>
      </w:pPr>
      <w:r>
        <w:rPr>
          <w:rStyle w:val="Funotenzeichen"/>
        </w:rPr>
        <w:footnoteRef/>
      </w:r>
      <w:r>
        <w:t xml:space="preserve"> </w:t>
      </w:r>
      <w:sdt>
        <w:sdtPr>
          <w:alias w:val="To edit, see citavi.com/edit"/>
          <w:tag w:val="CitaviPlaceholder#d9da14b5-9ec5-4767-ae72-b03bdf204fca"/>
          <w:id w:val="984821136"/>
          <w:placeholder>
            <w:docPart w:val="65A84CFC4BCC487C8F8680CE5480CBA0"/>
          </w:placeholder>
        </w:sdtPr>
        <w:sdtContent>
          <w:r>
            <w:t xml:space="preserve">Vgl. </w:t>
          </w:r>
          <w:r>
            <w:rPr>
              <w:noProof/>
            </w:rPr>
            <w:fldChar w:fldCharType="begin"/>
          </w:r>
          <w:r>
            <w:rPr>
              <w:noProof/>
            </w:rPr>
            <w:instrText>ADDIN CitaviPlaceholder{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}</w:instrText>
          </w:r>
          <w:r>
            <w:rPr>
              <w:noProof/>
            </w:rPr>
            <w:fldChar w:fldCharType="separate"/>
          </w:r>
          <w:r>
            <w:rPr>
              <w:noProof/>
            </w:rPr>
            <w:t>Crispin/Gregory 2009, S. 7 f.</w:t>
          </w:r>
          <w:r>
            <w:rPr>
              <w:noProof/>
            </w:rPr>
            <w:fldChar w:fldCharType="end"/>
          </w:r>
        </w:sdtContent>
      </w:sdt>
    </w:p>
  </w:footnote>
  <w:footnote w:id="35">
    <w:p w14:paraId="0893B199" w14:textId="3142B120" w:rsidR="00CC44F3" w:rsidRDefault="00CC44F3" w:rsidP="00875C86">
      <w:pPr>
        <w:pStyle w:val="Funotentext"/>
      </w:pPr>
      <w:r>
        <w:rPr>
          <w:rStyle w:val="Funotenzeichen"/>
        </w:rPr>
        <w:footnoteRef/>
      </w:r>
      <w:r>
        <w:t xml:space="preserve"> </w:t>
      </w:r>
      <w:sdt>
        <w:sdtPr>
          <w:alias w:val="To edit, see citavi.com/edit"/>
          <w:tag w:val="CitaviPlaceholder#c2f85f08-ce5a-4a7b-a6ab-9bfc4d9af012"/>
          <w:id w:val="1223020198"/>
          <w:placeholder>
            <w:docPart w:val="65A84CFC4BCC487C8F8680CE5480CBA0"/>
          </w:placeholder>
        </w:sdtPr>
        <w:sdtContent>
          <w:proofErr w:type="spellStart"/>
          <w:r>
            <w:t>Vgl</w:t>
          </w:r>
          <w:proofErr w:type="spellEnd"/>
          <w:r>
            <w:t xml:space="preserve"> </w:t>
          </w:r>
          <w:r>
            <w:rPr>
              <w:noProof/>
            </w:rPr>
            <w:fldChar w:fldCharType="begin"/>
          </w:r>
          <w:r>
            <w:rPr>
              <w:noProof/>
            </w:rPr>
            <w:instrText>ADDIN CitaviPlaceholder{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}</w:instrText>
          </w:r>
          <w:r>
            <w:rPr>
              <w:noProof/>
            </w:rPr>
            <w:fldChar w:fldCharType="separate"/>
          </w:r>
          <w:r>
            <w:rPr>
              <w:noProof/>
            </w:rPr>
            <w:t>McKenna 2016, S. 33; Fowler 2019, S. 48</w:t>
          </w:r>
          <w:r>
            <w:rPr>
              <w:noProof/>
            </w:rPr>
            <w:fldChar w:fldCharType="end"/>
          </w:r>
        </w:sdtContent>
      </w:sdt>
    </w:p>
  </w:footnote>
  <w:footnote w:id="36">
    <w:p w14:paraId="2510F926" w14:textId="0BEADC76" w:rsidR="00CC44F3" w:rsidRPr="006C6489" w:rsidRDefault="00CC44F3" w:rsidP="00875C86">
      <w:pPr>
        <w:pStyle w:val="Funotentext"/>
        <w:rPr>
          <w:lang w:val="en-US"/>
        </w:rPr>
      </w:pPr>
      <w:r>
        <w:rPr>
          <w:rStyle w:val="Funotenzeichen"/>
        </w:rPr>
        <w:footnoteRef/>
      </w:r>
      <w:r>
        <w:t xml:space="preserve"> Vgl. </w:t>
      </w:r>
      <w:sdt>
        <w:sdtPr>
          <w:alias w:val="To edit, see citavi.com/edit"/>
          <w:tag w:val="CitaviPlaceholder#ec948156-bf3a-40d9-884a-6b868377149f"/>
          <w:id w:val="565767370"/>
          <w:placeholder>
            <w:docPart w:val="65A84CFC4BCC487C8F8680CE5480CBA0"/>
          </w:placeholder>
        </w:sdtPr>
        <w:sdtContent>
          <w:r>
            <w:rPr>
              <w:noProof/>
            </w:rPr>
            <w:fldChar w:fldCharType="begin"/>
          </w:r>
          <w:r>
            <w:rPr>
              <w:noProof/>
            </w:rPr>
            <w:instrText>ADDIN CitaviPlaceholder{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</w:instrText>
          </w:r>
          <w:r w:rsidRPr="006C6489">
            <w:rPr>
              <w:noProof/>
              <w:lang w:val="en-US"/>
            </w:rPr>
            <w:instrText>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}</w:instrText>
          </w:r>
          <w:r>
            <w:rPr>
              <w:noProof/>
            </w:rPr>
            <w:fldChar w:fldCharType="separate"/>
          </w:r>
          <w:r>
            <w:rPr>
              <w:noProof/>
              <w:lang w:val="en-US"/>
            </w:rPr>
            <w:t>Linz 2017, S. 6</w:t>
          </w:r>
          <w:r>
            <w:rPr>
              <w:noProof/>
            </w:rPr>
            <w:fldChar w:fldCharType="end"/>
          </w:r>
        </w:sdtContent>
      </w:sdt>
    </w:p>
  </w:footnote>
  <w:footnote w:id="37">
    <w:p w14:paraId="69DE24C9" w14:textId="77777777" w:rsidR="00CC44F3" w:rsidRPr="006C6489" w:rsidRDefault="00CC44F3" w:rsidP="00145D4E">
      <w:pPr>
        <w:pStyle w:val="Funotentext"/>
        <w:rPr>
          <w:lang w:val="en-US"/>
        </w:rPr>
      </w:pPr>
      <w:r>
        <w:rPr>
          <w:rStyle w:val="Funotenzeichen"/>
        </w:rPr>
        <w:footnoteRef/>
      </w:r>
      <w:r w:rsidRPr="006C6489">
        <w:rPr>
          <w:lang w:val="en-US"/>
        </w:rPr>
        <w:t xml:space="preserve"> https://www.gruenderszene.de/lexikon/begriffe/html</w:t>
      </w:r>
    </w:p>
  </w:footnote>
  <w:footnote w:id="38">
    <w:p w14:paraId="5ABCD5DF" w14:textId="77777777" w:rsidR="00CC44F3" w:rsidRPr="006C6489" w:rsidRDefault="00CC44F3" w:rsidP="00145D4E">
      <w:pPr>
        <w:pStyle w:val="Funotentext"/>
        <w:rPr>
          <w:lang w:val="en-US"/>
        </w:rPr>
      </w:pPr>
      <w:r>
        <w:rPr>
          <w:rStyle w:val="Funotenzeichen"/>
        </w:rPr>
        <w:footnoteRef/>
      </w:r>
      <w:r w:rsidRPr="006C6489">
        <w:rPr>
          <w:lang w:val="en-US"/>
        </w:rPr>
        <w:t xml:space="preserve"> https://developer.mozilla.org/de/docs/Web/HTML</w:t>
      </w:r>
    </w:p>
  </w:footnote>
  <w:footnote w:id="39">
    <w:p w14:paraId="1965B344" w14:textId="77777777" w:rsidR="00CC44F3" w:rsidRPr="006C6489" w:rsidRDefault="00CC44F3" w:rsidP="00145D4E">
      <w:pPr>
        <w:pStyle w:val="Funotentext"/>
        <w:rPr>
          <w:lang w:val="en-US"/>
        </w:rPr>
      </w:pPr>
      <w:r>
        <w:rPr>
          <w:rStyle w:val="Funotenzeichen"/>
        </w:rPr>
        <w:footnoteRef/>
      </w:r>
      <w:r w:rsidRPr="006C6489">
        <w:rPr>
          <w:lang w:val="en-US"/>
        </w:rPr>
        <w:t xml:space="preserve"> https://www.heise.de/tipps-tricks/HTML-Grundlagen-Was-Einsteiger-wissen-muessen-3887124.html</w:t>
      </w:r>
    </w:p>
  </w:footnote>
  <w:footnote w:id="40">
    <w:p w14:paraId="32099560" w14:textId="77777777" w:rsidR="00CC44F3" w:rsidRPr="006C6489" w:rsidRDefault="00CC44F3" w:rsidP="00145D4E">
      <w:pPr>
        <w:pStyle w:val="Funotentext"/>
        <w:rPr>
          <w:lang w:val="en-US"/>
        </w:rPr>
      </w:pPr>
      <w:r>
        <w:rPr>
          <w:rStyle w:val="Funotenzeichen"/>
        </w:rPr>
        <w:footnoteRef/>
      </w:r>
      <w:r w:rsidRPr="006C6489">
        <w:rPr>
          <w:lang w:val="en-US"/>
        </w:rPr>
        <w:t xml:space="preserve"> https://www.hanseranking.de/html5.html</w:t>
      </w:r>
    </w:p>
  </w:footnote>
  <w:footnote w:id="41">
    <w:p w14:paraId="17AF021F" w14:textId="77777777" w:rsidR="00CC44F3" w:rsidRPr="006C6489" w:rsidRDefault="00CC44F3" w:rsidP="006C6489">
      <w:pPr>
        <w:pStyle w:val="Funotentext"/>
        <w:rPr>
          <w:lang w:val="en-US"/>
        </w:rPr>
      </w:pPr>
      <w:r>
        <w:rPr>
          <w:rStyle w:val="Funotenzeichen"/>
        </w:rPr>
        <w:footnoteRef/>
      </w:r>
      <w:r w:rsidRPr="006C6489">
        <w:rPr>
          <w:lang w:val="en-US"/>
        </w:rPr>
        <w:t xml:space="preserve"> https://developer.mozilla.org/de/docs/Learn/Getting_started_with_the_web/CSS_basics</w:t>
      </w:r>
    </w:p>
  </w:footnote>
  <w:footnote w:id="42">
    <w:p w14:paraId="2FF1130A" w14:textId="77777777" w:rsidR="00CC44F3" w:rsidRPr="00AE3DDB" w:rsidRDefault="00CC44F3" w:rsidP="006C6489">
      <w:pPr>
        <w:pStyle w:val="Funotentext"/>
        <w:rPr>
          <w:lang w:val="en-GB"/>
        </w:rPr>
      </w:pPr>
      <w:r>
        <w:rPr>
          <w:rStyle w:val="Funotenzeichen"/>
        </w:rPr>
        <w:footnoteRef/>
      </w:r>
      <w:r w:rsidRPr="00AE3DDB">
        <w:rPr>
          <w:lang w:val="en-GB"/>
        </w:rPr>
        <w:t xml:space="preserve"> Architecting CSS, ISBN:978-1-4842-5750-0, S.1-2</w:t>
      </w:r>
    </w:p>
  </w:footnote>
  <w:footnote w:id="43">
    <w:p w14:paraId="31798E2B" w14:textId="77777777" w:rsidR="00CC44F3" w:rsidRPr="00DB4021" w:rsidRDefault="00CC44F3" w:rsidP="006C6489">
      <w:pPr>
        <w:pStyle w:val="Funotentext"/>
        <w:rPr>
          <w:lang w:val="en-GB"/>
        </w:rPr>
      </w:pPr>
      <w:r>
        <w:rPr>
          <w:rStyle w:val="Funotenzeichen"/>
        </w:rPr>
        <w:footnoteRef/>
      </w:r>
      <w:r w:rsidRPr="00DB4021">
        <w:rPr>
          <w:lang w:val="en-GB"/>
        </w:rPr>
        <w:t xml:space="preserve"> http://page.mi.fu-berlin.de/mbudde/css_kurs/vorteile.html</w:t>
      </w:r>
    </w:p>
  </w:footnote>
  <w:footnote w:id="44">
    <w:p w14:paraId="1F4FCCEF" w14:textId="77777777" w:rsidR="00CC44F3" w:rsidRPr="00DB4021" w:rsidRDefault="00CC44F3" w:rsidP="006C6489">
      <w:pPr>
        <w:pStyle w:val="Funotentext"/>
        <w:rPr>
          <w:lang w:val="en-GB"/>
        </w:rPr>
      </w:pPr>
      <w:r>
        <w:rPr>
          <w:rStyle w:val="Funotenzeichen"/>
        </w:rPr>
        <w:footnoteRef/>
      </w:r>
      <w:r w:rsidRPr="00DB4021">
        <w:rPr>
          <w:lang w:val="en-GB"/>
        </w:rPr>
        <w:t xml:space="preserve"> https://www.hessendscher.de/benefits/index07.htm</w:t>
      </w:r>
    </w:p>
  </w:footnote>
  <w:footnote w:id="45">
    <w:p w14:paraId="662A6C97" w14:textId="725AF18C" w:rsidR="00CC44F3" w:rsidRDefault="00CC44F3" w:rsidP="006C6489">
      <w:pPr>
        <w:pStyle w:val="Funotentext"/>
      </w:pPr>
      <w:r>
        <w:rPr>
          <w:rStyle w:val="Funotenzeichen"/>
        </w:rPr>
        <w:footnoteRef/>
      </w:r>
      <w:r w:rsidRPr="006C6489">
        <w:rPr>
          <w:lang w:val="en-US"/>
        </w:rPr>
        <w:t xml:space="preserve"> </w:t>
      </w:r>
      <w:sdt>
        <w:sdtPr>
          <w:alias w:val="To edit, see citavi.com/edit"/>
          <w:tag w:val="CitaviPlaceholder#f1fdc6fe-de2d-4603-a8bc-7135d90ebc9b"/>
          <w:id w:val="2079774150"/>
          <w:placeholder>
            <w:docPart w:val="61070AF6F2134F8B9B2A7C5A341567E8"/>
          </w:placeholder>
        </w:sdtPr>
        <w:sdtContent>
          <w:r>
            <w:rPr>
              <w:noProof/>
            </w:rPr>
            <w:fldChar w:fldCharType="begin"/>
          </w:r>
          <w:r w:rsidRPr="006C6489">
            <w:rPr>
              <w:noProof/>
              <w:lang w:val="en-US"/>
            </w:rPr>
            <w:instrText>ADDIN CitaviPlaceholder{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</w:instrText>
          </w:r>
          <w:r w:rsidRPr="00FD31A6">
            <w:rPr>
              <w:noProof/>
              <w:lang w:val="en-US"/>
            </w:rPr>
            <w:instrText>LCJJZCI6ImI0ZDI3YjU3LTBlZDUtNDVmZS04ZDgwLWVjYmI2ZTNiN</w:instrText>
          </w:r>
          <w:r>
            <w:rPr>
              <w:noProof/>
            </w:rPr>
            <w:instrText>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}</w:instrText>
          </w:r>
          <w:r>
            <w:rPr>
              <w:noProof/>
            </w:rPr>
            <w:fldChar w:fldCharType="separate"/>
          </w:r>
          <w:r>
            <w:rPr>
              <w:noProof/>
            </w:rPr>
            <w:t>Wenz 2008, S. 31</w:t>
          </w:r>
          <w:r>
            <w:rPr>
              <w:noProof/>
            </w:rPr>
            <w:fldChar w:fldCharType="end"/>
          </w:r>
        </w:sdtContent>
      </w:sdt>
    </w:p>
  </w:footnote>
  <w:footnote w:id="46">
    <w:p w14:paraId="0494DA70" w14:textId="24582EFC" w:rsidR="00CC44F3" w:rsidRDefault="00CC44F3" w:rsidP="006C6489">
      <w:pPr>
        <w:pStyle w:val="Funotentext"/>
      </w:pPr>
      <w:r>
        <w:rPr>
          <w:rStyle w:val="Funotenzeichen"/>
        </w:rPr>
        <w:footnoteRef/>
      </w:r>
      <w:r>
        <w:t xml:space="preserve"> </w:t>
      </w:r>
      <w:sdt>
        <w:sdtPr>
          <w:alias w:val="To edit, see citavi.com/edit"/>
          <w:tag w:val="CitaviPlaceholder#2ab1b2cd-e316-4225-a389-4c9d9315b67c"/>
          <w:id w:val="-1103577009"/>
          <w:placeholder>
            <w:docPart w:val="1469069D5848433BA74555B9A6063389"/>
          </w:placeholder>
        </w:sdtPr>
        <w:sdtContent>
          <w:r>
            <w:rPr>
              <w:noProof/>
            </w:rPr>
            <w:fldChar w:fldCharType="begin"/>
          </w:r>
          <w:r>
            <w:rPr>
              <w:noProof/>
            </w:rPr>
            <w:instrText>ADDIN CitaviPlaceholder{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}</w:instrText>
          </w:r>
          <w:r>
            <w:rPr>
              <w:noProof/>
            </w:rPr>
            <w:fldChar w:fldCharType="separate"/>
          </w:r>
          <w:r>
            <w:rPr>
              <w:noProof/>
            </w:rPr>
            <w:t>Wenz 2008, S. 21</w:t>
          </w:r>
          <w:r>
            <w:rPr>
              <w:noProof/>
            </w:rPr>
            <w:fldChar w:fldCharType="end"/>
          </w:r>
        </w:sdtContent>
      </w:sdt>
    </w:p>
  </w:footnote>
  <w:footnote w:id="47">
    <w:p w14:paraId="6AB79A46" w14:textId="4BED9E54" w:rsidR="00CC44F3" w:rsidRPr="00E37562" w:rsidRDefault="00CC44F3">
      <w:pPr>
        <w:pStyle w:val="Funotentext"/>
        <w:rPr>
          <w:lang w:val="en-US"/>
        </w:rPr>
      </w:pPr>
      <w:r>
        <w:rPr>
          <w:rStyle w:val="Funotenzeichen"/>
        </w:rPr>
        <w:footnoteRef/>
      </w:r>
      <w:r>
        <w:t xml:space="preserve"> </w:t>
      </w:r>
      <w:sdt>
        <w:sdtPr>
          <w:alias w:val="To edit, see citavi.com/edit"/>
          <w:tag w:val="CitaviPlaceholder#c2050063-15f3-4e92-b41f-6cb8f01d1917"/>
          <w:id w:val="1498159427"/>
          <w:placeholder>
            <w:docPart w:val="DefaultPlaceholder_-1854013440"/>
          </w:placeholder>
        </w:sdtPr>
        <w:sdtContent>
          <w:r>
            <w:rPr>
              <w:noProof/>
            </w:rPr>
            <w:fldChar w:fldCharType="begin"/>
          </w:r>
          <w:r>
            <w:rPr>
              <w:noProof/>
            </w:rPr>
            <w:instrText>ADDIN CitaviPlaceholder{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</w:instrText>
          </w:r>
          <w:r w:rsidRPr="00E37562">
            <w:rPr>
              <w:noProof/>
              <w:lang w:val="en-US"/>
            </w:rPr>
            <w:instrText>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}</w:instrText>
          </w:r>
          <w:r>
            <w:rPr>
              <w:noProof/>
            </w:rPr>
            <w:fldChar w:fldCharType="separate"/>
          </w:r>
          <w:r w:rsidRPr="00E37562">
            <w:rPr>
              <w:noProof/>
              <w:lang w:val="en-US"/>
            </w:rPr>
            <w:t>Hall/Brown/Chaikin 2008, S.</w:t>
          </w:r>
          <w:r>
            <w:rPr>
              <w:noProof/>
            </w:rPr>
            <w:fldChar w:fldCharType="end"/>
          </w:r>
          <w:r w:rsidRPr="00E37562">
            <w:rPr>
              <w:noProof/>
              <w:lang w:val="en-US"/>
            </w:rPr>
            <w:t xml:space="preserve"> 23</w:t>
          </w:r>
        </w:sdtContent>
      </w:sdt>
    </w:p>
  </w:footnote>
  <w:footnote w:id="48">
    <w:p w14:paraId="3E9C4B2B" w14:textId="77777777" w:rsidR="00CC44F3" w:rsidRDefault="00CC44F3" w:rsidP="005A4D20">
      <w:pPr>
        <w:pStyle w:val="Funotentext"/>
      </w:pPr>
      <w:r>
        <w:rPr>
          <w:rStyle w:val="Funotenzeichen"/>
        </w:rPr>
        <w:footnoteRef/>
      </w:r>
      <w:r>
        <w:t xml:space="preserve"> https://www.thymeleaf.org/</w:t>
      </w:r>
    </w:p>
  </w:footnote>
  <w:footnote w:id="49">
    <w:p w14:paraId="204D25B6" w14:textId="77B2AFED" w:rsidR="00CC44F3" w:rsidRPr="005A4D20" w:rsidRDefault="00CC44F3" w:rsidP="00C646DB">
      <w:pPr>
        <w:pStyle w:val="Funotentext"/>
      </w:pPr>
      <w:r w:rsidRPr="00F50D8D">
        <w:rPr>
          <w:rStyle w:val="Funotenzeichen"/>
        </w:rPr>
        <w:footnoteRef/>
      </w:r>
      <w:r w:rsidRPr="005A4D20">
        <w:t xml:space="preserve"> Vgl. </w:t>
      </w:r>
      <w:r w:rsidRPr="005A4D20">
        <w:rPr>
          <w:rFonts w:ascii="Source Sans Pro" w:eastAsia="Times New Roman" w:hAnsi="Source Sans Pro" w:cs="Times New Roman"/>
          <w:color w:val="333333"/>
          <w:spacing w:val="4"/>
          <w:shd w:val="clear" w:color="auto" w:fill="FCFCFC"/>
          <w:lang w:eastAsia="de-DE"/>
        </w:rPr>
        <w:t>Jarosch H. (2016)</w:t>
      </w:r>
      <w:r w:rsidRPr="005A4D20">
        <w:t xml:space="preserve"> S. 20</w:t>
      </w:r>
    </w:p>
  </w:footnote>
  <w:footnote w:id="50">
    <w:p w14:paraId="4AAC833E" w14:textId="77777777" w:rsidR="00CC44F3" w:rsidRPr="00F50D8D" w:rsidRDefault="00CC44F3" w:rsidP="00C646DB">
      <w:pPr>
        <w:pStyle w:val="Funotentext"/>
      </w:pPr>
      <w:r w:rsidRPr="00F50D8D">
        <w:rPr>
          <w:rStyle w:val="Funotenzeichen"/>
        </w:rPr>
        <w:footnoteRef/>
      </w:r>
      <w:r w:rsidRPr="00F50D8D">
        <w:t xml:space="preserve"> </w:t>
      </w:r>
      <w:r>
        <w:t xml:space="preserve">Vgl. </w:t>
      </w:r>
      <w:r w:rsidRPr="00F50D8D">
        <w:rPr>
          <w:rFonts w:ascii="Source Sans Pro" w:eastAsia="Times New Roman" w:hAnsi="Source Sans Pro" w:cs="Times New Roman"/>
          <w:color w:val="333333"/>
          <w:spacing w:val="4"/>
          <w:shd w:val="clear" w:color="auto" w:fill="FCFCFC"/>
          <w:lang w:eastAsia="de-DE"/>
        </w:rPr>
        <w:t>Jarosch H. (2016) S.</w:t>
      </w:r>
      <w:r w:rsidRPr="00F50D8D">
        <w:t>19</w:t>
      </w:r>
    </w:p>
  </w:footnote>
  <w:footnote w:id="51">
    <w:p w14:paraId="7A4F087E" w14:textId="77777777" w:rsidR="00CC44F3" w:rsidRPr="00F50D8D" w:rsidRDefault="00CC44F3" w:rsidP="00C646DB">
      <w:pPr>
        <w:rPr>
          <w:sz w:val="20"/>
          <w:szCs w:val="20"/>
        </w:rPr>
      </w:pPr>
      <w:r w:rsidRPr="00F50D8D">
        <w:rPr>
          <w:rStyle w:val="Funotenzeichen"/>
          <w:sz w:val="20"/>
          <w:szCs w:val="20"/>
        </w:rPr>
        <w:footnoteRef/>
      </w:r>
      <w:r w:rsidRPr="006D7A4C">
        <w:rPr>
          <w:sz w:val="20"/>
          <w:szCs w:val="20"/>
        </w:rPr>
        <w:t xml:space="preserve"> </w:t>
      </w:r>
      <w:hyperlink r:id="rId1" w:history="1">
        <w:r w:rsidRPr="006D7A4C">
          <w:rPr>
            <w:rStyle w:val="Hyperlink"/>
            <w:sz w:val="20"/>
            <w:szCs w:val="20"/>
          </w:rPr>
          <w:t>https://www.ionos.de/digitalguide/hosting/hosting-technik/datenbanken/</w:t>
        </w:r>
      </w:hyperlink>
    </w:p>
  </w:footnote>
  <w:footnote w:id="52">
    <w:p w14:paraId="4505C04F" w14:textId="77777777" w:rsidR="00CC44F3" w:rsidRPr="006D7A4C" w:rsidRDefault="00CC44F3" w:rsidP="00C646DB">
      <w:pPr>
        <w:rPr>
          <w:sz w:val="20"/>
          <w:szCs w:val="20"/>
        </w:rPr>
      </w:pPr>
      <w:r w:rsidRPr="00F50D8D">
        <w:rPr>
          <w:rStyle w:val="Funotenzeichen"/>
          <w:sz w:val="20"/>
          <w:szCs w:val="20"/>
        </w:rPr>
        <w:footnoteRef/>
      </w:r>
      <w:r w:rsidRPr="006D7A4C">
        <w:rPr>
          <w:sz w:val="20"/>
          <w:szCs w:val="20"/>
        </w:rPr>
        <w:t xml:space="preserve"> </w:t>
      </w:r>
      <w:hyperlink r:id="rId2" w:history="1">
        <w:r w:rsidRPr="006D7A4C">
          <w:rPr>
            <w:rStyle w:val="Hyperlink"/>
            <w:sz w:val="20"/>
            <w:szCs w:val="20"/>
          </w:rPr>
          <w:t>https://www.ionos.de/digitalguide/hosting/hosting-technik/datenbanken/</w:t>
        </w:r>
      </w:hyperlink>
    </w:p>
    <w:p w14:paraId="08AF7E54" w14:textId="77777777" w:rsidR="00CC44F3" w:rsidRDefault="00CC44F3" w:rsidP="00C646DB">
      <w:pPr>
        <w:pStyle w:val="Funotentext"/>
      </w:pPr>
    </w:p>
  </w:footnote>
  <w:footnote w:id="53">
    <w:p w14:paraId="4F8E1802" w14:textId="77777777" w:rsidR="00CC44F3" w:rsidRDefault="00CC44F3" w:rsidP="00C646DB">
      <w:pPr>
        <w:pStyle w:val="Funotentext"/>
      </w:pPr>
      <w:r>
        <w:rPr>
          <w:rStyle w:val="Funotenzeichen"/>
        </w:rPr>
        <w:footnoteRef/>
      </w:r>
      <w:r>
        <w:t xml:space="preserve"> </w:t>
      </w:r>
      <w:hyperlink r:id="rId3" w:history="1">
        <w:r w:rsidRPr="00F50D8D">
          <w:rPr>
            <w:rStyle w:val="Hyperlink"/>
          </w:rPr>
          <w:t>https://www.ionos.de/digitalguide/hosting/hosting-technik/datenbanken/</w:t>
        </w:r>
      </w:hyperlink>
    </w:p>
  </w:footnote>
  <w:footnote w:id="54">
    <w:p w14:paraId="193BE71C" w14:textId="77777777" w:rsidR="00CC44F3" w:rsidRDefault="00CC44F3" w:rsidP="00C646DB">
      <w:pPr>
        <w:pStyle w:val="Funotentext"/>
      </w:pPr>
      <w:r>
        <w:rPr>
          <w:rStyle w:val="Funotenzeichen"/>
        </w:rPr>
        <w:footnoteRef/>
      </w:r>
      <w:r>
        <w:t xml:space="preserve"> </w:t>
      </w:r>
      <w:hyperlink r:id="rId4" w:history="1">
        <w:r w:rsidRPr="00F50D8D">
          <w:rPr>
            <w:rStyle w:val="Hyperlink"/>
          </w:rPr>
          <w:t>https://www.ionos.de/digitalguide/hosting/hosting-technik/datenbanken/</w:t>
        </w:r>
      </w:hyperlink>
    </w:p>
  </w:footnote>
  <w:footnote w:id="55">
    <w:p w14:paraId="129A48D8" w14:textId="3EF1EE85" w:rsidR="00CC44F3" w:rsidRDefault="00CC44F3" w:rsidP="003850E0">
      <w:pPr>
        <w:rPr>
          <w:rFonts w:asciiTheme="minorHAnsi" w:hAnsiTheme="minorHAnsi"/>
          <w:sz w:val="20"/>
          <w:szCs w:val="20"/>
        </w:rPr>
      </w:pPr>
      <w:r>
        <w:rPr>
          <w:rStyle w:val="Funotenzeichen"/>
          <w:sz w:val="20"/>
          <w:szCs w:val="20"/>
        </w:rPr>
        <w:footnoteRef/>
      </w:r>
      <w:hyperlink r:id="rId5" w:history="1">
        <w:r w:rsidRPr="005B4502">
          <w:rPr>
            <w:rStyle w:val="Hyperlink"/>
            <w:sz w:val="20"/>
            <w:szCs w:val="20"/>
          </w:rPr>
          <w:t>https://entwickler.de/online/datenbanken/grundkurs-datenbanken-datenbanksysteme-579859345.html</w:t>
        </w:r>
      </w:hyperlink>
    </w:p>
    <w:p w14:paraId="43E94B8D" w14:textId="77777777" w:rsidR="00CC44F3" w:rsidRDefault="00CC44F3" w:rsidP="003850E0">
      <w:pPr>
        <w:pStyle w:val="Funotentext"/>
      </w:pPr>
    </w:p>
  </w:footnote>
  <w:footnote w:id="56">
    <w:p w14:paraId="68044C31" w14:textId="62582B46" w:rsidR="00CC44F3" w:rsidRDefault="00CC44F3" w:rsidP="003850E0">
      <w:pPr>
        <w:pStyle w:val="Funotentext"/>
      </w:pPr>
      <w:r>
        <w:rPr>
          <w:rStyle w:val="Funotenzeichen"/>
        </w:rPr>
        <w:footnoteRef/>
      </w:r>
      <w:hyperlink r:id="rId6" w:history="1">
        <w:r>
          <w:rPr>
            <w:rStyle w:val="Hyperlink"/>
          </w:rPr>
          <w:t>https://entwickler.de/online/datenbanken/grundkurs-datenbanken-datenbanksysteme-579859345.html</w:t>
        </w:r>
      </w:hyperlink>
    </w:p>
  </w:footnote>
  <w:footnote w:id="57">
    <w:p w14:paraId="10E71C03" w14:textId="0DC63607" w:rsidR="00CC44F3" w:rsidRDefault="00CC44F3">
      <w:pPr>
        <w:pStyle w:val="Funotentext"/>
      </w:pPr>
      <w:r>
        <w:rPr>
          <w:rStyle w:val="Funotenzeichen"/>
        </w:rPr>
        <w:footnoteRef/>
      </w:r>
      <w:r>
        <w:t xml:space="preserve"> Wolf 2019, S. 3</w:t>
      </w:r>
    </w:p>
  </w:footnote>
  <w:footnote w:id="58">
    <w:p w14:paraId="3AA497BF" w14:textId="22906783" w:rsidR="00CC44F3" w:rsidRDefault="00CC44F3">
      <w:pPr>
        <w:pStyle w:val="Funotentext"/>
      </w:pPr>
      <w:r>
        <w:rPr>
          <w:rStyle w:val="Funotenzeichen"/>
        </w:rPr>
        <w:footnoteRef/>
      </w:r>
      <w:r>
        <w:t xml:space="preserve"> </w:t>
      </w:r>
      <w:r>
        <w:rPr>
          <w:b/>
        </w:rPr>
        <w:t>Mühlbacher, D. 2015</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93575756"/>
      <w:docPartObj>
        <w:docPartGallery w:val="Page Numbers (Top of Page)"/>
        <w:docPartUnique/>
      </w:docPartObj>
    </w:sdtPr>
    <w:sdtContent>
      <w:p w14:paraId="615C4B3C" w14:textId="77777777" w:rsidR="00CC44F3" w:rsidRDefault="00CC44F3" w:rsidP="00702FA8">
        <w:r>
          <w:fldChar w:fldCharType="begin"/>
        </w:r>
        <w:r>
          <w:instrText>PAGE   \* MERGEFORMAT</w:instrText>
        </w:r>
        <w:r>
          <w:fldChar w:fldCharType="separate"/>
        </w:r>
        <w:r>
          <w:rPr>
            <w:noProof/>
          </w:rPr>
          <w:t>6</w:t>
        </w:r>
        <w:r>
          <w:fldChar w:fldCharType="end"/>
        </w:r>
      </w:p>
    </w:sdtContent>
  </w:sdt>
  <w:p w14:paraId="2CBF356F" w14:textId="77777777" w:rsidR="00CC44F3" w:rsidRDefault="00CC44F3">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0586159"/>
      <w:docPartObj>
        <w:docPartGallery w:val="Page Numbers (Top of Page)"/>
        <w:docPartUnique/>
      </w:docPartObj>
    </w:sdtPr>
    <w:sdtContent>
      <w:p w14:paraId="293CAAEB" w14:textId="6C1B0A77" w:rsidR="00CC44F3" w:rsidRPr="00702FA8" w:rsidRDefault="00CC44F3" w:rsidP="008333EE">
        <w:pPr>
          <w:pStyle w:val="Kopfzeile"/>
          <w:ind w:left="4536" w:firstLine="3960"/>
          <w:jc w:val="center"/>
        </w:pPr>
        <w:r w:rsidRPr="00702FA8">
          <w:fldChar w:fldCharType="begin"/>
        </w:r>
        <w:r w:rsidRPr="00702FA8">
          <w:instrText>PAGE   \* MERGEFORMAT</w:instrText>
        </w:r>
        <w:r w:rsidRPr="00702FA8">
          <w:fldChar w:fldCharType="separate"/>
        </w:r>
        <w:r>
          <w:rPr>
            <w:noProof/>
          </w:rPr>
          <w:t>II</w:t>
        </w:r>
        <w:r w:rsidRPr="00702FA8">
          <w:fldChar w:fldCharType="end"/>
        </w:r>
      </w:p>
    </w:sdtContent>
  </w:sdt>
  <w:p w14:paraId="1775C820" w14:textId="77777777" w:rsidR="00CC44F3" w:rsidRDefault="00CC44F3">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DB0875" w14:textId="77777777" w:rsidR="00CC44F3" w:rsidRDefault="00CC44F3">
    <w:pPr>
      <w:pStyle w:val="Kopfzeile"/>
      <w:jc w:val="right"/>
    </w:pPr>
  </w:p>
  <w:p w14:paraId="0DE02DA6" w14:textId="77777777" w:rsidR="00CC44F3" w:rsidRDefault="00CC44F3">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2177D9" w14:textId="70AE16EA" w:rsidR="00CC44F3" w:rsidRDefault="00CC44F3" w:rsidP="008333EE">
    <w:pPr>
      <w:pStyle w:val="Kopfzeile"/>
      <w:ind w:left="4536" w:firstLine="3960"/>
      <w:jc w:val="center"/>
    </w:pPr>
  </w:p>
  <w:p w14:paraId="4CFF71CF" w14:textId="77777777" w:rsidR="00CC44F3" w:rsidRDefault="00CC44F3">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0D2CF6C"/>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4A66AD16"/>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9C4E0742"/>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2940C598"/>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328CACCE"/>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73006BC"/>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5205BD8"/>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BAE79D6"/>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8AEDFB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F48A0C0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4AF5858"/>
    <w:multiLevelType w:val="hybridMultilevel"/>
    <w:tmpl w:val="A0FC6E24"/>
    <w:lvl w:ilvl="0" w:tplc="F8B25298">
      <w:start w:val="1"/>
      <w:numFmt w:val="decimal"/>
      <w:pStyle w:val="Standard-numeriert"/>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1" w15:restartNumberingAfterBreak="0">
    <w:nsid w:val="06080532"/>
    <w:multiLevelType w:val="hybridMultilevel"/>
    <w:tmpl w:val="2B10931E"/>
    <w:lvl w:ilvl="0" w:tplc="4018464C">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64878B3"/>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315845D4"/>
    <w:multiLevelType w:val="multilevel"/>
    <w:tmpl w:val="D0CCC46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4584BF4"/>
    <w:multiLevelType w:val="multilevel"/>
    <w:tmpl w:val="B91CD960"/>
    <w:lvl w:ilvl="0">
      <w:start w:val="1"/>
      <w:numFmt w:val="decimal"/>
      <w:lvlText w:val="%1."/>
      <w:lvlJc w:val="left"/>
      <w:pPr>
        <w:ind w:left="720" w:hanging="360"/>
      </w:pPr>
      <w:rPr>
        <w:rFonts w:hint="default"/>
      </w:rPr>
    </w:lvl>
    <w:lvl w:ilvl="1">
      <w:start w:val="2"/>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3E603C35"/>
    <w:multiLevelType w:val="hybridMultilevel"/>
    <w:tmpl w:val="18D054E0"/>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16" w15:restartNumberingAfterBreak="0">
    <w:nsid w:val="3E656A49"/>
    <w:multiLevelType w:val="hybridMultilevel"/>
    <w:tmpl w:val="8C24A160"/>
    <w:lvl w:ilvl="0" w:tplc="3F4EDF6C">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3A37EFD"/>
    <w:multiLevelType w:val="multilevel"/>
    <w:tmpl w:val="D0BC506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52C50866"/>
    <w:multiLevelType w:val="hybridMultilevel"/>
    <w:tmpl w:val="9F62DF6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19" w15:restartNumberingAfterBreak="0">
    <w:nsid w:val="550D0D79"/>
    <w:multiLevelType w:val="multilevel"/>
    <w:tmpl w:val="74E619E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58797488"/>
    <w:multiLevelType w:val="multilevel"/>
    <w:tmpl w:val="F094158C"/>
    <w:lvl w:ilvl="0">
      <w:start w:val="1"/>
      <w:numFmt w:val="decimal"/>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1" w15:restartNumberingAfterBreak="0">
    <w:nsid w:val="5BEA6E5A"/>
    <w:multiLevelType w:val="hybridMultilevel"/>
    <w:tmpl w:val="11FA0150"/>
    <w:lvl w:ilvl="0" w:tplc="A83E00E2">
      <w:start w:val="1"/>
      <w:numFmt w:val="decimal"/>
      <w:pStyle w:val="berschriftAnhang"/>
      <w:lvlText w:val="Anhang %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5D320D4A"/>
    <w:multiLevelType w:val="hybridMultilevel"/>
    <w:tmpl w:val="D8BC630E"/>
    <w:lvl w:ilvl="0" w:tplc="3F4EDF6C">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A807DA2"/>
    <w:multiLevelType w:val="hybridMultilevel"/>
    <w:tmpl w:val="25C08C2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78C85EA5"/>
    <w:multiLevelType w:val="hybridMultilevel"/>
    <w:tmpl w:val="B36E2090"/>
    <w:lvl w:ilvl="0" w:tplc="AEE299D2">
      <w:start w:val="6"/>
      <w:numFmt w:val="bullet"/>
      <w:lvlText w:val="-"/>
      <w:lvlJc w:val="left"/>
      <w:pPr>
        <w:ind w:left="720" w:hanging="360"/>
      </w:pPr>
      <w:rPr>
        <w:rFonts w:ascii="Arial" w:eastAsiaTheme="minorHAnsi"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25" w15:restartNumberingAfterBreak="0">
    <w:nsid w:val="7A5A2E83"/>
    <w:multiLevelType w:val="multilevel"/>
    <w:tmpl w:val="E9AAB3EA"/>
    <w:lvl w:ilvl="0">
      <w:start w:val="1"/>
      <w:numFmt w:val="decimal"/>
      <w:pStyle w:val="berschrift1-numeriert"/>
      <w:lvlText w:val="%1"/>
      <w:lvlJc w:val="left"/>
      <w:pPr>
        <w:ind w:left="432" w:hanging="432"/>
      </w:pPr>
      <w:rPr>
        <w:rFonts w:hint="default"/>
      </w:rPr>
    </w:lvl>
    <w:lvl w:ilvl="1">
      <w:start w:val="1"/>
      <w:numFmt w:val="decimal"/>
      <w:pStyle w:val="berschrift2-numeriert"/>
      <w:lvlText w:val="%1.%2"/>
      <w:lvlJc w:val="left"/>
      <w:pPr>
        <w:ind w:left="576" w:hanging="576"/>
      </w:pPr>
      <w:rPr>
        <w:rFonts w:hint="default"/>
      </w:rPr>
    </w:lvl>
    <w:lvl w:ilvl="2">
      <w:start w:val="1"/>
      <w:numFmt w:val="decimal"/>
      <w:pStyle w:val="berschrift3-numeriert"/>
      <w:lvlText w:val="%1.%2.%3"/>
      <w:lvlJc w:val="left"/>
      <w:pPr>
        <w:ind w:left="1288"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17"/>
  </w:num>
  <w:num w:numId="2">
    <w:abstractNumId w:val="13"/>
  </w:num>
  <w:num w:numId="3">
    <w:abstractNumId w:val="20"/>
  </w:num>
  <w:num w:numId="4">
    <w:abstractNumId w:val="25"/>
  </w:num>
  <w:num w:numId="5">
    <w:abstractNumId w:val="21"/>
  </w:num>
  <w:num w:numId="6">
    <w:abstractNumId w:val="19"/>
  </w:num>
  <w:num w:numId="7">
    <w:abstractNumId w:val="25"/>
  </w:num>
  <w:num w:numId="8">
    <w:abstractNumId w:val="12"/>
  </w:num>
  <w:num w:numId="9">
    <w:abstractNumId w:val="23"/>
  </w:num>
  <w:num w:numId="10">
    <w:abstractNumId w:val="10"/>
  </w:num>
  <w:num w:numId="11">
    <w:abstractNumId w:val="0"/>
  </w:num>
  <w:num w:numId="12">
    <w:abstractNumId w:val="1"/>
  </w:num>
  <w:num w:numId="13">
    <w:abstractNumId w:val="2"/>
  </w:num>
  <w:num w:numId="14">
    <w:abstractNumId w:val="3"/>
  </w:num>
  <w:num w:numId="15">
    <w:abstractNumId w:val="4"/>
  </w:num>
  <w:num w:numId="16">
    <w:abstractNumId w:val="5"/>
  </w:num>
  <w:num w:numId="17">
    <w:abstractNumId w:val="6"/>
  </w:num>
  <w:num w:numId="18">
    <w:abstractNumId w:val="7"/>
  </w:num>
  <w:num w:numId="19">
    <w:abstractNumId w:val="8"/>
  </w:num>
  <w:num w:numId="20">
    <w:abstractNumId w:val="9"/>
  </w:num>
  <w:num w:numId="21">
    <w:abstractNumId w:val="18"/>
  </w:num>
  <w:num w:numId="22">
    <w:abstractNumId w:val="22"/>
  </w:num>
  <w:num w:numId="23">
    <w:abstractNumId w:val="16"/>
  </w:num>
  <w:num w:numId="24">
    <w:abstractNumId w:val="18"/>
  </w:num>
  <w:num w:numId="2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1"/>
  </w:num>
  <w:num w:numId="29">
    <w:abstractNumId w:val="14"/>
  </w:num>
  <w:num w:numId="3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0436"/>
    <w:rsid w:val="0000684F"/>
    <w:rsid w:val="00040349"/>
    <w:rsid w:val="000A2614"/>
    <w:rsid w:val="000B2507"/>
    <w:rsid w:val="000B5EB3"/>
    <w:rsid w:val="000E7FC1"/>
    <w:rsid w:val="000F329B"/>
    <w:rsid w:val="00100A82"/>
    <w:rsid w:val="00111BE6"/>
    <w:rsid w:val="001326B1"/>
    <w:rsid w:val="001350CC"/>
    <w:rsid w:val="00145D4E"/>
    <w:rsid w:val="001601E4"/>
    <w:rsid w:val="001614CE"/>
    <w:rsid w:val="00162A32"/>
    <w:rsid w:val="001669C7"/>
    <w:rsid w:val="0017635B"/>
    <w:rsid w:val="00183917"/>
    <w:rsid w:val="001A56D5"/>
    <w:rsid w:val="001A6C68"/>
    <w:rsid w:val="001B6D95"/>
    <w:rsid w:val="001C15DB"/>
    <w:rsid w:val="001C38A6"/>
    <w:rsid w:val="001C5F6E"/>
    <w:rsid w:val="001D3A95"/>
    <w:rsid w:val="001D435A"/>
    <w:rsid w:val="001E4A78"/>
    <w:rsid w:val="001E5408"/>
    <w:rsid w:val="001E7E80"/>
    <w:rsid w:val="001F1B47"/>
    <w:rsid w:val="001F2E03"/>
    <w:rsid w:val="00221D61"/>
    <w:rsid w:val="00227FF6"/>
    <w:rsid w:val="0023026C"/>
    <w:rsid w:val="002512EB"/>
    <w:rsid w:val="00257660"/>
    <w:rsid w:val="00257D67"/>
    <w:rsid w:val="0027008F"/>
    <w:rsid w:val="00272D81"/>
    <w:rsid w:val="00284286"/>
    <w:rsid w:val="002B29C4"/>
    <w:rsid w:val="002B4A54"/>
    <w:rsid w:val="002C00D1"/>
    <w:rsid w:val="002D0958"/>
    <w:rsid w:val="002D5585"/>
    <w:rsid w:val="002E28B7"/>
    <w:rsid w:val="002E60F1"/>
    <w:rsid w:val="002F1AF8"/>
    <w:rsid w:val="002F7CD8"/>
    <w:rsid w:val="0032287F"/>
    <w:rsid w:val="003229D9"/>
    <w:rsid w:val="003265CD"/>
    <w:rsid w:val="003275A9"/>
    <w:rsid w:val="00330BF4"/>
    <w:rsid w:val="0033676E"/>
    <w:rsid w:val="00345AA9"/>
    <w:rsid w:val="0035070C"/>
    <w:rsid w:val="00360E17"/>
    <w:rsid w:val="00366B53"/>
    <w:rsid w:val="003850E0"/>
    <w:rsid w:val="003866A4"/>
    <w:rsid w:val="00395F12"/>
    <w:rsid w:val="003963CA"/>
    <w:rsid w:val="003967AE"/>
    <w:rsid w:val="003A4A99"/>
    <w:rsid w:val="003B5A94"/>
    <w:rsid w:val="003B6ED0"/>
    <w:rsid w:val="003F0347"/>
    <w:rsid w:val="0041102A"/>
    <w:rsid w:val="00413E14"/>
    <w:rsid w:val="0042047C"/>
    <w:rsid w:val="00422255"/>
    <w:rsid w:val="00423BB3"/>
    <w:rsid w:val="00430FA8"/>
    <w:rsid w:val="00434A3A"/>
    <w:rsid w:val="0044333F"/>
    <w:rsid w:val="00447EF0"/>
    <w:rsid w:val="004533C8"/>
    <w:rsid w:val="004555C5"/>
    <w:rsid w:val="004714C2"/>
    <w:rsid w:val="00475B8F"/>
    <w:rsid w:val="0047676B"/>
    <w:rsid w:val="00481953"/>
    <w:rsid w:val="0049083B"/>
    <w:rsid w:val="004A497D"/>
    <w:rsid w:val="004B4A7E"/>
    <w:rsid w:val="004C11F1"/>
    <w:rsid w:val="004C1CF0"/>
    <w:rsid w:val="004C2150"/>
    <w:rsid w:val="004C3EFA"/>
    <w:rsid w:val="004E1C4C"/>
    <w:rsid w:val="004E4849"/>
    <w:rsid w:val="004E4F90"/>
    <w:rsid w:val="004F0693"/>
    <w:rsid w:val="00512FDD"/>
    <w:rsid w:val="00515013"/>
    <w:rsid w:val="005412D4"/>
    <w:rsid w:val="0054178F"/>
    <w:rsid w:val="0054682C"/>
    <w:rsid w:val="00554C4F"/>
    <w:rsid w:val="00565D39"/>
    <w:rsid w:val="00571496"/>
    <w:rsid w:val="00580B4B"/>
    <w:rsid w:val="00593BA9"/>
    <w:rsid w:val="00593CF0"/>
    <w:rsid w:val="0059419A"/>
    <w:rsid w:val="005A09DB"/>
    <w:rsid w:val="005A4D20"/>
    <w:rsid w:val="005B1437"/>
    <w:rsid w:val="005B2F43"/>
    <w:rsid w:val="005B4898"/>
    <w:rsid w:val="005D4ADF"/>
    <w:rsid w:val="005D58F1"/>
    <w:rsid w:val="005D68A9"/>
    <w:rsid w:val="005F7692"/>
    <w:rsid w:val="0060089F"/>
    <w:rsid w:val="006043E1"/>
    <w:rsid w:val="00613634"/>
    <w:rsid w:val="00620FDE"/>
    <w:rsid w:val="00653BB0"/>
    <w:rsid w:val="00655F53"/>
    <w:rsid w:val="00660AF4"/>
    <w:rsid w:val="006626C6"/>
    <w:rsid w:val="0066797A"/>
    <w:rsid w:val="00671C42"/>
    <w:rsid w:val="00691C64"/>
    <w:rsid w:val="006B1F92"/>
    <w:rsid w:val="006B66FC"/>
    <w:rsid w:val="006B6C65"/>
    <w:rsid w:val="006C128F"/>
    <w:rsid w:val="006C6489"/>
    <w:rsid w:val="006D01EF"/>
    <w:rsid w:val="006D303D"/>
    <w:rsid w:val="006F03E9"/>
    <w:rsid w:val="006F17CB"/>
    <w:rsid w:val="006F1B49"/>
    <w:rsid w:val="00701E5A"/>
    <w:rsid w:val="00702FA8"/>
    <w:rsid w:val="0073616F"/>
    <w:rsid w:val="007523FF"/>
    <w:rsid w:val="00754814"/>
    <w:rsid w:val="00755633"/>
    <w:rsid w:val="00756EE3"/>
    <w:rsid w:val="007644A8"/>
    <w:rsid w:val="00776BFB"/>
    <w:rsid w:val="00792C52"/>
    <w:rsid w:val="0079349C"/>
    <w:rsid w:val="007C2178"/>
    <w:rsid w:val="007D28EF"/>
    <w:rsid w:val="007F2AEB"/>
    <w:rsid w:val="007F6A8B"/>
    <w:rsid w:val="0080486E"/>
    <w:rsid w:val="008110ED"/>
    <w:rsid w:val="0081420B"/>
    <w:rsid w:val="00823211"/>
    <w:rsid w:val="0082548B"/>
    <w:rsid w:val="008333EE"/>
    <w:rsid w:val="00840057"/>
    <w:rsid w:val="0084111C"/>
    <w:rsid w:val="008433E0"/>
    <w:rsid w:val="00851629"/>
    <w:rsid w:val="00853C66"/>
    <w:rsid w:val="008727A9"/>
    <w:rsid w:val="00875C86"/>
    <w:rsid w:val="00884C75"/>
    <w:rsid w:val="00884EB8"/>
    <w:rsid w:val="00887560"/>
    <w:rsid w:val="008910E1"/>
    <w:rsid w:val="008A1D3B"/>
    <w:rsid w:val="008B0346"/>
    <w:rsid w:val="008B0418"/>
    <w:rsid w:val="008B2A5D"/>
    <w:rsid w:val="008B6B16"/>
    <w:rsid w:val="008C25BC"/>
    <w:rsid w:val="008D222C"/>
    <w:rsid w:val="008D6500"/>
    <w:rsid w:val="008F0EC5"/>
    <w:rsid w:val="008F7BE2"/>
    <w:rsid w:val="00910CF1"/>
    <w:rsid w:val="0092678E"/>
    <w:rsid w:val="00963E39"/>
    <w:rsid w:val="009735BE"/>
    <w:rsid w:val="00974DD5"/>
    <w:rsid w:val="009766E5"/>
    <w:rsid w:val="00981004"/>
    <w:rsid w:val="009851AE"/>
    <w:rsid w:val="009A0E2A"/>
    <w:rsid w:val="009A0EFD"/>
    <w:rsid w:val="009A383F"/>
    <w:rsid w:val="009C52DC"/>
    <w:rsid w:val="009D50E2"/>
    <w:rsid w:val="009E7C8F"/>
    <w:rsid w:val="009F23C2"/>
    <w:rsid w:val="00A02F9A"/>
    <w:rsid w:val="00A14E2C"/>
    <w:rsid w:val="00A5415F"/>
    <w:rsid w:val="00A54F83"/>
    <w:rsid w:val="00A56D65"/>
    <w:rsid w:val="00A622A0"/>
    <w:rsid w:val="00A71C1E"/>
    <w:rsid w:val="00A7432E"/>
    <w:rsid w:val="00A75761"/>
    <w:rsid w:val="00A9111B"/>
    <w:rsid w:val="00A95E6B"/>
    <w:rsid w:val="00AA29B6"/>
    <w:rsid w:val="00AA434F"/>
    <w:rsid w:val="00AB2613"/>
    <w:rsid w:val="00AB6B02"/>
    <w:rsid w:val="00AB78A2"/>
    <w:rsid w:val="00AC48EE"/>
    <w:rsid w:val="00AD0D00"/>
    <w:rsid w:val="00AD499E"/>
    <w:rsid w:val="00AD5975"/>
    <w:rsid w:val="00AE1A11"/>
    <w:rsid w:val="00AE2503"/>
    <w:rsid w:val="00AE5A2B"/>
    <w:rsid w:val="00AF1365"/>
    <w:rsid w:val="00AF217B"/>
    <w:rsid w:val="00AF4341"/>
    <w:rsid w:val="00B11503"/>
    <w:rsid w:val="00B1229F"/>
    <w:rsid w:val="00B1768B"/>
    <w:rsid w:val="00B224DF"/>
    <w:rsid w:val="00B42094"/>
    <w:rsid w:val="00B51FF5"/>
    <w:rsid w:val="00B610D6"/>
    <w:rsid w:val="00B7328C"/>
    <w:rsid w:val="00B8295A"/>
    <w:rsid w:val="00B84BA0"/>
    <w:rsid w:val="00B907CC"/>
    <w:rsid w:val="00B91AE3"/>
    <w:rsid w:val="00B92142"/>
    <w:rsid w:val="00BA6C3E"/>
    <w:rsid w:val="00BB1729"/>
    <w:rsid w:val="00BB4C8E"/>
    <w:rsid w:val="00BC35E6"/>
    <w:rsid w:val="00BC512E"/>
    <w:rsid w:val="00BC5654"/>
    <w:rsid w:val="00BE1A22"/>
    <w:rsid w:val="00BE7F09"/>
    <w:rsid w:val="00BF0648"/>
    <w:rsid w:val="00C206B0"/>
    <w:rsid w:val="00C247BA"/>
    <w:rsid w:val="00C41156"/>
    <w:rsid w:val="00C47527"/>
    <w:rsid w:val="00C55A90"/>
    <w:rsid w:val="00C62B3C"/>
    <w:rsid w:val="00C646DB"/>
    <w:rsid w:val="00C75D24"/>
    <w:rsid w:val="00C76365"/>
    <w:rsid w:val="00C93C11"/>
    <w:rsid w:val="00C9741A"/>
    <w:rsid w:val="00CA6B10"/>
    <w:rsid w:val="00CB1554"/>
    <w:rsid w:val="00CB445C"/>
    <w:rsid w:val="00CB6029"/>
    <w:rsid w:val="00CC44F3"/>
    <w:rsid w:val="00CE1785"/>
    <w:rsid w:val="00CE64AA"/>
    <w:rsid w:val="00D01F2B"/>
    <w:rsid w:val="00D13DAE"/>
    <w:rsid w:val="00D2290A"/>
    <w:rsid w:val="00D26070"/>
    <w:rsid w:val="00D32438"/>
    <w:rsid w:val="00D35837"/>
    <w:rsid w:val="00D41B88"/>
    <w:rsid w:val="00D42352"/>
    <w:rsid w:val="00D64404"/>
    <w:rsid w:val="00D742EE"/>
    <w:rsid w:val="00D859E2"/>
    <w:rsid w:val="00D90668"/>
    <w:rsid w:val="00D95ED9"/>
    <w:rsid w:val="00DB1A44"/>
    <w:rsid w:val="00DE729E"/>
    <w:rsid w:val="00DF12A3"/>
    <w:rsid w:val="00DF36DA"/>
    <w:rsid w:val="00E24802"/>
    <w:rsid w:val="00E25769"/>
    <w:rsid w:val="00E27D29"/>
    <w:rsid w:val="00E37562"/>
    <w:rsid w:val="00E44F59"/>
    <w:rsid w:val="00E47D0C"/>
    <w:rsid w:val="00E6069D"/>
    <w:rsid w:val="00E70E7C"/>
    <w:rsid w:val="00E71CD8"/>
    <w:rsid w:val="00E7778D"/>
    <w:rsid w:val="00E80436"/>
    <w:rsid w:val="00E819F5"/>
    <w:rsid w:val="00E82137"/>
    <w:rsid w:val="00EA21B8"/>
    <w:rsid w:val="00EA6AAA"/>
    <w:rsid w:val="00EB0FAD"/>
    <w:rsid w:val="00EB3B85"/>
    <w:rsid w:val="00EB75A2"/>
    <w:rsid w:val="00F069AE"/>
    <w:rsid w:val="00F3306F"/>
    <w:rsid w:val="00F423F6"/>
    <w:rsid w:val="00F56D49"/>
    <w:rsid w:val="00F91615"/>
    <w:rsid w:val="00F930DB"/>
    <w:rsid w:val="00FB25F2"/>
    <w:rsid w:val="00FC596C"/>
    <w:rsid w:val="00FD195A"/>
    <w:rsid w:val="00FD1E10"/>
    <w:rsid w:val="00FD31A6"/>
    <w:rsid w:val="00FE35DE"/>
    <w:rsid w:val="00FE6D65"/>
    <w:rsid w:val="00FE6E36"/>
    <w:rsid w:val="00FF2BA4"/>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2DC814"/>
  <w15:docId w15:val="{26E4C865-D3FF-4C80-AA0D-4C2E51DDB5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FE6E36"/>
    <w:pPr>
      <w:spacing w:before="120" w:after="0" w:line="360" w:lineRule="auto"/>
      <w:jc w:val="both"/>
    </w:pPr>
    <w:rPr>
      <w:rFonts w:ascii="Arial" w:hAnsi="Arial"/>
    </w:rPr>
  </w:style>
  <w:style w:type="paragraph" w:styleId="berschrift1">
    <w:name w:val="heading 1"/>
    <w:aliases w:val="Überschrift 1 ohne Nummer"/>
    <w:basedOn w:val="Standard"/>
    <w:next w:val="Standard"/>
    <w:link w:val="berschrift1Zchn"/>
    <w:uiPriority w:val="9"/>
    <w:qFormat/>
    <w:rsid w:val="00AA29B6"/>
    <w:pPr>
      <w:keepNext/>
      <w:keepLines/>
      <w:pageBreakBefore/>
      <w:jc w:val="left"/>
      <w:outlineLvl w:val="0"/>
    </w:pPr>
    <w:rPr>
      <w:rFonts w:eastAsiaTheme="majorEastAsia" w:cstheme="majorBidi"/>
      <w:b/>
      <w:sz w:val="24"/>
      <w:szCs w:val="32"/>
    </w:rPr>
  </w:style>
  <w:style w:type="paragraph" w:styleId="berschrift2">
    <w:name w:val="heading 2"/>
    <w:basedOn w:val="Standard"/>
    <w:next w:val="Standard"/>
    <w:link w:val="berschrift2Zchn"/>
    <w:uiPriority w:val="9"/>
    <w:unhideWhenUsed/>
    <w:qFormat/>
    <w:rsid w:val="006F17CB"/>
    <w:pPr>
      <w:keepNext/>
      <w:keepLines/>
      <w:numPr>
        <w:ilvl w:val="1"/>
        <w:numId w:val="3"/>
      </w:numPr>
      <w:spacing w:line="240" w:lineRule="auto"/>
      <w:jc w:val="left"/>
      <w:outlineLvl w:val="1"/>
    </w:pPr>
    <w:rPr>
      <w:rFonts w:eastAsiaTheme="majorEastAsia" w:cstheme="majorBidi"/>
      <w:b/>
      <w:szCs w:val="26"/>
    </w:rPr>
  </w:style>
  <w:style w:type="paragraph" w:styleId="berschrift3">
    <w:name w:val="heading 3"/>
    <w:basedOn w:val="Standard"/>
    <w:next w:val="Standard"/>
    <w:link w:val="berschrift3Zchn"/>
    <w:uiPriority w:val="9"/>
    <w:unhideWhenUsed/>
    <w:qFormat/>
    <w:rsid w:val="00FE35DE"/>
    <w:pPr>
      <w:keepNext/>
      <w:keepLines/>
      <w:numPr>
        <w:ilvl w:val="2"/>
        <w:numId w:val="3"/>
      </w:numPr>
      <w:spacing w:before="4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semiHidden/>
    <w:unhideWhenUsed/>
    <w:qFormat/>
    <w:rsid w:val="00FE35DE"/>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FE35DE"/>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FE35DE"/>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FE35DE"/>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FE35DE"/>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FE35DE"/>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uiPriority w:val="1"/>
    <w:qFormat/>
    <w:rsid w:val="008A1D3B"/>
    <w:pPr>
      <w:spacing w:after="0" w:line="240" w:lineRule="auto"/>
    </w:pPr>
    <w:rPr>
      <w:rFonts w:ascii="Arial" w:hAnsi="Arial"/>
    </w:rPr>
  </w:style>
  <w:style w:type="character" w:customStyle="1" w:styleId="berschrift1Zchn">
    <w:name w:val="Überschrift 1 Zchn"/>
    <w:aliases w:val="Überschrift 1 ohne Nummer Zchn"/>
    <w:basedOn w:val="Absatz-Standardschriftart"/>
    <w:link w:val="berschrift1"/>
    <w:uiPriority w:val="9"/>
    <w:rsid w:val="00AA29B6"/>
    <w:rPr>
      <w:rFonts w:ascii="Arial" w:eastAsiaTheme="majorEastAsia" w:hAnsi="Arial" w:cstheme="majorBidi"/>
      <w:b/>
      <w:sz w:val="24"/>
      <w:szCs w:val="32"/>
    </w:rPr>
  </w:style>
  <w:style w:type="paragraph" w:styleId="Titel">
    <w:name w:val="Title"/>
    <w:basedOn w:val="Standard"/>
    <w:next w:val="Standard"/>
    <w:link w:val="TitelZchn"/>
    <w:uiPriority w:val="10"/>
    <w:qFormat/>
    <w:rsid w:val="002D5585"/>
    <w:pPr>
      <w:spacing w:before="0" w:line="480" w:lineRule="auto"/>
      <w:contextualSpacing/>
      <w:jc w:val="center"/>
    </w:pPr>
    <w:rPr>
      <w:rFonts w:eastAsiaTheme="majorEastAsia" w:cstheme="majorBidi"/>
      <w:spacing w:val="-10"/>
      <w:kern w:val="28"/>
      <w:sz w:val="28"/>
      <w:szCs w:val="56"/>
    </w:rPr>
  </w:style>
  <w:style w:type="character" w:customStyle="1" w:styleId="TitelZchn">
    <w:name w:val="Titel Zchn"/>
    <w:basedOn w:val="Absatz-Standardschriftart"/>
    <w:link w:val="Titel"/>
    <w:uiPriority w:val="10"/>
    <w:rsid w:val="002D5585"/>
    <w:rPr>
      <w:rFonts w:ascii="Arial" w:eastAsiaTheme="majorEastAsia" w:hAnsi="Arial" w:cstheme="majorBidi"/>
      <w:spacing w:val="-10"/>
      <w:kern w:val="28"/>
      <w:sz w:val="28"/>
      <w:szCs w:val="56"/>
    </w:rPr>
  </w:style>
  <w:style w:type="paragraph" w:customStyle="1" w:styleId="ArtDerArbeit">
    <w:name w:val="ArtDerArbeit"/>
    <w:basedOn w:val="Standard"/>
    <w:link w:val="ArtDerArbeitZchn"/>
    <w:qFormat/>
    <w:rsid w:val="009F23C2"/>
    <w:pPr>
      <w:spacing w:after="600"/>
      <w:jc w:val="center"/>
    </w:pPr>
    <w:rPr>
      <w:sz w:val="24"/>
    </w:rPr>
  </w:style>
  <w:style w:type="paragraph" w:customStyle="1" w:styleId="Standard-zentriert">
    <w:name w:val="Standard - zentriert"/>
    <w:basedOn w:val="Standard"/>
    <w:link w:val="Standard-zentriertZchn"/>
    <w:qFormat/>
    <w:rsid w:val="009F23C2"/>
    <w:pPr>
      <w:jc w:val="center"/>
    </w:pPr>
  </w:style>
  <w:style w:type="character" w:customStyle="1" w:styleId="ArtDerArbeitZchn">
    <w:name w:val="ArtDerArbeit Zchn"/>
    <w:basedOn w:val="Absatz-Standardschriftart"/>
    <w:link w:val="ArtDerArbeit"/>
    <w:rsid w:val="009F23C2"/>
    <w:rPr>
      <w:rFonts w:ascii="Arial" w:hAnsi="Arial"/>
      <w:sz w:val="24"/>
    </w:rPr>
  </w:style>
  <w:style w:type="table" w:styleId="Tabellenraster">
    <w:name w:val="Table Grid"/>
    <w:basedOn w:val="NormaleTabelle"/>
    <w:uiPriority w:val="39"/>
    <w:rsid w:val="009F23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andard-zentriertZchn">
    <w:name w:val="Standard - zentriert Zchn"/>
    <w:basedOn w:val="Absatz-Standardschriftart"/>
    <w:link w:val="Standard-zentriert"/>
    <w:rsid w:val="009F23C2"/>
    <w:rPr>
      <w:rFonts w:ascii="Arial" w:hAnsi="Arial"/>
    </w:rPr>
  </w:style>
  <w:style w:type="character" w:customStyle="1" w:styleId="berschrift2Zchn">
    <w:name w:val="Überschrift 2 Zchn"/>
    <w:basedOn w:val="Absatz-Standardschriftart"/>
    <w:link w:val="berschrift2"/>
    <w:uiPriority w:val="9"/>
    <w:rsid w:val="006F17CB"/>
    <w:rPr>
      <w:rFonts w:ascii="Arial" w:eastAsiaTheme="majorEastAsia" w:hAnsi="Arial" w:cstheme="majorBidi"/>
      <w:b/>
      <w:szCs w:val="26"/>
    </w:rPr>
  </w:style>
  <w:style w:type="paragraph" w:customStyle="1" w:styleId="berschrift1-numeriert">
    <w:name w:val="Überschrift 1 - numeriert"/>
    <w:basedOn w:val="berschrift1"/>
    <w:next w:val="Standard"/>
    <w:link w:val="berschrift1-numeriertZchn"/>
    <w:qFormat/>
    <w:rsid w:val="007F6A8B"/>
    <w:pPr>
      <w:numPr>
        <w:numId w:val="7"/>
      </w:numPr>
    </w:pPr>
  </w:style>
  <w:style w:type="paragraph" w:customStyle="1" w:styleId="berschrift2-numeriert">
    <w:name w:val="Überschrift 2 - numeriert"/>
    <w:basedOn w:val="berschrift2"/>
    <w:next w:val="Standard"/>
    <w:link w:val="berschrift2-numeriertZchn"/>
    <w:qFormat/>
    <w:rsid w:val="004E1C4C"/>
    <w:pPr>
      <w:numPr>
        <w:numId w:val="7"/>
      </w:numPr>
    </w:pPr>
  </w:style>
  <w:style w:type="character" w:customStyle="1" w:styleId="berschrift1-numeriertZchn">
    <w:name w:val="Überschrift 1 - numeriert Zchn"/>
    <w:basedOn w:val="berschrift1Zchn"/>
    <w:link w:val="berschrift1-numeriert"/>
    <w:rsid w:val="007F6A8B"/>
    <w:rPr>
      <w:rFonts w:ascii="Arial" w:eastAsiaTheme="majorEastAsia" w:hAnsi="Arial" w:cstheme="majorBidi"/>
      <w:b/>
      <w:sz w:val="24"/>
      <w:szCs w:val="32"/>
    </w:rPr>
  </w:style>
  <w:style w:type="character" w:customStyle="1" w:styleId="berschrift3Zchn">
    <w:name w:val="Überschrift 3 Zchn"/>
    <w:basedOn w:val="Absatz-Standardschriftart"/>
    <w:link w:val="berschrift3"/>
    <w:uiPriority w:val="9"/>
    <w:rsid w:val="00FE35DE"/>
    <w:rPr>
      <w:rFonts w:asciiTheme="majorHAnsi" w:eastAsiaTheme="majorEastAsia" w:hAnsiTheme="majorHAnsi" w:cstheme="majorBidi"/>
      <w:color w:val="1F4D78" w:themeColor="accent1" w:themeShade="7F"/>
      <w:sz w:val="24"/>
      <w:szCs w:val="24"/>
    </w:rPr>
  </w:style>
  <w:style w:type="character" w:customStyle="1" w:styleId="berschrift2-numeriertZchn">
    <w:name w:val="Überschrift 2 - numeriert Zchn"/>
    <w:basedOn w:val="berschrift2Zchn"/>
    <w:link w:val="berschrift2-numeriert"/>
    <w:rsid w:val="004E1C4C"/>
    <w:rPr>
      <w:rFonts w:ascii="Arial" w:eastAsiaTheme="majorEastAsia" w:hAnsi="Arial" w:cstheme="majorBidi"/>
      <w:b/>
      <w:szCs w:val="26"/>
    </w:rPr>
  </w:style>
  <w:style w:type="character" w:customStyle="1" w:styleId="berschrift4Zchn">
    <w:name w:val="Überschrift 4 Zchn"/>
    <w:basedOn w:val="Absatz-Standardschriftart"/>
    <w:link w:val="berschrift4"/>
    <w:uiPriority w:val="9"/>
    <w:semiHidden/>
    <w:rsid w:val="00FE35DE"/>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semiHidden/>
    <w:rsid w:val="00FE35DE"/>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FE35DE"/>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FE35DE"/>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FE35DE"/>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FE35DE"/>
    <w:rPr>
      <w:rFonts w:asciiTheme="majorHAnsi" w:eastAsiaTheme="majorEastAsia" w:hAnsiTheme="majorHAnsi" w:cstheme="majorBidi"/>
      <w:i/>
      <w:iCs/>
      <w:color w:val="272727" w:themeColor="text1" w:themeTint="D8"/>
      <w:sz w:val="21"/>
      <w:szCs w:val="21"/>
    </w:rPr>
  </w:style>
  <w:style w:type="paragraph" w:customStyle="1" w:styleId="berschrift3-numeriert">
    <w:name w:val="Überschrift 3 - numeriert"/>
    <w:basedOn w:val="Standard"/>
    <w:next w:val="Standard"/>
    <w:link w:val="berschrift3-numeriertZchn"/>
    <w:qFormat/>
    <w:rsid w:val="005A09DB"/>
    <w:pPr>
      <w:numPr>
        <w:ilvl w:val="2"/>
        <w:numId w:val="7"/>
      </w:numPr>
      <w:spacing w:line="240" w:lineRule="auto"/>
      <w:jc w:val="left"/>
      <w:outlineLvl w:val="2"/>
    </w:pPr>
    <w:rPr>
      <w:b/>
    </w:rPr>
  </w:style>
  <w:style w:type="paragraph" w:styleId="Inhaltsverzeichnisberschrift">
    <w:name w:val="TOC Heading"/>
    <w:basedOn w:val="berschrift1"/>
    <w:next w:val="Standard"/>
    <w:uiPriority w:val="39"/>
    <w:unhideWhenUsed/>
    <w:qFormat/>
    <w:rsid w:val="00702FA8"/>
    <w:pPr>
      <w:spacing w:line="259" w:lineRule="auto"/>
      <w:outlineLvl w:val="9"/>
    </w:pPr>
    <w:rPr>
      <w:rFonts w:asciiTheme="majorHAnsi" w:hAnsiTheme="majorHAnsi"/>
      <w:b w:val="0"/>
      <w:color w:val="2E74B5" w:themeColor="accent1" w:themeShade="BF"/>
      <w:sz w:val="32"/>
      <w:lang w:eastAsia="de-DE"/>
    </w:rPr>
  </w:style>
  <w:style w:type="character" w:customStyle="1" w:styleId="berschrift3-numeriertZchn">
    <w:name w:val="Überschrift 3 - numeriert Zchn"/>
    <w:basedOn w:val="berschrift1Zchn"/>
    <w:link w:val="berschrift3-numeriert"/>
    <w:rsid w:val="005A09DB"/>
    <w:rPr>
      <w:rFonts w:ascii="Arial" w:eastAsiaTheme="majorEastAsia" w:hAnsi="Arial" w:cstheme="majorBidi"/>
      <w:b/>
      <w:sz w:val="24"/>
      <w:szCs w:val="32"/>
    </w:rPr>
  </w:style>
  <w:style w:type="paragraph" w:styleId="Verzeichnis1">
    <w:name w:val="toc 1"/>
    <w:basedOn w:val="Standard"/>
    <w:next w:val="Standard"/>
    <w:autoRedefine/>
    <w:uiPriority w:val="39"/>
    <w:unhideWhenUsed/>
    <w:rsid w:val="00702FA8"/>
    <w:pPr>
      <w:spacing w:after="100"/>
    </w:pPr>
  </w:style>
  <w:style w:type="paragraph" w:styleId="Verzeichnis2">
    <w:name w:val="toc 2"/>
    <w:basedOn w:val="Standard"/>
    <w:next w:val="Standard"/>
    <w:autoRedefine/>
    <w:uiPriority w:val="39"/>
    <w:unhideWhenUsed/>
    <w:rsid w:val="00702FA8"/>
    <w:pPr>
      <w:spacing w:after="100"/>
      <w:ind w:left="220"/>
    </w:pPr>
  </w:style>
  <w:style w:type="paragraph" w:styleId="Verzeichnis3">
    <w:name w:val="toc 3"/>
    <w:basedOn w:val="Standard"/>
    <w:next w:val="Standard"/>
    <w:autoRedefine/>
    <w:uiPriority w:val="39"/>
    <w:unhideWhenUsed/>
    <w:rsid w:val="00702FA8"/>
    <w:pPr>
      <w:spacing w:after="100"/>
      <w:ind w:left="440"/>
    </w:pPr>
  </w:style>
  <w:style w:type="character" w:styleId="Hyperlink">
    <w:name w:val="Hyperlink"/>
    <w:basedOn w:val="Absatz-Standardschriftart"/>
    <w:uiPriority w:val="99"/>
    <w:unhideWhenUsed/>
    <w:rsid w:val="00702FA8"/>
    <w:rPr>
      <w:color w:val="0563C1" w:themeColor="hyperlink"/>
      <w:u w:val="single"/>
    </w:rPr>
  </w:style>
  <w:style w:type="paragraph" w:styleId="Kopfzeile">
    <w:name w:val="header"/>
    <w:basedOn w:val="Standard"/>
    <w:link w:val="KopfzeileZchn"/>
    <w:uiPriority w:val="99"/>
    <w:unhideWhenUsed/>
    <w:rsid w:val="00702FA8"/>
    <w:pPr>
      <w:tabs>
        <w:tab w:val="center" w:pos="4536"/>
        <w:tab w:val="right" w:pos="9072"/>
      </w:tabs>
      <w:spacing w:before="0" w:line="240" w:lineRule="auto"/>
    </w:pPr>
  </w:style>
  <w:style w:type="character" w:customStyle="1" w:styleId="KopfzeileZchn">
    <w:name w:val="Kopfzeile Zchn"/>
    <w:basedOn w:val="Absatz-Standardschriftart"/>
    <w:link w:val="Kopfzeile"/>
    <w:uiPriority w:val="99"/>
    <w:rsid w:val="00702FA8"/>
    <w:rPr>
      <w:rFonts w:ascii="Arial" w:hAnsi="Arial"/>
    </w:rPr>
  </w:style>
  <w:style w:type="paragraph" w:styleId="Fuzeile">
    <w:name w:val="footer"/>
    <w:basedOn w:val="Standard"/>
    <w:link w:val="FuzeileZchn"/>
    <w:uiPriority w:val="99"/>
    <w:unhideWhenUsed/>
    <w:rsid w:val="00702FA8"/>
    <w:pPr>
      <w:tabs>
        <w:tab w:val="center" w:pos="4536"/>
        <w:tab w:val="right" w:pos="9072"/>
      </w:tabs>
      <w:spacing w:before="0" w:line="240" w:lineRule="auto"/>
    </w:pPr>
  </w:style>
  <w:style w:type="character" w:customStyle="1" w:styleId="FuzeileZchn">
    <w:name w:val="Fußzeile Zchn"/>
    <w:basedOn w:val="Absatz-Standardschriftart"/>
    <w:link w:val="Fuzeile"/>
    <w:uiPriority w:val="99"/>
    <w:rsid w:val="00702FA8"/>
    <w:rPr>
      <w:rFonts w:ascii="Arial" w:hAnsi="Arial"/>
    </w:rPr>
  </w:style>
  <w:style w:type="paragraph" w:customStyle="1" w:styleId="berschriftAnhang">
    <w:name w:val="Überschrift Anhang"/>
    <w:basedOn w:val="berschrift1"/>
    <w:link w:val="berschriftAnhangZchn"/>
    <w:qFormat/>
    <w:rsid w:val="00981004"/>
    <w:pPr>
      <w:numPr>
        <w:numId w:val="5"/>
      </w:numPr>
    </w:pPr>
  </w:style>
  <w:style w:type="paragraph" w:customStyle="1" w:styleId="Standard-Abkrzungen">
    <w:name w:val="Standard - Abkürzungen"/>
    <w:basedOn w:val="Standard"/>
    <w:link w:val="Standard-AbkrzungenZchn"/>
    <w:qFormat/>
    <w:rsid w:val="004C1CF0"/>
    <w:pPr>
      <w:spacing w:line="240" w:lineRule="auto"/>
    </w:pPr>
  </w:style>
  <w:style w:type="character" w:customStyle="1" w:styleId="berschriftAnhangZchn">
    <w:name w:val="Überschrift Anhang Zchn"/>
    <w:basedOn w:val="berschrift1Zchn"/>
    <w:link w:val="berschriftAnhang"/>
    <w:rsid w:val="00981004"/>
    <w:rPr>
      <w:rFonts w:ascii="Arial" w:eastAsiaTheme="majorEastAsia" w:hAnsi="Arial" w:cstheme="majorBidi"/>
      <w:b/>
      <w:sz w:val="24"/>
      <w:szCs w:val="32"/>
    </w:rPr>
  </w:style>
  <w:style w:type="paragraph" w:styleId="Beschriftung">
    <w:name w:val="caption"/>
    <w:basedOn w:val="Standard"/>
    <w:next w:val="Standard"/>
    <w:uiPriority w:val="35"/>
    <w:unhideWhenUsed/>
    <w:qFormat/>
    <w:rsid w:val="00853C66"/>
    <w:pPr>
      <w:spacing w:before="0" w:after="200" w:line="240" w:lineRule="auto"/>
    </w:pPr>
    <w:rPr>
      <w:i/>
      <w:iCs/>
      <w:color w:val="44546A" w:themeColor="text2"/>
      <w:sz w:val="18"/>
      <w:szCs w:val="18"/>
    </w:rPr>
  </w:style>
  <w:style w:type="character" w:customStyle="1" w:styleId="Standard-AbkrzungenZchn">
    <w:name w:val="Standard - Abkürzungen Zchn"/>
    <w:basedOn w:val="Absatz-Standardschriftart"/>
    <w:link w:val="Standard-Abkrzungen"/>
    <w:rsid w:val="004C1CF0"/>
    <w:rPr>
      <w:rFonts w:ascii="Arial" w:hAnsi="Arial"/>
    </w:rPr>
  </w:style>
  <w:style w:type="paragraph" w:styleId="Abbildungsverzeichnis">
    <w:name w:val="table of figures"/>
    <w:basedOn w:val="Standard"/>
    <w:next w:val="Standard"/>
    <w:uiPriority w:val="99"/>
    <w:unhideWhenUsed/>
    <w:rsid w:val="00853C66"/>
  </w:style>
  <w:style w:type="table" w:customStyle="1" w:styleId="Gitternetztabelle4Akzent31">
    <w:name w:val="Gitternetztabelle 4 – Akzent 31"/>
    <w:basedOn w:val="NormaleTabelle"/>
    <w:uiPriority w:val="49"/>
    <w:rsid w:val="001A6C6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Quelle">
    <w:name w:val="Quelle"/>
    <w:basedOn w:val="Standard"/>
    <w:link w:val="QuelleZchn"/>
    <w:qFormat/>
    <w:rsid w:val="00755633"/>
    <w:pPr>
      <w:ind w:left="851" w:hanging="851"/>
    </w:pPr>
  </w:style>
  <w:style w:type="paragraph" w:styleId="Funotentext">
    <w:name w:val="footnote text"/>
    <w:basedOn w:val="Standard"/>
    <w:link w:val="FunotentextZchn"/>
    <w:uiPriority w:val="99"/>
    <w:semiHidden/>
    <w:unhideWhenUsed/>
    <w:rsid w:val="00755633"/>
    <w:pPr>
      <w:spacing w:before="0" w:line="240" w:lineRule="auto"/>
    </w:pPr>
    <w:rPr>
      <w:sz w:val="20"/>
      <w:szCs w:val="20"/>
    </w:rPr>
  </w:style>
  <w:style w:type="character" w:customStyle="1" w:styleId="QuelleZchn">
    <w:name w:val="Quelle Zchn"/>
    <w:basedOn w:val="Absatz-Standardschriftart"/>
    <w:link w:val="Quelle"/>
    <w:rsid w:val="00755633"/>
    <w:rPr>
      <w:rFonts w:ascii="Arial" w:hAnsi="Arial"/>
    </w:rPr>
  </w:style>
  <w:style w:type="character" w:customStyle="1" w:styleId="FunotentextZchn">
    <w:name w:val="Fußnotentext Zchn"/>
    <w:basedOn w:val="Absatz-Standardschriftart"/>
    <w:link w:val="Funotentext"/>
    <w:uiPriority w:val="99"/>
    <w:semiHidden/>
    <w:rsid w:val="00755633"/>
    <w:rPr>
      <w:rFonts w:ascii="Arial" w:hAnsi="Arial"/>
      <w:sz w:val="20"/>
      <w:szCs w:val="20"/>
    </w:rPr>
  </w:style>
  <w:style w:type="character" w:styleId="Funotenzeichen">
    <w:name w:val="footnote reference"/>
    <w:basedOn w:val="Absatz-Standardschriftart"/>
    <w:uiPriority w:val="99"/>
    <w:semiHidden/>
    <w:unhideWhenUsed/>
    <w:rsid w:val="00755633"/>
    <w:rPr>
      <w:vertAlign w:val="superscript"/>
    </w:rPr>
  </w:style>
  <w:style w:type="paragraph" w:customStyle="1" w:styleId="Funote">
    <w:name w:val="Fußnote"/>
    <w:basedOn w:val="Funotentext"/>
    <w:link w:val="FunoteZchn"/>
    <w:qFormat/>
    <w:rsid w:val="00755633"/>
  </w:style>
  <w:style w:type="paragraph" w:styleId="Listenabsatz">
    <w:name w:val="List Paragraph"/>
    <w:basedOn w:val="Standard"/>
    <w:link w:val="ListenabsatzZchn"/>
    <w:uiPriority w:val="34"/>
    <w:qFormat/>
    <w:rsid w:val="00D32438"/>
    <w:pPr>
      <w:ind w:left="720"/>
      <w:contextualSpacing/>
    </w:pPr>
  </w:style>
  <w:style w:type="character" w:customStyle="1" w:styleId="FunoteZchn">
    <w:name w:val="Fußnote Zchn"/>
    <w:basedOn w:val="FunotentextZchn"/>
    <w:link w:val="Funote"/>
    <w:rsid w:val="00755633"/>
    <w:rPr>
      <w:rFonts w:ascii="Arial" w:hAnsi="Arial"/>
      <w:sz w:val="20"/>
      <w:szCs w:val="20"/>
    </w:rPr>
  </w:style>
  <w:style w:type="paragraph" w:customStyle="1" w:styleId="Standard-numeriert">
    <w:name w:val="Standard - numeriert"/>
    <w:basedOn w:val="Listenabsatz"/>
    <w:link w:val="Standard-numeriertZchn"/>
    <w:qFormat/>
    <w:rsid w:val="00EB3B85"/>
    <w:pPr>
      <w:numPr>
        <w:numId w:val="10"/>
      </w:numPr>
      <w:jc w:val="left"/>
    </w:pPr>
  </w:style>
  <w:style w:type="character" w:customStyle="1" w:styleId="ListenabsatzZchn">
    <w:name w:val="Listenabsatz Zchn"/>
    <w:basedOn w:val="Absatz-Standardschriftart"/>
    <w:link w:val="Listenabsatz"/>
    <w:uiPriority w:val="34"/>
    <w:rsid w:val="00EB3B85"/>
    <w:rPr>
      <w:rFonts w:ascii="Arial" w:hAnsi="Arial"/>
    </w:rPr>
  </w:style>
  <w:style w:type="character" w:customStyle="1" w:styleId="Standard-numeriertZchn">
    <w:name w:val="Standard - numeriert Zchn"/>
    <w:basedOn w:val="ListenabsatzZchn"/>
    <w:link w:val="Standard-numeriert"/>
    <w:rsid w:val="00EB3B85"/>
    <w:rPr>
      <w:rFonts w:ascii="Arial" w:hAnsi="Arial"/>
    </w:rPr>
  </w:style>
  <w:style w:type="paragraph" w:styleId="Sprechblasentext">
    <w:name w:val="Balloon Text"/>
    <w:basedOn w:val="Standard"/>
    <w:link w:val="SprechblasentextZchn"/>
    <w:uiPriority w:val="99"/>
    <w:semiHidden/>
    <w:unhideWhenUsed/>
    <w:rsid w:val="007523FF"/>
    <w:pPr>
      <w:spacing w:before="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7523FF"/>
    <w:rPr>
      <w:rFonts w:ascii="Tahoma" w:hAnsi="Tahoma" w:cs="Tahoma"/>
      <w:sz w:val="16"/>
      <w:szCs w:val="16"/>
    </w:rPr>
  </w:style>
  <w:style w:type="paragraph" w:customStyle="1" w:styleId="Anhang">
    <w:name w:val="Anhang"/>
    <w:basedOn w:val="Standard"/>
    <w:qFormat/>
    <w:rsid w:val="00FE6E36"/>
    <w:rPr>
      <w:b/>
    </w:rPr>
  </w:style>
  <w:style w:type="paragraph" w:styleId="Literaturverzeichnis">
    <w:name w:val="Bibliography"/>
    <w:basedOn w:val="Standard"/>
    <w:next w:val="Standard"/>
    <w:uiPriority w:val="37"/>
    <w:semiHidden/>
    <w:unhideWhenUsed/>
    <w:rsid w:val="003B6ED0"/>
  </w:style>
  <w:style w:type="character" w:styleId="Buchtitel">
    <w:name w:val="Book Title"/>
    <w:basedOn w:val="Absatz-Standardschriftart"/>
    <w:uiPriority w:val="33"/>
    <w:qFormat/>
    <w:rsid w:val="003B6ED0"/>
    <w:rPr>
      <w:b/>
      <w:bCs/>
      <w:i/>
      <w:iCs/>
      <w:spacing w:val="5"/>
    </w:rPr>
  </w:style>
  <w:style w:type="character" w:styleId="IntensiverVerweis">
    <w:name w:val="Intense Reference"/>
    <w:basedOn w:val="Absatz-Standardschriftart"/>
    <w:uiPriority w:val="32"/>
    <w:qFormat/>
    <w:rsid w:val="003B6ED0"/>
    <w:rPr>
      <w:b/>
      <w:bCs/>
      <w:smallCaps/>
      <w:color w:val="5B9BD5" w:themeColor="accent1"/>
      <w:spacing w:val="5"/>
    </w:rPr>
  </w:style>
  <w:style w:type="character" w:styleId="SchwacherVerweis">
    <w:name w:val="Subtle Reference"/>
    <w:basedOn w:val="Absatz-Standardschriftart"/>
    <w:uiPriority w:val="31"/>
    <w:qFormat/>
    <w:rsid w:val="003B6ED0"/>
    <w:rPr>
      <w:smallCaps/>
      <w:color w:val="5A5A5A" w:themeColor="text1" w:themeTint="A5"/>
    </w:rPr>
  </w:style>
  <w:style w:type="character" w:styleId="IntensiveHervorhebung">
    <w:name w:val="Intense Emphasis"/>
    <w:basedOn w:val="Absatz-Standardschriftart"/>
    <w:uiPriority w:val="21"/>
    <w:qFormat/>
    <w:rsid w:val="003B6ED0"/>
    <w:rPr>
      <w:i/>
      <w:iCs/>
      <w:color w:val="5B9BD5" w:themeColor="accent1"/>
    </w:rPr>
  </w:style>
  <w:style w:type="character" w:styleId="SchwacheHervorhebung">
    <w:name w:val="Subtle Emphasis"/>
    <w:basedOn w:val="Absatz-Standardschriftart"/>
    <w:uiPriority w:val="19"/>
    <w:qFormat/>
    <w:rsid w:val="003B6ED0"/>
    <w:rPr>
      <w:i/>
      <w:iCs/>
      <w:color w:val="404040" w:themeColor="text1" w:themeTint="BF"/>
    </w:rPr>
  </w:style>
  <w:style w:type="paragraph" w:styleId="IntensivesZitat">
    <w:name w:val="Intense Quote"/>
    <w:basedOn w:val="Standard"/>
    <w:next w:val="Standard"/>
    <w:link w:val="IntensivesZitatZchn"/>
    <w:uiPriority w:val="30"/>
    <w:qFormat/>
    <w:rsid w:val="003B6ED0"/>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ivesZitatZchn">
    <w:name w:val="Intensives Zitat Zchn"/>
    <w:basedOn w:val="Absatz-Standardschriftart"/>
    <w:link w:val="IntensivesZitat"/>
    <w:uiPriority w:val="30"/>
    <w:rsid w:val="003B6ED0"/>
    <w:rPr>
      <w:rFonts w:ascii="Arial" w:hAnsi="Arial"/>
      <w:i/>
      <w:iCs/>
      <w:color w:val="5B9BD5" w:themeColor="accent1"/>
    </w:rPr>
  </w:style>
  <w:style w:type="paragraph" w:styleId="Zitat">
    <w:name w:val="Quote"/>
    <w:basedOn w:val="Standard"/>
    <w:next w:val="Standard"/>
    <w:link w:val="ZitatZchn"/>
    <w:uiPriority w:val="29"/>
    <w:qFormat/>
    <w:rsid w:val="003B6ED0"/>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uiPriority w:val="29"/>
    <w:rsid w:val="003B6ED0"/>
    <w:rPr>
      <w:rFonts w:ascii="Arial" w:hAnsi="Arial"/>
      <w:i/>
      <w:iCs/>
      <w:color w:val="404040" w:themeColor="text1" w:themeTint="BF"/>
    </w:rPr>
  </w:style>
  <w:style w:type="table" w:styleId="MittlereListe1-Akzent1">
    <w:name w:val="Medium List 1 Accent 1"/>
    <w:basedOn w:val="NormaleTabelle"/>
    <w:uiPriority w:val="65"/>
    <w:semiHidden/>
    <w:unhideWhenUsed/>
    <w:rsid w:val="003B6ED0"/>
    <w:pPr>
      <w:spacing w:after="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ittlereSchattierung2-Akzent1">
    <w:name w:val="Medium Shading 2 Accent 1"/>
    <w:basedOn w:val="NormaleTabelle"/>
    <w:uiPriority w:val="64"/>
    <w:semiHidden/>
    <w:unhideWhenUsed/>
    <w:rsid w:val="003B6ED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1-Akzent1">
    <w:name w:val="Medium Shading 1 Accent 1"/>
    <w:basedOn w:val="NormaleTabelle"/>
    <w:uiPriority w:val="63"/>
    <w:semiHidden/>
    <w:unhideWhenUsed/>
    <w:rsid w:val="003B6ED0"/>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3B6ED0"/>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HelleListe-Akzent1">
    <w:name w:val="Light List Accent 1"/>
    <w:basedOn w:val="NormaleTabelle"/>
    <w:uiPriority w:val="61"/>
    <w:semiHidden/>
    <w:unhideWhenUsed/>
    <w:rsid w:val="003B6ED0"/>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HelleSchattierung-Akzent1">
    <w:name w:val="Light Shading Accent 1"/>
    <w:basedOn w:val="NormaleTabelle"/>
    <w:uiPriority w:val="60"/>
    <w:semiHidden/>
    <w:unhideWhenUsed/>
    <w:rsid w:val="003B6ED0"/>
    <w:pPr>
      <w:spacing w:after="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FarbigesRaster">
    <w:name w:val="Colorful Grid"/>
    <w:basedOn w:val="NormaleTabelle"/>
    <w:uiPriority w:val="73"/>
    <w:semiHidden/>
    <w:unhideWhenUsed/>
    <w:rsid w:val="003B6ED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3B6ED0"/>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3B6ED0"/>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3B6ED0"/>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3B6ED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3B6ED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3B6ED0"/>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3B6ED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3B6ED0"/>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3B6ED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1">
    <w:name w:val="Medium Shading 1"/>
    <w:basedOn w:val="NormaleTabelle"/>
    <w:uiPriority w:val="63"/>
    <w:semiHidden/>
    <w:unhideWhenUsed/>
    <w:rsid w:val="003B6ED0"/>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3B6ED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3B6ED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3B6ED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TMLVariable">
    <w:name w:val="HTML Variable"/>
    <w:basedOn w:val="Absatz-Standardschriftart"/>
    <w:uiPriority w:val="99"/>
    <w:semiHidden/>
    <w:unhideWhenUsed/>
    <w:rsid w:val="003B6ED0"/>
    <w:rPr>
      <w:i/>
      <w:iCs/>
    </w:rPr>
  </w:style>
  <w:style w:type="character" w:styleId="HTMLSchreibmaschine">
    <w:name w:val="HTML Typewriter"/>
    <w:basedOn w:val="Absatz-Standardschriftart"/>
    <w:uiPriority w:val="99"/>
    <w:semiHidden/>
    <w:unhideWhenUsed/>
    <w:rsid w:val="003B6ED0"/>
    <w:rPr>
      <w:rFonts w:ascii="Consolas" w:hAnsi="Consolas"/>
      <w:sz w:val="20"/>
      <w:szCs w:val="20"/>
    </w:rPr>
  </w:style>
  <w:style w:type="character" w:styleId="HTMLBeispiel">
    <w:name w:val="HTML Sample"/>
    <w:basedOn w:val="Absatz-Standardschriftart"/>
    <w:uiPriority w:val="99"/>
    <w:semiHidden/>
    <w:unhideWhenUsed/>
    <w:rsid w:val="003B6ED0"/>
    <w:rPr>
      <w:rFonts w:ascii="Consolas" w:hAnsi="Consolas"/>
      <w:sz w:val="24"/>
      <w:szCs w:val="24"/>
    </w:rPr>
  </w:style>
  <w:style w:type="paragraph" w:styleId="HTMLVorformatiert">
    <w:name w:val="HTML Preformatted"/>
    <w:basedOn w:val="Standard"/>
    <w:link w:val="HTMLVorformatiertZchn"/>
    <w:uiPriority w:val="99"/>
    <w:semiHidden/>
    <w:unhideWhenUsed/>
    <w:rsid w:val="003B6ED0"/>
    <w:pPr>
      <w:spacing w:before="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sid w:val="003B6ED0"/>
    <w:rPr>
      <w:rFonts w:ascii="Consolas" w:hAnsi="Consolas"/>
      <w:sz w:val="20"/>
      <w:szCs w:val="20"/>
    </w:rPr>
  </w:style>
  <w:style w:type="character" w:styleId="HTMLTastatur">
    <w:name w:val="HTML Keyboard"/>
    <w:basedOn w:val="Absatz-Standardschriftart"/>
    <w:uiPriority w:val="99"/>
    <w:semiHidden/>
    <w:unhideWhenUsed/>
    <w:rsid w:val="003B6ED0"/>
    <w:rPr>
      <w:rFonts w:ascii="Consolas" w:hAnsi="Consolas"/>
      <w:sz w:val="20"/>
      <w:szCs w:val="20"/>
    </w:rPr>
  </w:style>
  <w:style w:type="character" w:styleId="HTMLDefinition">
    <w:name w:val="HTML Definition"/>
    <w:basedOn w:val="Absatz-Standardschriftart"/>
    <w:uiPriority w:val="99"/>
    <w:semiHidden/>
    <w:unhideWhenUsed/>
    <w:rsid w:val="003B6ED0"/>
    <w:rPr>
      <w:i/>
      <w:iCs/>
    </w:rPr>
  </w:style>
  <w:style w:type="character" w:styleId="HTMLCode">
    <w:name w:val="HTML Code"/>
    <w:basedOn w:val="Absatz-Standardschriftart"/>
    <w:uiPriority w:val="99"/>
    <w:semiHidden/>
    <w:unhideWhenUsed/>
    <w:rsid w:val="003B6ED0"/>
    <w:rPr>
      <w:rFonts w:ascii="Consolas" w:hAnsi="Consolas"/>
      <w:sz w:val="20"/>
      <w:szCs w:val="20"/>
    </w:rPr>
  </w:style>
  <w:style w:type="character" w:styleId="HTMLZitat">
    <w:name w:val="HTML Cite"/>
    <w:basedOn w:val="Absatz-Standardschriftart"/>
    <w:uiPriority w:val="99"/>
    <w:semiHidden/>
    <w:unhideWhenUsed/>
    <w:rsid w:val="003B6ED0"/>
    <w:rPr>
      <w:i/>
      <w:iCs/>
    </w:rPr>
  </w:style>
  <w:style w:type="paragraph" w:styleId="HTMLAdresse">
    <w:name w:val="HTML Address"/>
    <w:basedOn w:val="Standard"/>
    <w:link w:val="HTMLAdresseZchn"/>
    <w:uiPriority w:val="99"/>
    <w:semiHidden/>
    <w:unhideWhenUsed/>
    <w:rsid w:val="003B6ED0"/>
    <w:pPr>
      <w:spacing w:before="0" w:line="240" w:lineRule="auto"/>
    </w:pPr>
    <w:rPr>
      <w:i/>
      <w:iCs/>
    </w:rPr>
  </w:style>
  <w:style w:type="character" w:customStyle="1" w:styleId="HTMLAdresseZchn">
    <w:name w:val="HTML Adresse Zchn"/>
    <w:basedOn w:val="Absatz-Standardschriftart"/>
    <w:link w:val="HTMLAdresse"/>
    <w:uiPriority w:val="99"/>
    <w:semiHidden/>
    <w:rsid w:val="003B6ED0"/>
    <w:rPr>
      <w:rFonts w:ascii="Arial" w:hAnsi="Arial"/>
      <w:i/>
      <w:iCs/>
    </w:rPr>
  </w:style>
  <w:style w:type="character" w:styleId="HTMLAkronym">
    <w:name w:val="HTML Acronym"/>
    <w:basedOn w:val="Absatz-Standardschriftart"/>
    <w:uiPriority w:val="99"/>
    <w:semiHidden/>
    <w:unhideWhenUsed/>
    <w:rsid w:val="003B6ED0"/>
  </w:style>
  <w:style w:type="paragraph" w:styleId="StandardWeb">
    <w:name w:val="Normal (Web)"/>
    <w:basedOn w:val="Standard"/>
    <w:uiPriority w:val="99"/>
    <w:semiHidden/>
    <w:unhideWhenUsed/>
    <w:rsid w:val="003B6ED0"/>
    <w:rPr>
      <w:rFonts w:ascii="Times New Roman" w:hAnsi="Times New Roman" w:cs="Times New Roman"/>
      <w:sz w:val="24"/>
      <w:szCs w:val="24"/>
    </w:rPr>
  </w:style>
  <w:style w:type="paragraph" w:styleId="NurText">
    <w:name w:val="Plain Text"/>
    <w:basedOn w:val="Standard"/>
    <w:link w:val="NurTextZchn"/>
    <w:uiPriority w:val="99"/>
    <w:semiHidden/>
    <w:unhideWhenUsed/>
    <w:rsid w:val="003B6ED0"/>
    <w:pPr>
      <w:spacing w:before="0" w:line="240" w:lineRule="auto"/>
    </w:pPr>
    <w:rPr>
      <w:rFonts w:ascii="Consolas" w:hAnsi="Consolas"/>
      <w:sz w:val="21"/>
      <w:szCs w:val="21"/>
    </w:rPr>
  </w:style>
  <w:style w:type="character" w:customStyle="1" w:styleId="NurTextZchn">
    <w:name w:val="Nur Text Zchn"/>
    <w:basedOn w:val="Absatz-Standardschriftart"/>
    <w:link w:val="NurText"/>
    <w:uiPriority w:val="99"/>
    <w:semiHidden/>
    <w:rsid w:val="003B6ED0"/>
    <w:rPr>
      <w:rFonts w:ascii="Consolas" w:hAnsi="Consolas"/>
      <w:sz w:val="21"/>
      <w:szCs w:val="21"/>
    </w:rPr>
  </w:style>
  <w:style w:type="paragraph" w:styleId="Dokumentstruktur">
    <w:name w:val="Document Map"/>
    <w:basedOn w:val="Standard"/>
    <w:link w:val="DokumentstrukturZchn"/>
    <w:uiPriority w:val="99"/>
    <w:semiHidden/>
    <w:unhideWhenUsed/>
    <w:rsid w:val="003B6ED0"/>
    <w:pPr>
      <w:spacing w:before="0"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99"/>
    <w:semiHidden/>
    <w:rsid w:val="003B6ED0"/>
    <w:rPr>
      <w:rFonts w:ascii="Segoe UI" w:hAnsi="Segoe UI" w:cs="Segoe UI"/>
      <w:sz w:val="16"/>
      <w:szCs w:val="16"/>
    </w:rPr>
  </w:style>
  <w:style w:type="character" w:styleId="Hervorhebung">
    <w:name w:val="Emphasis"/>
    <w:basedOn w:val="Absatz-Standardschriftart"/>
    <w:uiPriority w:val="20"/>
    <w:qFormat/>
    <w:rsid w:val="003B6ED0"/>
    <w:rPr>
      <w:i/>
      <w:iCs/>
    </w:rPr>
  </w:style>
  <w:style w:type="character" w:styleId="Fett">
    <w:name w:val="Strong"/>
    <w:basedOn w:val="Absatz-Standardschriftart"/>
    <w:uiPriority w:val="22"/>
    <w:qFormat/>
    <w:rsid w:val="003B6ED0"/>
    <w:rPr>
      <w:b/>
      <w:bCs/>
    </w:rPr>
  </w:style>
  <w:style w:type="character" w:styleId="BesuchterLink">
    <w:name w:val="FollowedHyperlink"/>
    <w:basedOn w:val="Absatz-Standardschriftart"/>
    <w:uiPriority w:val="99"/>
    <w:semiHidden/>
    <w:unhideWhenUsed/>
    <w:rsid w:val="003B6ED0"/>
    <w:rPr>
      <w:color w:val="954F72" w:themeColor="followedHyperlink"/>
      <w:u w:val="single"/>
    </w:rPr>
  </w:style>
  <w:style w:type="paragraph" w:styleId="Blocktext">
    <w:name w:val="Block Text"/>
    <w:basedOn w:val="Standard"/>
    <w:uiPriority w:val="99"/>
    <w:semiHidden/>
    <w:unhideWhenUsed/>
    <w:rsid w:val="003B6ED0"/>
    <w:pPr>
      <w:pBdr>
        <w:top w:val="single" w:sz="2" w:space="10" w:color="5B9BD5" w:themeColor="accent1" w:shadow="1"/>
        <w:left w:val="single" w:sz="2" w:space="10" w:color="5B9BD5" w:themeColor="accent1" w:shadow="1"/>
        <w:bottom w:val="single" w:sz="2" w:space="10" w:color="5B9BD5" w:themeColor="accent1" w:shadow="1"/>
        <w:right w:val="single" w:sz="2" w:space="10" w:color="5B9BD5" w:themeColor="accent1" w:shadow="1"/>
      </w:pBdr>
      <w:ind w:left="1152" w:right="1152"/>
    </w:pPr>
    <w:rPr>
      <w:rFonts w:asciiTheme="minorHAnsi" w:eastAsiaTheme="minorEastAsia" w:hAnsiTheme="minorHAnsi"/>
      <w:i/>
      <w:iCs/>
      <w:color w:val="5B9BD5" w:themeColor="accent1"/>
    </w:rPr>
  </w:style>
  <w:style w:type="paragraph" w:styleId="Textkrper-Einzug3">
    <w:name w:val="Body Text Indent 3"/>
    <w:basedOn w:val="Standard"/>
    <w:link w:val="Textkrper-Einzug3Zchn"/>
    <w:uiPriority w:val="99"/>
    <w:semiHidden/>
    <w:unhideWhenUsed/>
    <w:rsid w:val="003B6ED0"/>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3B6ED0"/>
    <w:rPr>
      <w:rFonts w:ascii="Arial" w:hAnsi="Arial"/>
      <w:sz w:val="16"/>
      <w:szCs w:val="16"/>
    </w:rPr>
  </w:style>
  <w:style w:type="paragraph" w:styleId="Textkrper-Einzug2">
    <w:name w:val="Body Text Indent 2"/>
    <w:basedOn w:val="Standard"/>
    <w:link w:val="Textkrper-Einzug2Zchn"/>
    <w:uiPriority w:val="99"/>
    <w:semiHidden/>
    <w:unhideWhenUsed/>
    <w:rsid w:val="003B6ED0"/>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3B6ED0"/>
    <w:rPr>
      <w:rFonts w:ascii="Arial" w:hAnsi="Arial"/>
    </w:rPr>
  </w:style>
  <w:style w:type="paragraph" w:styleId="Textkrper3">
    <w:name w:val="Body Text 3"/>
    <w:basedOn w:val="Standard"/>
    <w:link w:val="Textkrper3Zchn"/>
    <w:uiPriority w:val="99"/>
    <w:semiHidden/>
    <w:unhideWhenUsed/>
    <w:rsid w:val="003B6ED0"/>
    <w:pPr>
      <w:spacing w:after="120"/>
    </w:pPr>
    <w:rPr>
      <w:sz w:val="16"/>
      <w:szCs w:val="16"/>
    </w:rPr>
  </w:style>
  <w:style w:type="character" w:customStyle="1" w:styleId="Textkrper3Zchn">
    <w:name w:val="Textkörper 3 Zchn"/>
    <w:basedOn w:val="Absatz-Standardschriftart"/>
    <w:link w:val="Textkrper3"/>
    <w:uiPriority w:val="99"/>
    <w:semiHidden/>
    <w:rsid w:val="003B6ED0"/>
    <w:rPr>
      <w:rFonts w:ascii="Arial" w:hAnsi="Arial"/>
      <w:sz w:val="16"/>
      <w:szCs w:val="16"/>
    </w:rPr>
  </w:style>
  <w:style w:type="paragraph" w:styleId="Textkrper2">
    <w:name w:val="Body Text 2"/>
    <w:basedOn w:val="Standard"/>
    <w:link w:val="Textkrper2Zchn"/>
    <w:uiPriority w:val="99"/>
    <w:semiHidden/>
    <w:unhideWhenUsed/>
    <w:rsid w:val="003B6ED0"/>
    <w:pPr>
      <w:spacing w:after="120" w:line="480" w:lineRule="auto"/>
    </w:pPr>
  </w:style>
  <w:style w:type="character" w:customStyle="1" w:styleId="Textkrper2Zchn">
    <w:name w:val="Textkörper 2 Zchn"/>
    <w:basedOn w:val="Absatz-Standardschriftart"/>
    <w:link w:val="Textkrper2"/>
    <w:uiPriority w:val="99"/>
    <w:semiHidden/>
    <w:rsid w:val="003B6ED0"/>
    <w:rPr>
      <w:rFonts w:ascii="Arial" w:hAnsi="Arial"/>
    </w:rPr>
  </w:style>
  <w:style w:type="paragraph" w:styleId="Fu-Endnotenberschrift">
    <w:name w:val="Note Heading"/>
    <w:basedOn w:val="Standard"/>
    <w:next w:val="Standard"/>
    <w:link w:val="Fu-EndnotenberschriftZchn"/>
    <w:uiPriority w:val="99"/>
    <w:semiHidden/>
    <w:unhideWhenUsed/>
    <w:rsid w:val="003B6ED0"/>
    <w:pPr>
      <w:spacing w:before="0" w:line="240" w:lineRule="auto"/>
    </w:pPr>
  </w:style>
  <w:style w:type="character" w:customStyle="1" w:styleId="Fu-EndnotenberschriftZchn">
    <w:name w:val="Fuß/-Endnotenüberschrift Zchn"/>
    <w:basedOn w:val="Absatz-Standardschriftart"/>
    <w:link w:val="Fu-Endnotenberschrift"/>
    <w:uiPriority w:val="99"/>
    <w:semiHidden/>
    <w:rsid w:val="003B6ED0"/>
    <w:rPr>
      <w:rFonts w:ascii="Arial" w:hAnsi="Arial"/>
    </w:rPr>
  </w:style>
  <w:style w:type="paragraph" w:styleId="Textkrper-Zeileneinzug">
    <w:name w:val="Body Text Indent"/>
    <w:basedOn w:val="Standard"/>
    <w:link w:val="Textkrper-ZeileneinzugZchn"/>
    <w:uiPriority w:val="99"/>
    <w:semiHidden/>
    <w:unhideWhenUsed/>
    <w:rsid w:val="003B6ED0"/>
    <w:pPr>
      <w:spacing w:after="120"/>
      <w:ind w:left="283"/>
    </w:pPr>
  </w:style>
  <w:style w:type="character" w:customStyle="1" w:styleId="Textkrper-ZeileneinzugZchn">
    <w:name w:val="Textkörper-Zeileneinzug Zchn"/>
    <w:basedOn w:val="Absatz-Standardschriftart"/>
    <w:link w:val="Textkrper-Zeileneinzug"/>
    <w:uiPriority w:val="99"/>
    <w:semiHidden/>
    <w:rsid w:val="003B6ED0"/>
    <w:rPr>
      <w:rFonts w:ascii="Arial" w:hAnsi="Arial"/>
    </w:rPr>
  </w:style>
  <w:style w:type="paragraph" w:styleId="Textkrper-Erstzeileneinzug2">
    <w:name w:val="Body Text First Indent 2"/>
    <w:basedOn w:val="Textkrper-Zeileneinzug"/>
    <w:link w:val="Textkrper-Erstzeileneinzug2Zchn"/>
    <w:uiPriority w:val="99"/>
    <w:semiHidden/>
    <w:unhideWhenUsed/>
    <w:rsid w:val="003B6ED0"/>
    <w:pPr>
      <w:spacing w:after="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3B6ED0"/>
    <w:rPr>
      <w:rFonts w:ascii="Arial" w:hAnsi="Arial"/>
    </w:rPr>
  </w:style>
  <w:style w:type="paragraph" w:styleId="Textkrper">
    <w:name w:val="Body Text"/>
    <w:basedOn w:val="Standard"/>
    <w:link w:val="TextkrperZchn"/>
    <w:uiPriority w:val="99"/>
    <w:semiHidden/>
    <w:unhideWhenUsed/>
    <w:rsid w:val="003B6ED0"/>
    <w:pPr>
      <w:spacing w:after="120"/>
    </w:pPr>
  </w:style>
  <w:style w:type="character" w:customStyle="1" w:styleId="TextkrperZchn">
    <w:name w:val="Textkörper Zchn"/>
    <w:basedOn w:val="Absatz-Standardschriftart"/>
    <w:link w:val="Textkrper"/>
    <w:uiPriority w:val="99"/>
    <w:semiHidden/>
    <w:rsid w:val="003B6ED0"/>
    <w:rPr>
      <w:rFonts w:ascii="Arial" w:hAnsi="Arial"/>
    </w:rPr>
  </w:style>
  <w:style w:type="paragraph" w:styleId="Textkrper-Erstzeileneinzug">
    <w:name w:val="Body Text First Indent"/>
    <w:basedOn w:val="Textkrper"/>
    <w:link w:val="Textkrper-ErstzeileneinzugZchn"/>
    <w:uiPriority w:val="99"/>
    <w:semiHidden/>
    <w:unhideWhenUsed/>
    <w:rsid w:val="003B6ED0"/>
    <w:pPr>
      <w:spacing w:after="0"/>
      <w:ind w:firstLine="360"/>
    </w:pPr>
  </w:style>
  <w:style w:type="character" w:customStyle="1" w:styleId="Textkrper-ErstzeileneinzugZchn">
    <w:name w:val="Textkörper-Erstzeileneinzug Zchn"/>
    <w:basedOn w:val="TextkrperZchn"/>
    <w:link w:val="Textkrper-Erstzeileneinzug"/>
    <w:uiPriority w:val="99"/>
    <w:semiHidden/>
    <w:rsid w:val="003B6ED0"/>
    <w:rPr>
      <w:rFonts w:ascii="Arial" w:hAnsi="Arial"/>
    </w:rPr>
  </w:style>
  <w:style w:type="paragraph" w:styleId="Datum">
    <w:name w:val="Date"/>
    <w:basedOn w:val="Standard"/>
    <w:next w:val="Standard"/>
    <w:link w:val="DatumZchn"/>
    <w:uiPriority w:val="99"/>
    <w:semiHidden/>
    <w:unhideWhenUsed/>
    <w:rsid w:val="003B6ED0"/>
  </w:style>
  <w:style w:type="character" w:customStyle="1" w:styleId="DatumZchn">
    <w:name w:val="Datum Zchn"/>
    <w:basedOn w:val="Absatz-Standardschriftart"/>
    <w:link w:val="Datum"/>
    <w:uiPriority w:val="99"/>
    <w:semiHidden/>
    <w:rsid w:val="003B6ED0"/>
    <w:rPr>
      <w:rFonts w:ascii="Arial" w:hAnsi="Arial"/>
    </w:rPr>
  </w:style>
  <w:style w:type="paragraph" w:styleId="Anrede">
    <w:name w:val="Salutation"/>
    <w:basedOn w:val="Standard"/>
    <w:next w:val="Standard"/>
    <w:link w:val="AnredeZchn"/>
    <w:uiPriority w:val="99"/>
    <w:semiHidden/>
    <w:unhideWhenUsed/>
    <w:rsid w:val="003B6ED0"/>
  </w:style>
  <w:style w:type="character" w:customStyle="1" w:styleId="AnredeZchn">
    <w:name w:val="Anrede Zchn"/>
    <w:basedOn w:val="Absatz-Standardschriftart"/>
    <w:link w:val="Anrede"/>
    <w:uiPriority w:val="99"/>
    <w:semiHidden/>
    <w:rsid w:val="003B6ED0"/>
    <w:rPr>
      <w:rFonts w:ascii="Arial" w:hAnsi="Arial"/>
    </w:rPr>
  </w:style>
  <w:style w:type="paragraph" w:styleId="Untertitel">
    <w:name w:val="Subtitle"/>
    <w:basedOn w:val="Standard"/>
    <w:next w:val="Standard"/>
    <w:link w:val="UntertitelZchn"/>
    <w:uiPriority w:val="11"/>
    <w:qFormat/>
    <w:rsid w:val="003B6ED0"/>
    <w:pPr>
      <w:numPr>
        <w:ilvl w:val="1"/>
      </w:numPr>
      <w:spacing w:after="160"/>
    </w:pPr>
    <w:rPr>
      <w:rFonts w:asciiTheme="minorHAnsi" w:eastAsiaTheme="minorEastAsia" w:hAnsiTheme="minorHAnsi"/>
      <w:color w:val="5A5A5A" w:themeColor="text1" w:themeTint="A5"/>
      <w:spacing w:val="15"/>
    </w:rPr>
  </w:style>
  <w:style w:type="character" w:customStyle="1" w:styleId="UntertitelZchn">
    <w:name w:val="Untertitel Zchn"/>
    <w:basedOn w:val="Absatz-Standardschriftart"/>
    <w:link w:val="Untertitel"/>
    <w:uiPriority w:val="11"/>
    <w:rsid w:val="003B6ED0"/>
    <w:rPr>
      <w:rFonts w:eastAsiaTheme="minorEastAsia"/>
      <w:color w:val="5A5A5A" w:themeColor="text1" w:themeTint="A5"/>
      <w:spacing w:val="15"/>
    </w:rPr>
  </w:style>
  <w:style w:type="paragraph" w:styleId="Nachrichtenkopf">
    <w:name w:val="Message Header"/>
    <w:basedOn w:val="Standard"/>
    <w:link w:val="NachrichtenkopfZchn"/>
    <w:uiPriority w:val="99"/>
    <w:semiHidden/>
    <w:unhideWhenUsed/>
    <w:rsid w:val="003B6ED0"/>
    <w:pPr>
      <w:pBdr>
        <w:top w:val="single" w:sz="6" w:space="1" w:color="auto"/>
        <w:left w:val="single" w:sz="6" w:space="1" w:color="auto"/>
        <w:bottom w:val="single" w:sz="6" w:space="1" w:color="auto"/>
        <w:right w:val="single" w:sz="6" w:space="1" w:color="auto"/>
      </w:pBdr>
      <w:shd w:val="pct20" w:color="auto" w:fill="auto"/>
      <w:spacing w:before="0" w:line="240" w:lineRule="auto"/>
      <w:ind w:left="1134" w:hanging="1134"/>
    </w:pPr>
    <w:rPr>
      <w:rFonts w:asciiTheme="majorHAnsi" w:eastAsiaTheme="majorEastAsia" w:hAnsiTheme="majorHAnsi" w:cstheme="majorBidi"/>
      <w:sz w:val="24"/>
      <w:szCs w:val="24"/>
    </w:rPr>
  </w:style>
  <w:style w:type="character" w:customStyle="1" w:styleId="NachrichtenkopfZchn">
    <w:name w:val="Nachrichtenkopf Zchn"/>
    <w:basedOn w:val="Absatz-Standardschriftart"/>
    <w:link w:val="Nachrichtenkopf"/>
    <w:uiPriority w:val="99"/>
    <w:semiHidden/>
    <w:rsid w:val="003B6ED0"/>
    <w:rPr>
      <w:rFonts w:asciiTheme="majorHAnsi" w:eastAsiaTheme="majorEastAsia" w:hAnsiTheme="majorHAnsi" w:cstheme="majorBidi"/>
      <w:sz w:val="24"/>
      <w:szCs w:val="24"/>
      <w:shd w:val="pct20" w:color="auto" w:fill="auto"/>
    </w:rPr>
  </w:style>
  <w:style w:type="paragraph" w:styleId="Listenfortsetzung5">
    <w:name w:val="List Continue 5"/>
    <w:basedOn w:val="Standard"/>
    <w:uiPriority w:val="99"/>
    <w:semiHidden/>
    <w:unhideWhenUsed/>
    <w:rsid w:val="003B6ED0"/>
    <w:pPr>
      <w:spacing w:after="120"/>
      <w:ind w:left="1415"/>
      <w:contextualSpacing/>
    </w:pPr>
  </w:style>
  <w:style w:type="paragraph" w:styleId="Listenfortsetzung4">
    <w:name w:val="List Continue 4"/>
    <w:basedOn w:val="Standard"/>
    <w:uiPriority w:val="99"/>
    <w:semiHidden/>
    <w:unhideWhenUsed/>
    <w:rsid w:val="003B6ED0"/>
    <w:pPr>
      <w:spacing w:after="120"/>
      <w:ind w:left="1132"/>
      <w:contextualSpacing/>
    </w:pPr>
  </w:style>
  <w:style w:type="paragraph" w:styleId="Listenfortsetzung3">
    <w:name w:val="List Continue 3"/>
    <w:basedOn w:val="Standard"/>
    <w:uiPriority w:val="99"/>
    <w:semiHidden/>
    <w:unhideWhenUsed/>
    <w:rsid w:val="003B6ED0"/>
    <w:pPr>
      <w:spacing w:after="120"/>
      <w:ind w:left="849"/>
      <w:contextualSpacing/>
    </w:pPr>
  </w:style>
  <w:style w:type="paragraph" w:styleId="Listenfortsetzung2">
    <w:name w:val="List Continue 2"/>
    <w:basedOn w:val="Standard"/>
    <w:uiPriority w:val="99"/>
    <w:semiHidden/>
    <w:unhideWhenUsed/>
    <w:rsid w:val="003B6ED0"/>
    <w:pPr>
      <w:spacing w:after="120"/>
      <w:ind w:left="566"/>
      <w:contextualSpacing/>
    </w:pPr>
  </w:style>
  <w:style w:type="paragraph" w:styleId="Listenfortsetzung">
    <w:name w:val="List Continue"/>
    <w:basedOn w:val="Standard"/>
    <w:uiPriority w:val="99"/>
    <w:unhideWhenUsed/>
    <w:rsid w:val="003B6ED0"/>
    <w:pPr>
      <w:spacing w:after="120"/>
      <w:ind w:left="283"/>
      <w:contextualSpacing/>
    </w:pPr>
  </w:style>
  <w:style w:type="paragraph" w:styleId="Unterschrift">
    <w:name w:val="Signature"/>
    <w:basedOn w:val="Standard"/>
    <w:link w:val="UnterschriftZchn"/>
    <w:uiPriority w:val="99"/>
    <w:semiHidden/>
    <w:unhideWhenUsed/>
    <w:rsid w:val="003B6ED0"/>
    <w:pPr>
      <w:spacing w:before="0" w:line="240" w:lineRule="auto"/>
      <w:ind w:left="4252"/>
    </w:pPr>
  </w:style>
  <w:style w:type="character" w:customStyle="1" w:styleId="UnterschriftZchn">
    <w:name w:val="Unterschrift Zchn"/>
    <w:basedOn w:val="Absatz-Standardschriftart"/>
    <w:link w:val="Unterschrift"/>
    <w:uiPriority w:val="99"/>
    <w:semiHidden/>
    <w:rsid w:val="003B6ED0"/>
    <w:rPr>
      <w:rFonts w:ascii="Arial" w:hAnsi="Arial"/>
    </w:rPr>
  </w:style>
  <w:style w:type="paragraph" w:styleId="Gruformel">
    <w:name w:val="Closing"/>
    <w:basedOn w:val="Standard"/>
    <w:link w:val="GruformelZchn"/>
    <w:uiPriority w:val="99"/>
    <w:semiHidden/>
    <w:unhideWhenUsed/>
    <w:rsid w:val="003B6ED0"/>
    <w:pPr>
      <w:spacing w:before="0" w:line="240" w:lineRule="auto"/>
      <w:ind w:left="4252"/>
    </w:pPr>
  </w:style>
  <w:style w:type="character" w:customStyle="1" w:styleId="GruformelZchn">
    <w:name w:val="Grußformel Zchn"/>
    <w:basedOn w:val="Absatz-Standardschriftart"/>
    <w:link w:val="Gruformel"/>
    <w:uiPriority w:val="99"/>
    <w:semiHidden/>
    <w:rsid w:val="003B6ED0"/>
    <w:rPr>
      <w:rFonts w:ascii="Arial" w:hAnsi="Arial"/>
    </w:rPr>
  </w:style>
  <w:style w:type="paragraph" w:styleId="Listennummer5">
    <w:name w:val="List Number 5"/>
    <w:basedOn w:val="Standard"/>
    <w:uiPriority w:val="99"/>
    <w:semiHidden/>
    <w:unhideWhenUsed/>
    <w:rsid w:val="003B6ED0"/>
    <w:pPr>
      <w:numPr>
        <w:numId w:val="11"/>
      </w:numPr>
      <w:contextualSpacing/>
    </w:pPr>
  </w:style>
  <w:style w:type="paragraph" w:styleId="Listennummer4">
    <w:name w:val="List Number 4"/>
    <w:basedOn w:val="Standard"/>
    <w:uiPriority w:val="99"/>
    <w:semiHidden/>
    <w:unhideWhenUsed/>
    <w:rsid w:val="003B6ED0"/>
    <w:pPr>
      <w:numPr>
        <w:numId w:val="12"/>
      </w:numPr>
      <w:contextualSpacing/>
    </w:pPr>
  </w:style>
  <w:style w:type="paragraph" w:styleId="Listennummer3">
    <w:name w:val="List Number 3"/>
    <w:basedOn w:val="Standard"/>
    <w:uiPriority w:val="99"/>
    <w:semiHidden/>
    <w:unhideWhenUsed/>
    <w:rsid w:val="003B6ED0"/>
    <w:pPr>
      <w:numPr>
        <w:numId w:val="13"/>
      </w:numPr>
      <w:contextualSpacing/>
    </w:pPr>
  </w:style>
  <w:style w:type="paragraph" w:styleId="Listennummer2">
    <w:name w:val="List Number 2"/>
    <w:basedOn w:val="Standard"/>
    <w:uiPriority w:val="99"/>
    <w:semiHidden/>
    <w:unhideWhenUsed/>
    <w:rsid w:val="003B6ED0"/>
    <w:pPr>
      <w:numPr>
        <w:numId w:val="14"/>
      </w:numPr>
      <w:contextualSpacing/>
    </w:pPr>
  </w:style>
  <w:style w:type="paragraph" w:styleId="Aufzhlungszeichen5">
    <w:name w:val="List Bullet 5"/>
    <w:basedOn w:val="Standard"/>
    <w:uiPriority w:val="99"/>
    <w:semiHidden/>
    <w:unhideWhenUsed/>
    <w:rsid w:val="003B6ED0"/>
    <w:pPr>
      <w:numPr>
        <w:numId w:val="15"/>
      </w:numPr>
      <w:contextualSpacing/>
    </w:pPr>
  </w:style>
  <w:style w:type="paragraph" w:styleId="Aufzhlungszeichen4">
    <w:name w:val="List Bullet 4"/>
    <w:basedOn w:val="Standard"/>
    <w:uiPriority w:val="99"/>
    <w:semiHidden/>
    <w:unhideWhenUsed/>
    <w:rsid w:val="003B6ED0"/>
    <w:pPr>
      <w:numPr>
        <w:numId w:val="16"/>
      </w:numPr>
      <w:contextualSpacing/>
    </w:pPr>
  </w:style>
  <w:style w:type="paragraph" w:styleId="Aufzhlungszeichen3">
    <w:name w:val="List Bullet 3"/>
    <w:basedOn w:val="Standard"/>
    <w:uiPriority w:val="99"/>
    <w:semiHidden/>
    <w:unhideWhenUsed/>
    <w:rsid w:val="003B6ED0"/>
    <w:pPr>
      <w:numPr>
        <w:numId w:val="17"/>
      </w:numPr>
      <w:contextualSpacing/>
    </w:pPr>
  </w:style>
  <w:style w:type="paragraph" w:styleId="Aufzhlungszeichen2">
    <w:name w:val="List Bullet 2"/>
    <w:basedOn w:val="Standard"/>
    <w:uiPriority w:val="99"/>
    <w:semiHidden/>
    <w:unhideWhenUsed/>
    <w:rsid w:val="003B6ED0"/>
    <w:pPr>
      <w:numPr>
        <w:numId w:val="18"/>
      </w:numPr>
      <w:contextualSpacing/>
    </w:pPr>
  </w:style>
  <w:style w:type="paragraph" w:styleId="Liste5">
    <w:name w:val="List 5"/>
    <w:basedOn w:val="Standard"/>
    <w:uiPriority w:val="99"/>
    <w:semiHidden/>
    <w:unhideWhenUsed/>
    <w:rsid w:val="003B6ED0"/>
    <w:pPr>
      <w:ind w:left="1415" w:hanging="283"/>
      <w:contextualSpacing/>
    </w:pPr>
  </w:style>
  <w:style w:type="paragraph" w:styleId="Liste4">
    <w:name w:val="List 4"/>
    <w:basedOn w:val="Standard"/>
    <w:uiPriority w:val="99"/>
    <w:semiHidden/>
    <w:unhideWhenUsed/>
    <w:rsid w:val="003B6ED0"/>
    <w:pPr>
      <w:ind w:left="1132" w:hanging="283"/>
      <w:contextualSpacing/>
    </w:pPr>
  </w:style>
  <w:style w:type="paragraph" w:styleId="Liste3">
    <w:name w:val="List 3"/>
    <w:basedOn w:val="Standard"/>
    <w:uiPriority w:val="99"/>
    <w:semiHidden/>
    <w:unhideWhenUsed/>
    <w:rsid w:val="003B6ED0"/>
    <w:pPr>
      <w:ind w:left="849" w:hanging="283"/>
      <w:contextualSpacing/>
    </w:pPr>
  </w:style>
  <w:style w:type="paragraph" w:styleId="Liste2">
    <w:name w:val="List 2"/>
    <w:basedOn w:val="Standard"/>
    <w:uiPriority w:val="99"/>
    <w:semiHidden/>
    <w:unhideWhenUsed/>
    <w:rsid w:val="003B6ED0"/>
    <w:pPr>
      <w:ind w:left="566" w:hanging="283"/>
      <w:contextualSpacing/>
    </w:pPr>
  </w:style>
  <w:style w:type="paragraph" w:styleId="Listennummer">
    <w:name w:val="List Number"/>
    <w:basedOn w:val="Standard"/>
    <w:uiPriority w:val="99"/>
    <w:semiHidden/>
    <w:unhideWhenUsed/>
    <w:rsid w:val="003B6ED0"/>
    <w:pPr>
      <w:numPr>
        <w:numId w:val="19"/>
      </w:numPr>
      <w:contextualSpacing/>
    </w:pPr>
  </w:style>
  <w:style w:type="paragraph" w:styleId="Aufzhlungszeichen">
    <w:name w:val="List Bullet"/>
    <w:basedOn w:val="Standard"/>
    <w:uiPriority w:val="99"/>
    <w:semiHidden/>
    <w:unhideWhenUsed/>
    <w:rsid w:val="003B6ED0"/>
    <w:pPr>
      <w:numPr>
        <w:numId w:val="20"/>
      </w:numPr>
      <w:contextualSpacing/>
    </w:pPr>
  </w:style>
  <w:style w:type="paragraph" w:styleId="Liste">
    <w:name w:val="List"/>
    <w:basedOn w:val="Standard"/>
    <w:uiPriority w:val="99"/>
    <w:semiHidden/>
    <w:unhideWhenUsed/>
    <w:rsid w:val="003B6ED0"/>
    <w:pPr>
      <w:ind w:left="283" w:hanging="283"/>
      <w:contextualSpacing/>
    </w:pPr>
  </w:style>
  <w:style w:type="paragraph" w:styleId="RGV-berschrift">
    <w:name w:val="toa heading"/>
    <w:basedOn w:val="Standard"/>
    <w:next w:val="Standard"/>
    <w:uiPriority w:val="99"/>
    <w:semiHidden/>
    <w:unhideWhenUsed/>
    <w:rsid w:val="003B6ED0"/>
    <w:rPr>
      <w:rFonts w:asciiTheme="majorHAnsi" w:eastAsiaTheme="majorEastAsia" w:hAnsiTheme="majorHAnsi" w:cstheme="majorBidi"/>
      <w:b/>
      <w:bCs/>
      <w:sz w:val="24"/>
      <w:szCs w:val="24"/>
    </w:rPr>
  </w:style>
  <w:style w:type="paragraph" w:styleId="Makrotext">
    <w:name w:val="macro"/>
    <w:link w:val="MakrotextZchn"/>
    <w:uiPriority w:val="99"/>
    <w:semiHidden/>
    <w:unhideWhenUsed/>
    <w:rsid w:val="003B6ED0"/>
    <w:pPr>
      <w:tabs>
        <w:tab w:val="left" w:pos="480"/>
        <w:tab w:val="left" w:pos="960"/>
        <w:tab w:val="left" w:pos="1440"/>
        <w:tab w:val="left" w:pos="1920"/>
        <w:tab w:val="left" w:pos="2400"/>
        <w:tab w:val="left" w:pos="2880"/>
        <w:tab w:val="left" w:pos="3360"/>
        <w:tab w:val="left" w:pos="3840"/>
        <w:tab w:val="left" w:pos="4320"/>
      </w:tabs>
      <w:spacing w:before="120" w:after="0" w:line="360" w:lineRule="auto"/>
      <w:jc w:val="both"/>
    </w:pPr>
    <w:rPr>
      <w:rFonts w:ascii="Consolas" w:hAnsi="Consolas"/>
      <w:sz w:val="20"/>
      <w:szCs w:val="20"/>
    </w:rPr>
  </w:style>
  <w:style w:type="character" w:customStyle="1" w:styleId="MakrotextZchn">
    <w:name w:val="Makrotext Zchn"/>
    <w:basedOn w:val="Absatz-Standardschriftart"/>
    <w:link w:val="Makrotext"/>
    <w:uiPriority w:val="99"/>
    <w:semiHidden/>
    <w:rsid w:val="003B6ED0"/>
    <w:rPr>
      <w:rFonts w:ascii="Consolas" w:hAnsi="Consolas"/>
      <w:sz w:val="20"/>
      <w:szCs w:val="20"/>
    </w:rPr>
  </w:style>
  <w:style w:type="paragraph" w:styleId="Rechtsgrundlagenverzeichnis">
    <w:name w:val="table of authorities"/>
    <w:basedOn w:val="Standard"/>
    <w:next w:val="Standard"/>
    <w:uiPriority w:val="99"/>
    <w:semiHidden/>
    <w:unhideWhenUsed/>
    <w:rsid w:val="003B6ED0"/>
    <w:pPr>
      <w:ind w:left="220" w:hanging="220"/>
    </w:pPr>
  </w:style>
  <w:style w:type="paragraph" w:styleId="Endnotentext">
    <w:name w:val="endnote text"/>
    <w:basedOn w:val="Standard"/>
    <w:link w:val="EndnotentextZchn"/>
    <w:uiPriority w:val="99"/>
    <w:semiHidden/>
    <w:unhideWhenUsed/>
    <w:rsid w:val="003B6ED0"/>
    <w:pPr>
      <w:spacing w:before="0" w:line="240" w:lineRule="auto"/>
    </w:pPr>
    <w:rPr>
      <w:sz w:val="20"/>
      <w:szCs w:val="20"/>
    </w:rPr>
  </w:style>
  <w:style w:type="character" w:customStyle="1" w:styleId="EndnotentextZchn">
    <w:name w:val="Endnotentext Zchn"/>
    <w:basedOn w:val="Absatz-Standardschriftart"/>
    <w:link w:val="Endnotentext"/>
    <w:uiPriority w:val="99"/>
    <w:semiHidden/>
    <w:rsid w:val="003B6ED0"/>
    <w:rPr>
      <w:rFonts w:ascii="Arial" w:hAnsi="Arial"/>
      <w:sz w:val="20"/>
      <w:szCs w:val="20"/>
    </w:rPr>
  </w:style>
  <w:style w:type="character" w:styleId="Endnotenzeichen">
    <w:name w:val="endnote reference"/>
    <w:basedOn w:val="Absatz-Standardschriftart"/>
    <w:uiPriority w:val="99"/>
    <w:semiHidden/>
    <w:unhideWhenUsed/>
    <w:rsid w:val="003B6ED0"/>
    <w:rPr>
      <w:vertAlign w:val="superscript"/>
    </w:rPr>
  </w:style>
  <w:style w:type="character" w:styleId="Seitenzahl">
    <w:name w:val="page number"/>
    <w:basedOn w:val="Absatz-Standardschriftart"/>
    <w:uiPriority w:val="99"/>
    <w:semiHidden/>
    <w:unhideWhenUsed/>
    <w:rsid w:val="003B6ED0"/>
  </w:style>
  <w:style w:type="character" w:styleId="Zeilennummer">
    <w:name w:val="line number"/>
    <w:basedOn w:val="Absatz-Standardschriftart"/>
    <w:uiPriority w:val="99"/>
    <w:semiHidden/>
    <w:unhideWhenUsed/>
    <w:rsid w:val="003B6ED0"/>
  </w:style>
  <w:style w:type="character" w:styleId="Kommentarzeichen">
    <w:name w:val="annotation reference"/>
    <w:basedOn w:val="Absatz-Standardschriftart"/>
    <w:uiPriority w:val="99"/>
    <w:semiHidden/>
    <w:unhideWhenUsed/>
    <w:rsid w:val="003B6ED0"/>
    <w:rPr>
      <w:sz w:val="16"/>
      <w:szCs w:val="16"/>
    </w:rPr>
  </w:style>
  <w:style w:type="paragraph" w:styleId="Umschlagabsenderadresse">
    <w:name w:val="envelope return"/>
    <w:basedOn w:val="Standard"/>
    <w:uiPriority w:val="99"/>
    <w:semiHidden/>
    <w:unhideWhenUsed/>
    <w:rsid w:val="003B6ED0"/>
    <w:pPr>
      <w:spacing w:before="0" w:line="240" w:lineRule="auto"/>
    </w:pPr>
    <w:rPr>
      <w:rFonts w:asciiTheme="majorHAnsi" w:eastAsiaTheme="majorEastAsia" w:hAnsiTheme="majorHAnsi" w:cstheme="majorBidi"/>
      <w:sz w:val="20"/>
      <w:szCs w:val="20"/>
    </w:rPr>
  </w:style>
  <w:style w:type="paragraph" w:styleId="Umschlagadresse">
    <w:name w:val="envelope address"/>
    <w:basedOn w:val="Standard"/>
    <w:uiPriority w:val="99"/>
    <w:semiHidden/>
    <w:unhideWhenUsed/>
    <w:rsid w:val="003B6ED0"/>
    <w:pPr>
      <w:framePr w:w="4320" w:h="2160" w:hRule="exact" w:hSpace="141" w:wrap="auto" w:hAnchor="page" w:xAlign="center" w:yAlign="bottom"/>
      <w:spacing w:before="0" w:line="240" w:lineRule="auto"/>
      <w:ind w:left="1"/>
    </w:pPr>
    <w:rPr>
      <w:rFonts w:asciiTheme="majorHAnsi" w:eastAsiaTheme="majorEastAsia" w:hAnsiTheme="majorHAnsi" w:cstheme="majorBidi"/>
      <w:sz w:val="24"/>
      <w:szCs w:val="24"/>
    </w:rPr>
  </w:style>
  <w:style w:type="paragraph" w:styleId="Index1">
    <w:name w:val="index 1"/>
    <w:basedOn w:val="Standard"/>
    <w:next w:val="Standard"/>
    <w:autoRedefine/>
    <w:uiPriority w:val="99"/>
    <w:semiHidden/>
    <w:unhideWhenUsed/>
    <w:rsid w:val="003B6ED0"/>
    <w:pPr>
      <w:spacing w:before="0" w:line="240" w:lineRule="auto"/>
      <w:ind w:left="220" w:hanging="220"/>
    </w:pPr>
  </w:style>
  <w:style w:type="paragraph" w:styleId="Indexberschrift">
    <w:name w:val="index heading"/>
    <w:basedOn w:val="Standard"/>
    <w:next w:val="Index1"/>
    <w:uiPriority w:val="99"/>
    <w:semiHidden/>
    <w:unhideWhenUsed/>
    <w:rsid w:val="003B6ED0"/>
    <w:rPr>
      <w:rFonts w:asciiTheme="majorHAnsi" w:eastAsiaTheme="majorEastAsia" w:hAnsiTheme="majorHAnsi" w:cstheme="majorBidi"/>
      <w:b/>
      <w:bCs/>
    </w:rPr>
  </w:style>
  <w:style w:type="paragraph" w:styleId="Kommentartext">
    <w:name w:val="annotation text"/>
    <w:basedOn w:val="Standard"/>
    <w:link w:val="KommentartextZchn"/>
    <w:uiPriority w:val="99"/>
    <w:semiHidden/>
    <w:unhideWhenUsed/>
    <w:rsid w:val="003B6ED0"/>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B6ED0"/>
    <w:rPr>
      <w:rFonts w:ascii="Arial" w:hAnsi="Arial"/>
      <w:sz w:val="20"/>
      <w:szCs w:val="20"/>
    </w:rPr>
  </w:style>
  <w:style w:type="paragraph" w:styleId="Standardeinzug">
    <w:name w:val="Normal Indent"/>
    <w:basedOn w:val="Standard"/>
    <w:uiPriority w:val="99"/>
    <w:semiHidden/>
    <w:unhideWhenUsed/>
    <w:rsid w:val="003B6ED0"/>
    <w:pPr>
      <w:ind w:left="708"/>
    </w:pPr>
  </w:style>
  <w:style w:type="paragraph" w:styleId="Verzeichnis9">
    <w:name w:val="toc 9"/>
    <w:basedOn w:val="Standard"/>
    <w:next w:val="Standard"/>
    <w:autoRedefine/>
    <w:uiPriority w:val="39"/>
    <w:semiHidden/>
    <w:unhideWhenUsed/>
    <w:rsid w:val="003B6ED0"/>
    <w:pPr>
      <w:spacing w:after="100"/>
      <w:ind w:left="1760"/>
    </w:pPr>
  </w:style>
  <w:style w:type="paragraph" w:styleId="Verzeichnis8">
    <w:name w:val="toc 8"/>
    <w:basedOn w:val="Standard"/>
    <w:next w:val="Standard"/>
    <w:autoRedefine/>
    <w:uiPriority w:val="39"/>
    <w:semiHidden/>
    <w:unhideWhenUsed/>
    <w:rsid w:val="003B6ED0"/>
    <w:pPr>
      <w:spacing w:after="100"/>
      <w:ind w:left="1540"/>
    </w:pPr>
  </w:style>
  <w:style w:type="paragraph" w:styleId="Verzeichnis7">
    <w:name w:val="toc 7"/>
    <w:basedOn w:val="Standard"/>
    <w:next w:val="Standard"/>
    <w:autoRedefine/>
    <w:uiPriority w:val="39"/>
    <w:semiHidden/>
    <w:unhideWhenUsed/>
    <w:rsid w:val="003B6ED0"/>
    <w:pPr>
      <w:spacing w:after="100"/>
      <w:ind w:left="1320"/>
    </w:pPr>
  </w:style>
  <w:style w:type="paragraph" w:styleId="Verzeichnis6">
    <w:name w:val="toc 6"/>
    <w:basedOn w:val="Standard"/>
    <w:next w:val="Standard"/>
    <w:autoRedefine/>
    <w:uiPriority w:val="39"/>
    <w:semiHidden/>
    <w:unhideWhenUsed/>
    <w:rsid w:val="003B6ED0"/>
    <w:pPr>
      <w:spacing w:after="100"/>
      <w:ind w:left="1100"/>
    </w:pPr>
  </w:style>
  <w:style w:type="paragraph" w:styleId="Verzeichnis5">
    <w:name w:val="toc 5"/>
    <w:basedOn w:val="Standard"/>
    <w:next w:val="Standard"/>
    <w:autoRedefine/>
    <w:uiPriority w:val="39"/>
    <w:semiHidden/>
    <w:unhideWhenUsed/>
    <w:rsid w:val="003B6ED0"/>
    <w:pPr>
      <w:spacing w:after="100"/>
      <w:ind w:left="880"/>
    </w:pPr>
  </w:style>
  <w:style w:type="paragraph" w:styleId="Verzeichnis4">
    <w:name w:val="toc 4"/>
    <w:basedOn w:val="Standard"/>
    <w:next w:val="Standard"/>
    <w:autoRedefine/>
    <w:uiPriority w:val="39"/>
    <w:semiHidden/>
    <w:unhideWhenUsed/>
    <w:rsid w:val="003B6ED0"/>
    <w:pPr>
      <w:spacing w:after="100"/>
      <w:ind w:left="660"/>
    </w:pPr>
  </w:style>
  <w:style w:type="paragraph" w:styleId="Index9">
    <w:name w:val="index 9"/>
    <w:basedOn w:val="Standard"/>
    <w:next w:val="Standard"/>
    <w:autoRedefine/>
    <w:uiPriority w:val="99"/>
    <w:semiHidden/>
    <w:unhideWhenUsed/>
    <w:rsid w:val="003B6ED0"/>
    <w:pPr>
      <w:spacing w:before="0" w:line="240" w:lineRule="auto"/>
      <w:ind w:left="1980" w:hanging="220"/>
    </w:pPr>
  </w:style>
  <w:style w:type="paragraph" w:styleId="Index8">
    <w:name w:val="index 8"/>
    <w:basedOn w:val="Standard"/>
    <w:next w:val="Standard"/>
    <w:autoRedefine/>
    <w:uiPriority w:val="99"/>
    <w:semiHidden/>
    <w:unhideWhenUsed/>
    <w:rsid w:val="003B6ED0"/>
    <w:pPr>
      <w:spacing w:before="0" w:line="240" w:lineRule="auto"/>
      <w:ind w:left="1760" w:hanging="220"/>
    </w:pPr>
  </w:style>
  <w:style w:type="paragraph" w:styleId="Index7">
    <w:name w:val="index 7"/>
    <w:basedOn w:val="Standard"/>
    <w:next w:val="Standard"/>
    <w:autoRedefine/>
    <w:uiPriority w:val="99"/>
    <w:semiHidden/>
    <w:unhideWhenUsed/>
    <w:rsid w:val="003B6ED0"/>
    <w:pPr>
      <w:spacing w:before="0" w:line="240" w:lineRule="auto"/>
      <w:ind w:left="1540" w:hanging="220"/>
    </w:pPr>
  </w:style>
  <w:style w:type="paragraph" w:styleId="Index6">
    <w:name w:val="index 6"/>
    <w:basedOn w:val="Standard"/>
    <w:next w:val="Standard"/>
    <w:autoRedefine/>
    <w:uiPriority w:val="99"/>
    <w:semiHidden/>
    <w:unhideWhenUsed/>
    <w:rsid w:val="003B6ED0"/>
    <w:pPr>
      <w:spacing w:before="0" w:line="240" w:lineRule="auto"/>
      <w:ind w:left="1320" w:hanging="220"/>
    </w:pPr>
  </w:style>
  <w:style w:type="paragraph" w:styleId="Index5">
    <w:name w:val="index 5"/>
    <w:basedOn w:val="Standard"/>
    <w:next w:val="Standard"/>
    <w:autoRedefine/>
    <w:uiPriority w:val="99"/>
    <w:semiHidden/>
    <w:unhideWhenUsed/>
    <w:rsid w:val="003B6ED0"/>
    <w:pPr>
      <w:spacing w:before="0" w:line="240" w:lineRule="auto"/>
      <w:ind w:left="1100" w:hanging="220"/>
    </w:pPr>
  </w:style>
  <w:style w:type="paragraph" w:styleId="Index4">
    <w:name w:val="index 4"/>
    <w:basedOn w:val="Standard"/>
    <w:next w:val="Standard"/>
    <w:autoRedefine/>
    <w:uiPriority w:val="99"/>
    <w:semiHidden/>
    <w:unhideWhenUsed/>
    <w:rsid w:val="003B6ED0"/>
    <w:pPr>
      <w:spacing w:before="0" w:line="240" w:lineRule="auto"/>
      <w:ind w:left="880" w:hanging="220"/>
    </w:pPr>
  </w:style>
  <w:style w:type="paragraph" w:styleId="Index3">
    <w:name w:val="index 3"/>
    <w:basedOn w:val="Standard"/>
    <w:next w:val="Standard"/>
    <w:autoRedefine/>
    <w:uiPriority w:val="99"/>
    <w:semiHidden/>
    <w:unhideWhenUsed/>
    <w:rsid w:val="003B6ED0"/>
    <w:pPr>
      <w:spacing w:before="0" w:line="240" w:lineRule="auto"/>
      <w:ind w:left="660" w:hanging="220"/>
    </w:pPr>
  </w:style>
  <w:style w:type="paragraph" w:styleId="Index2">
    <w:name w:val="index 2"/>
    <w:basedOn w:val="Standard"/>
    <w:next w:val="Standard"/>
    <w:autoRedefine/>
    <w:uiPriority w:val="99"/>
    <w:semiHidden/>
    <w:unhideWhenUsed/>
    <w:rsid w:val="003B6ED0"/>
    <w:pPr>
      <w:spacing w:before="0" w:line="240" w:lineRule="auto"/>
      <w:ind w:left="440" w:hanging="220"/>
    </w:pPr>
  </w:style>
  <w:style w:type="paragraph" w:customStyle="1" w:styleId="CitaviBibliographyEntry">
    <w:name w:val="Citavi Bibliography Entry"/>
    <w:basedOn w:val="Standard"/>
    <w:link w:val="CitaviBibliographyEntryZchn"/>
    <w:uiPriority w:val="99"/>
    <w:rsid w:val="003B6ED0"/>
    <w:pPr>
      <w:tabs>
        <w:tab w:val="left" w:pos="1134"/>
      </w:tabs>
      <w:spacing w:after="120"/>
      <w:ind w:left="1134" w:hanging="1134"/>
      <w:jc w:val="left"/>
    </w:pPr>
  </w:style>
  <w:style w:type="character" w:customStyle="1" w:styleId="CitaviBibliographyEntryZchn">
    <w:name w:val="Citavi Bibliography Entry Zchn"/>
    <w:basedOn w:val="Absatz-Standardschriftart"/>
    <w:link w:val="CitaviBibliographyEntry"/>
    <w:uiPriority w:val="99"/>
    <w:rsid w:val="003B6ED0"/>
    <w:rPr>
      <w:rFonts w:ascii="Arial" w:hAnsi="Arial"/>
    </w:rPr>
  </w:style>
  <w:style w:type="paragraph" w:customStyle="1" w:styleId="CitaviBibliographyHeading">
    <w:name w:val="Citavi Bibliography Heading"/>
    <w:basedOn w:val="berschrift1"/>
    <w:link w:val="CitaviBibliographyHeadingZchn"/>
    <w:uiPriority w:val="99"/>
    <w:rsid w:val="003B6ED0"/>
  </w:style>
  <w:style w:type="character" w:customStyle="1" w:styleId="CitaviBibliographyHeadingZchn">
    <w:name w:val="Citavi Bibliography Heading Zchn"/>
    <w:basedOn w:val="Absatz-Standardschriftart"/>
    <w:link w:val="CitaviBibliographyHeading"/>
    <w:uiPriority w:val="99"/>
    <w:rsid w:val="003B6ED0"/>
    <w:rPr>
      <w:rFonts w:ascii="Arial" w:eastAsiaTheme="majorEastAsia" w:hAnsi="Arial" w:cstheme="majorBidi"/>
      <w:b/>
      <w:sz w:val="24"/>
      <w:szCs w:val="32"/>
    </w:rPr>
  </w:style>
  <w:style w:type="paragraph" w:customStyle="1" w:styleId="CitaviChapterBibliographyHeading">
    <w:name w:val="Citavi Chapter Bibliography Heading"/>
    <w:basedOn w:val="berschrift2"/>
    <w:link w:val="CitaviChapterBibliographyHeadingZchn"/>
    <w:uiPriority w:val="99"/>
    <w:rsid w:val="003B6ED0"/>
  </w:style>
  <w:style w:type="character" w:customStyle="1" w:styleId="CitaviChapterBibliographyHeadingZchn">
    <w:name w:val="Citavi Chapter Bibliography Heading Zchn"/>
    <w:basedOn w:val="Absatz-Standardschriftart"/>
    <w:link w:val="CitaviChapterBibliographyHeading"/>
    <w:uiPriority w:val="99"/>
    <w:rsid w:val="003B6ED0"/>
    <w:rPr>
      <w:rFonts w:ascii="Arial" w:eastAsiaTheme="majorEastAsia" w:hAnsi="Arial" w:cstheme="majorBidi"/>
      <w:b/>
      <w:szCs w:val="26"/>
    </w:rPr>
  </w:style>
  <w:style w:type="paragraph" w:customStyle="1" w:styleId="CitaviBibliographySubheading1">
    <w:name w:val="Citavi Bibliography Subheading 1"/>
    <w:basedOn w:val="berschrift2"/>
    <w:link w:val="CitaviBibliographySubheading1Zchn"/>
    <w:uiPriority w:val="99"/>
    <w:rsid w:val="003B6ED0"/>
    <w:pPr>
      <w:outlineLvl w:val="9"/>
    </w:pPr>
  </w:style>
  <w:style w:type="character" w:customStyle="1" w:styleId="CitaviBibliographySubheading1Zchn">
    <w:name w:val="Citavi Bibliography Subheading 1 Zchn"/>
    <w:basedOn w:val="Absatz-Standardschriftart"/>
    <w:link w:val="CitaviBibliographySubheading1"/>
    <w:uiPriority w:val="99"/>
    <w:rsid w:val="003B6ED0"/>
    <w:rPr>
      <w:rFonts w:ascii="Arial" w:eastAsiaTheme="majorEastAsia" w:hAnsi="Arial" w:cstheme="majorBidi"/>
      <w:b/>
      <w:szCs w:val="26"/>
    </w:rPr>
  </w:style>
  <w:style w:type="paragraph" w:customStyle="1" w:styleId="CitaviBibliographySubheading2">
    <w:name w:val="Citavi Bibliography Subheading 2"/>
    <w:basedOn w:val="berschrift3"/>
    <w:link w:val="CitaviBibliographySubheading2Zchn"/>
    <w:uiPriority w:val="99"/>
    <w:rsid w:val="003B6ED0"/>
    <w:pPr>
      <w:outlineLvl w:val="9"/>
    </w:pPr>
  </w:style>
  <w:style w:type="character" w:customStyle="1" w:styleId="CitaviBibliographySubheading2Zchn">
    <w:name w:val="Citavi Bibliography Subheading 2 Zchn"/>
    <w:basedOn w:val="Absatz-Standardschriftart"/>
    <w:link w:val="CitaviBibliographySubheading2"/>
    <w:uiPriority w:val="99"/>
    <w:rsid w:val="003B6ED0"/>
    <w:rPr>
      <w:rFonts w:asciiTheme="majorHAnsi" w:eastAsiaTheme="majorEastAsia" w:hAnsiTheme="majorHAnsi" w:cstheme="majorBidi"/>
      <w:color w:val="1F4D78" w:themeColor="accent1" w:themeShade="7F"/>
      <w:sz w:val="24"/>
      <w:szCs w:val="24"/>
    </w:rPr>
  </w:style>
  <w:style w:type="paragraph" w:customStyle="1" w:styleId="CitaviBibliographySubheading3">
    <w:name w:val="Citavi Bibliography Subheading 3"/>
    <w:basedOn w:val="berschrift4"/>
    <w:link w:val="CitaviBibliographySubheading3Zchn"/>
    <w:uiPriority w:val="99"/>
    <w:rsid w:val="003B6ED0"/>
    <w:pPr>
      <w:outlineLvl w:val="9"/>
    </w:pPr>
  </w:style>
  <w:style w:type="character" w:customStyle="1" w:styleId="CitaviBibliographySubheading3Zchn">
    <w:name w:val="Citavi Bibliography Subheading 3 Zchn"/>
    <w:basedOn w:val="Absatz-Standardschriftart"/>
    <w:link w:val="CitaviBibliographySubheading3"/>
    <w:uiPriority w:val="99"/>
    <w:rsid w:val="003B6ED0"/>
    <w:rPr>
      <w:rFonts w:asciiTheme="majorHAnsi" w:eastAsiaTheme="majorEastAsia" w:hAnsiTheme="majorHAnsi" w:cstheme="majorBidi"/>
      <w:i/>
      <w:iCs/>
      <w:color w:val="2E74B5" w:themeColor="accent1" w:themeShade="BF"/>
    </w:rPr>
  </w:style>
  <w:style w:type="paragraph" w:customStyle="1" w:styleId="CitaviBibliographySubheading4">
    <w:name w:val="Citavi Bibliography Subheading 4"/>
    <w:basedOn w:val="berschrift5"/>
    <w:link w:val="CitaviBibliographySubheading4Zchn"/>
    <w:uiPriority w:val="99"/>
    <w:rsid w:val="003B6ED0"/>
    <w:pPr>
      <w:outlineLvl w:val="9"/>
    </w:pPr>
  </w:style>
  <w:style w:type="character" w:customStyle="1" w:styleId="CitaviBibliographySubheading4Zchn">
    <w:name w:val="Citavi Bibliography Subheading 4 Zchn"/>
    <w:basedOn w:val="Absatz-Standardschriftart"/>
    <w:link w:val="CitaviBibliographySubheading4"/>
    <w:uiPriority w:val="99"/>
    <w:rsid w:val="003B6ED0"/>
    <w:rPr>
      <w:rFonts w:asciiTheme="majorHAnsi" w:eastAsiaTheme="majorEastAsia" w:hAnsiTheme="majorHAnsi" w:cstheme="majorBidi"/>
      <w:color w:val="2E74B5" w:themeColor="accent1" w:themeShade="BF"/>
    </w:rPr>
  </w:style>
  <w:style w:type="paragraph" w:customStyle="1" w:styleId="CitaviBibliographySubheading5">
    <w:name w:val="Citavi Bibliography Subheading 5"/>
    <w:basedOn w:val="berschrift6"/>
    <w:link w:val="CitaviBibliographySubheading5Zchn"/>
    <w:uiPriority w:val="99"/>
    <w:rsid w:val="003B6ED0"/>
    <w:pPr>
      <w:outlineLvl w:val="9"/>
    </w:pPr>
  </w:style>
  <w:style w:type="character" w:customStyle="1" w:styleId="CitaviBibliographySubheading5Zchn">
    <w:name w:val="Citavi Bibliography Subheading 5 Zchn"/>
    <w:basedOn w:val="Absatz-Standardschriftart"/>
    <w:link w:val="CitaviBibliographySubheading5"/>
    <w:uiPriority w:val="99"/>
    <w:rsid w:val="003B6ED0"/>
    <w:rPr>
      <w:rFonts w:asciiTheme="majorHAnsi" w:eastAsiaTheme="majorEastAsia" w:hAnsiTheme="majorHAnsi" w:cstheme="majorBidi"/>
      <w:color w:val="1F4D78" w:themeColor="accent1" w:themeShade="7F"/>
    </w:rPr>
  </w:style>
  <w:style w:type="paragraph" w:customStyle="1" w:styleId="CitaviBibliographySubheading6">
    <w:name w:val="Citavi Bibliography Subheading 6"/>
    <w:basedOn w:val="berschrift7"/>
    <w:link w:val="CitaviBibliographySubheading6Zchn"/>
    <w:uiPriority w:val="99"/>
    <w:rsid w:val="003B6ED0"/>
    <w:pPr>
      <w:outlineLvl w:val="9"/>
    </w:pPr>
  </w:style>
  <w:style w:type="character" w:customStyle="1" w:styleId="CitaviBibliographySubheading6Zchn">
    <w:name w:val="Citavi Bibliography Subheading 6 Zchn"/>
    <w:basedOn w:val="Absatz-Standardschriftart"/>
    <w:link w:val="CitaviBibliographySubheading6"/>
    <w:uiPriority w:val="99"/>
    <w:rsid w:val="003B6ED0"/>
    <w:rPr>
      <w:rFonts w:asciiTheme="majorHAnsi" w:eastAsiaTheme="majorEastAsia" w:hAnsiTheme="majorHAnsi" w:cstheme="majorBidi"/>
      <w:i/>
      <w:iCs/>
      <w:color w:val="1F4D78" w:themeColor="accent1" w:themeShade="7F"/>
    </w:rPr>
  </w:style>
  <w:style w:type="paragraph" w:customStyle="1" w:styleId="CitaviBibliographySubheading7">
    <w:name w:val="Citavi Bibliography Subheading 7"/>
    <w:basedOn w:val="berschrift8"/>
    <w:link w:val="CitaviBibliographySubheading7Zchn"/>
    <w:uiPriority w:val="99"/>
    <w:rsid w:val="003B6ED0"/>
    <w:pPr>
      <w:outlineLvl w:val="9"/>
    </w:pPr>
  </w:style>
  <w:style w:type="character" w:customStyle="1" w:styleId="CitaviBibliographySubheading7Zchn">
    <w:name w:val="Citavi Bibliography Subheading 7 Zchn"/>
    <w:basedOn w:val="Absatz-Standardschriftart"/>
    <w:link w:val="CitaviBibliographySubheading7"/>
    <w:uiPriority w:val="99"/>
    <w:rsid w:val="003B6ED0"/>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berschrift9"/>
    <w:link w:val="CitaviBibliographySubheading8Zchn"/>
    <w:uiPriority w:val="99"/>
    <w:rsid w:val="003B6ED0"/>
    <w:pPr>
      <w:outlineLvl w:val="9"/>
    </w:pPr>
  </w:style>
  <w:style w:type="character" w:customStyle="1" w:styleId="CitaviBibliographySubheading8Zchn">
    <w:name w:val="Citavi Bibliography Subheading 8 Zchn"/>
    <w:basedOn w:val="Absatz-Standardschriftart"/>
    <w:link w:val="CitaviBibliographySubheading8"/>
    <w:uiPriority w:val="99"/>
    <w:rsid w:val="003B6ED0"/>
    <w:rPr>
      <w:rFonts w:asciiTheme="majorHAnsi" w:eastAsiaTheme="majorEastAsia" w:hAnsiTheme="majorHAnsi" w:cstheme="majorBidi"/>
      <w:i/>
      <w:iCs/>
      <w:color w:val="272727" w:themeColor="text1" w:themeTint="D8"/>
      <w:sz w:val="21"/>
      <w:szCs w:val="21"/>
    </w:rPr>
  </w:style>
  <w:style w:type="character" w:styleId="Platzhaltertext">
    <w:name w:val="Placeholder Text"/>
    <w:basedOn w:val="Absatz-Standardschriftart"/>
    <w:uiPriority w:val="99"/>
    <w:semiHidden/>
    <w:rsid w:val="003B6ED0"/>
    <w:rPr>
      <w:color w:val="808080"/>
    </w:rPr>
  </w:style>
  <w:style w:type="character" w:styleId="NichtaufgelsteErwhnung">
    <w:name w:val="Unresolved Mention"/>
    <w:basedOn w:val="Absatz-Standardschriftart"/>
    <w:uiPriority w:val="99"/>
    <w:semiHidden/>
    <w:unhideWhenUsed/>
    <w:rsid w:val="003850E0"/>
    <w:rPr>
      <w:color w:val="605E5C"/>
      <w:shd w:val="clear" w:color="auto" w:fill="E1DFDD"/>
    </w:rPr>
  </w:style>
  <w:style w:type="character" w:customStyle="1" w:styleId="css-truncate">
    <w:name w:val="css-truncate"/>
    <w:basedOn w:val="Absatz-Standardschriftart"/>
    <w:rsid w:val="005D68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063266">
      <w:bodyDiv w:val="1"/>
      <w:marLeft w:val="0"/>
      <w:marRight w:val="0"/>
      <w:marTop w:val="0"/>
      <w:marBottom w:val="0"/>
      <w:divBdr>
        <w:top w:val="none" w:sz="0" w:space="0" w:color="auto"/>
        <w:left w:val="none" w:sz="0" w:space="0" w:color="auto"/>
        <w:bottom w:val="none" w:sz="0" w:space="0" w:color="auto"/>
        <w:right w:val="none" w:sz="0" w:space="0" w:color="auto"/>
      </w:divBdr>
    </w:div>
    <w:div w:id="28838835">
      <w:bodyDiv w:val="1"/>
      <w:marLeft w:val="0"/>
      <w:marRight w:val="0"/>
      <w:marTop w:val="0"/>
      <w:marBottom w:val="0"/>
      <w:divBdr>
        <w:top w:val="none" w:sz="0" w:space="0" w:color="auto"/>
        <w:left w:val="none" w:sz="0" w:space="0" w:color="auto"/>
        <w:bottom w:val="none" w:sz="0" w:space="0" w:color="auto"/>
        <w:right w:val="none" w:sz="0" w:space="0" w:color="auto"/>
      </w:divBdr>
    </w:div>
    <w:div w:id="125318389">
      <w:bodyDiv w:val="1"/>
      <w:marLeft w:val="0"/>
      <w:marRight w:val="0"/>
      <w:marTop w:val="0"/>
      <w:marBottom w:val="0"/>
      <w:divBdr>
        <w:top w:val="none" w:sz="0" w:space="0" w:color="auto"/>
        <w:left w:val="none" w:sz="0" w:space="0" w:color="auto"/>
        <w:bottom w:val="none" w:sz="0" w:space="0" w:color="auto"/>
        <w:right w:val="none" w:sz="0" w:space="0" w:color="auto"/>
      </w:divBdr>
    </w:div>
    <w:div w:id="163470359">
      <w:bodyDiv w:val="1"/>
      <w:marLeft w:val="0"/>
      <w:marRight w:val="0"/>
      <w:marTop w:val="0"/>
      <w:marBottom w:val="0"/>
      <w:divBdr>
        <w:top w:val="none" w:sz="0" w:space="0" w:color="auto"/>
        <w:left w:val="none" w:sz="0" w:space="0" w:color="auto"/>
        <w:bottom w:val="none" w:sz="0" w:space="0" w:color="auto"/>
        <w:right w:val="none" w:sz="0" w:space="0" w:color="auto"/>
      </w:divBdr>
    </w:div>
    <w:div w:id="217790093">
      <w:bodyDiv w:val="1"/>
      <w:marLeft w:val="0"/>
      <w:marRight w:val="0"/>
      <w:marTop w:val="0"/>
      <w:marBottom w:val="0"/>
      <w:divBdr>
        <w:top w:val="none" w:sz="0" w:space="0" w:color="auto"/>
        <w:left w:val="none" w:sz="0" w:space="0" w:color="auto"/>
        <w:bottom w:val="none" w:sz="0" w:space="0" w:color="auto"/>
        <w:right w:val="none" w:sz="0" w:space="0" w:color="auto"/>
      </w:divBdr>
    </w:div>
    <w:div w:id="259684226">
      <w:bodyDiv w:val="1"/>
      <w:marLeft w:val="0"/>
      <w:marRight w:val="0"/>
      <w:marTop w:val="0"/>
      <w:marBottom w:val="0"/>
      <w:divBdr>
        <w:top w:val="none" w:sz="0" w:space="0" w:color="auto"/>
        <w:left w:val="none" w:sz="0" w:space="0" w:color="auto"/>
        <w:bottom w:val="none" w:sz="0" w:space="0" w:color="auto"/>
        <w:right w:val="none" w:sz="0" w:space="0" w:color="auto"/>
      </w:divBdr>
    </w:div>
    <w:div w:id="366377377">
      <w:bodyDiv w:val="1"/>
      <w:marLeft w:val="0"/>
      <w:marRight w:val="0"/>
      <w:marTop w:val="0"/>
      <w:marBottom w:val="0"/>
      <w:divBdr>
        <w:top w:val="none" w:sz="0" w:space="0" w:color="auto"/>
        <w:left w:val="none" w:sz="0" w:space="0" w:color="auto"/>
        <w:bottom w:val="none" w:sz="0" w:space="0" w:color="auto"/>
        <w:right w:val="none" w:sz="0" w:space="0" w:color="auto"/>
      </w:divBdr>
    </w:div>
    <w:div w:id="408428411">
      <w:bodyDiv w:val="1"/>
      <w:marLeft w:val="0"/>
      <w:marRight w:val="0"/>
      <w:marTop w:val="0"/>
      <w:marBottom w:val="0"/>
      <w:divBdr>
        <w:top w:val="none" w:sz="0" w:space="0" w:color="auto"/>
        <w:left w:val="none" w:sz="0" w:space="0" w:color="auto"/>
        <w:bottom w:val="none" w:sz="0" w:space="0" w:color="auto"/>
        <w:right w:val="none" w:sz="0" w:space="0" w:color="auto"/>
      </w:divBdr>
    </w:div>
    <w:div w:id="523905583">
      <w:bodyDiv w:val="1"/>
      <w:marLeft w:val="0"/>
      <w:marRight w:val="0"/>
      <w:marTop w:val="0"/>
      <w:marBottom w:val="0"/>
      <w:divBdr>
        <w:top w:val="none" w:sz="0" w:space="0" w:color="auto"/>
        <w:left w:val="none" w:sz="0" w:space="0" w:color="auto"/>
        <w:bottom w:val="none" w:sz="0" w:space="0" w:color="auto"/>
        <w:right w:val="none" w:sz="0" w:space="0" w:color="auto"/>
      </w:divBdr>
    </w:div>
    <w:div w:id="555707692">
      <w:bodyDiv w:val="1"/>
      <w:marLeft w:val="0"/>
      <w:marRight w:val="0"/>
      <w:marTop w:val="0"/>
      <w:marBottom w:val="0"/>
      <w:divBdr>
        <w:top w:val="none" w:sz="0" w:space="0" w:color="auto"/>
        <w:left w:val="none" w:sz="0" w:space="0" w:color="auto"/>
        <w:bottom w:val="none" w:sz="0" w:space="0" w:color="auto"/>
        <w:right w:val="none" w:sz="0" w:space="0" w:color="auto"/>
      </w:divBdr>
    </w:div>
    <w:div w:id="595016054">
      <w:bodyDiv w:val="1"/>
      <w:marLeft w:val="0"/>
      <w:marRight w:val="0"/>
      <w:marTop w:val="0"/>
      <w:marBottom w:val="0"/>
      <w:divBdr>
        <w:top w:val="none" w:sz="0" w:space="0" w:color="auto"/>
        <w:left w:val="none" w:sz="0" w:space="0" w:color="auto"/>
        <w:bottom w:val="none" w:sz="0" w:space="0" w:color="auto"/>
        <w:right w:val="none" w:sz="0" w:space="0" w:color="auto"/>
      </w:divBdr>
    </w:div>
    <w:div w:id="641271952">
      <w:bodyDiv w:val="1"/>
      <w:marLeft w:val="0"/>
      <w:marRight w:val="0"/>
      <w:marTop w:val="0"/>
      <w:marBottom w:val="0"/>
      <w:divBdr>
        <w:top w:val="none" w:sz="0" w:space="0" w:color="auto"/>
        <w:left w:val="none" w:sz="0" w:space="0" w:color="auto"/>
        <w:bottom w:val="none" w:sz="0" w:space="0" w:color="auto"/>
        <w:right w:val="none" w:sz="0" w:space="0" w:color="auto"/>
      </w:divBdr>
    </w:div>
    <w:div w:id="742416080">
      <w:bodyDiv w:val="1"/>
      <w:marLeft w:val="0"/>
      <w:marRight w:val="0"/>
      <w:marTop w:val="0"/>
      <w:marBottom w:val="0"/>
      <w:divBdr>
        <w:top w:val="none" w:sz="0" w:space="0" w:color="auto"/>
        <w:left w:val="none" w:sz="0" w:space="0" w:color="auto"/>
        <w:bottom w:val="none" w:sz="0" w:space="0" w:color="auto"/>
        <w:right w:val="none" w:sz="0" w:space="0" w:color="auto"/>
      </w:divBdr>
    </w:div>
    <w:div w:id="762722488">
      <w:bodyDiv w:val="1"/>
      <w:marLeft w:val="0"/>
      <w:marRight w:val="0"/>
      <w:marTop w:val="0"/>
      <w:marBottom w:val="0"/>
      <w:divBdr>
        <w:top w:val="none" w:sz="0" w:space="0" w:color="auto"/>
        <w:left w:val="none" w:sz="0" w:space="0" w:color="auto"/>
        <w:bottom w:val="none" w:sz="0" w:space="0" w:color="auto"/>
        <w:right w:val="none" w:sz="0" w:space="0" w:color="auto"/>
      </w:divBdr>
    </w:div>
    <w:div w:id="794786418">
      <w:bodyDiv w:val="1"/>
      <w:marLeft w:val="0"/>
      <w:marRight w:val="0"/>
      <w:marTop w:val="0"/>
      <w:marBottom w:val="0"/>
      <w:divBdr>
        <w:top w:val="none" w:sz="0" w:space="0" w:color="auto"/>
        <w:left w:val="none" w:sz="0" w:space="0" w:color="auto"/>
        <w:bottom w:val="none" w:sz="0" w:space="0" w:color="auto"/>
        <w:right w:val="none" w:sz="0" w:space="0" w:color="auto"/>
      </w:divBdr>
    </w:div>
    <w:div w:id="816531313">
      <w:bodyDiv w:val="1"/>
      <w:marLeft w:val="0"/>
      <w:marRight w:val="0"/>
      <w:marTop w:val="0"/>
      <w:marBottom w:val="0"/>
      <w:divBdr>
        <w:top w:val="none" w:sz="0" w:space="0" w:color="auto"/>
        <w:left w:val="none" w:sz="0" w:space="0" w:color="auto"/>
        <w:bottom w:val="none" w:sz="0" w:space="0" w:color="auto"/>
        <w:right w:val="none" w:sz="0" w:space="0" w:color="auto"/>
      </w:divBdr>
    </w:div>
    <w:div w:id="864902099">
      <w:bodyDiv w:val="1"/>
      <w:marLeft w:val="0"/>
      <w:marRight w:val="0"/>
      <w:marTop w:val="0"/>
      <w:marBottom w:val="0"/>
      <w:divBdr>
        <w:top w:val="none" w:sz="0" w:space="0" w:color="auto"/>
        <w:left w:val="none" w:sz="0" w:space="0" w:color="auto"/>
        <w:bottom w:val="none" w:sz="0" w:space="0" w:color="auto"/>
        <w:right w:val="none" w:sz="0" w:space="0" w:color="auto"/>
      </w:divBdr>
    </w:div>
    <w:div w:id="903174757">
      <w:bodyDiv w:val="1"/>
      <w:marLeft w:val="0"/>
      <w:marRight w:val="0"/>
      <w:marTop w:val="0"/>
      <w:marBottom w:val="0"/>
      <w:divBdr>
        <w:top w:val="none" w:sz="0" w:space="0" w:color="auto"/>
        <w:left w:val="none" w:sz="0" w:space="0" w:color="auto"/>
        <w:bottom w:val="none" w:sz="0" w:space="0" w:color="auto"/>
        <w:right w:val="none" w:sz="0" w:space="0" w:color="auto"/>
      </w:divBdr>
    </w:div>
    <w:div w:id="904608481">
      <w:bodyDiv w:val="1"/>
      <w:marLeft w:val="0"/>
      <w:marRight w:val="0"/>
      <w:marTop w:val="0"/>
      <w:marBottom w:val="0"/>
      <w:divBdr>
        <w:top w:val="none" w:sz="0" w:space="0" w:color="auto"/>
        <w:left w:val="none" w:sz="0" w:space="0" w:color="auto"/>
        <w:bottom w:val="none" w:sz="0" w:space="0" w:color="auto"/>
        <w:right w:val="none" w:sz="0" w:space="0" w:color="auto"/>
      </w:divBdr>
    </w:div>
    <w:div w:id="1037775309">
      <w:bodyDiv w:val="1"/>
      <w:marLeft w:val="0"/>
      <w:marRight w:val="0"/>
      <w:marTop w:val="0"/>
      <w:marBottom w:val="0"/>
      <w:divBdr>
        <w:top w:val="none" w:sz="0" w:space="0" w:color="auto"/>
        <w:left w:val="none" w:sz="0" w:space="0" w:color="auto"/>
        <w:bottom w:val="none" w:sz="0" w:space="0" w:color="auto"/>
        <w:right w:val="none" w:sz="0" w:space="0" w:color="auto"/>
      </w:divBdr>
    </w:div>
    <w:div w:id="1076318905">
      <w:bodyDiv w:val="1"/>
      <w:marLeft w:val="0"/>
      <w:marRight w:val="0"/>
      <w:marTop w:val="0"/>
      <w:marBottom w:val="0"/>
      <w:divBdr>
        <w:top w:val="none" w:sz="0" w:space="0" w:color="auto"/>
        <w:left w:val="none" w:sz="0" w:space="0" w:color="auto"/>
        <w:bottom w:val="none" w:sz="0" w:space="0" w:color="auto"/>
        <w:right w:val="none" w:sz="0" w:space="0" w:color="auto"/>
      </w:divBdr>
    </w:div>
    <w:div w:id="1156651587">
      <w:bodyDiv w:val="1"/>
      <w:marLeft w:val="0"/>
      <w:marRight w:val="0"/>
      <w:marTop w:val="0"/>
      <w:marBottom w:val="0"/>
      <w:divBdr>
        <w:top w:val="none" w:sz="0" w:space="0" w:color="auto"/>
        <w:left w:val="none" w:sz="0" w:space="0" w:color="auto"/>
        <w:bottom w:val="none" w:sz="0" w:space="0" w:color="auto"/>
        <w:right w:val="none" w:sz="0" w:space="0" w:color="auto"/>
      </w:divBdr>
    </w:div>
    <w:div w:id="1197083305">
      <w:bodyDiv w:val="1"/>
      <w:marLeft w:val="0"/>
      <w:marRight w:val="0"/>
      <w:marTop w:val="0"/>
      <w:marBottom w:val="0"/>
      <w:divBdr>
        <w:top w:val="none" w:sz="0" w:space="0" w:color="auto"/>
        <w:left w:val="none" w:sz="0" w:space="0" w:color="auto"/>
        <w:bottom w:val="none" w:sz="0" w:space="0" w:color="auto"/>
        <w:right w:val="none" w:sz="0" w:space="0" w:color="auto"/>
      </w:divBdr>
    </w:div>
    <w:div w:id="1199506774">
      <w:bodyDiv w:val="1"/>
      <w:marLeft w:val="0"/>
      <w:marRight w:val="0"/>
      <w:marTop w:val="0"/>
      <w:marBottom w:val="0"/>
      <w:divBdr>
        <w:top w:val="none" w:sz="0" w:space="0" w:color="auto"/>
        <w:left w:val="none" w:sz="0" w:space="0" w:color="auto"/>
        <w:bottom w:val="none" w:sz="0" w:space="0" w:color="auto"/>
        <w:right w:val="none" w:sz="0" w:space="0" w:color="auto"/>
      </w:divBdr>
    </w:div>
    <w:div w:id="1336033730">
      <w:bodyDiv w:val="1"/>
      <w:marLeft w:val="0"/>
      <w:marRight w:val="0"/>
      <w:marTop w:val="0"/>
      <w:marBottom w:val="0"/>
      <w:divBdr>
        <w:top w:val="none" w:sz="0" w:space="0" w:color="auto"/>
        <w:left w:val="none" w:sz="0" w:space="0" w:color="auto"/>
        <w:bottom w:val="none" w:sz="0" w:space="0" w:color="auto"/>
        <w:right w:val="none" w:sz="0" w:space="0" w:color="auto"/>
      </w:divBdr>
    </w:div>
    <w:div w:id="1373533257">
      <w:bodyDiv w:val="1"/>
      <w:marLeft w:val="0"/>
      <w:marRight w:val="0"/>
      <w:marTop w:val="0"/>
      <w:marBottom w:val="0"/>
      <w:divBdr>
        <w:top w:val="none" w:sz="0" w:space="0" w:color="auto"/>
        <w:left w:val="none" w:sz="0" w:space="0" w:color="auto"/>
        <w:bottom w:val="none" w:sz="0" w:space="0" w:color="auto"/>
        <w:right w:val="none" w:sz="0" w:space="0" w:color="auto"/>
      </w:divBdr>
    </w:div>
    <w:div w:id="1422289690">
      <w:bodyDiv w:val="1"/>
      <w:marLeft w:val="0"/>
      <w:marRight w:val="0"/>
      <w:marTop w:val="0"/>
      <w:marBottom w:val="0"/>
      <w:divBdr>
        <w:top w:val="none" w:sz="0" w:space="0" w:color="auto"/>
        <w:left w:val="none" w:sz="0" w:space="0" w:color="auto"/>
        <w:bottom w:val="none" w:sz="0" w:space="0" w:color="auto"/>
        <w:right w:val="none" w:sz="0" w:space="0" w:color="auto"/>
      </w:divBdr>
    </w:div>
    <w:div w:id="1425109979">
      <w:bodyDiv w:val="1"/>
      <w:marLeft w:val="0"/>
      <w:marRight w:val="0"/>
      <w:marTop w:val="0"/>
      <w:marBottom w:val="0"/>
      <w:divBdr>
        <w:top w:val="none" w:sz="0" w:space="0" w:color="auto"/>
        <w:left w:val="none" w:sz="0" w:space="0" w:color="auto"/>
        <w:bottom w:val="none" w:sz="0" w:space="0" w:color="auto"/>
        <w:right w:val="none" w:sz="0" w:space="0" w:color="auto"/>
      </w:divBdr>
    </w:div>
    <w:div w:id="1475833906">
      <w:bodyDiv w:val="1"/>
      <w:marLeft w:val="0"/>
      <w:marRight w:val="0"/>
      <w:marTop w:val="0"/>
      <w:marBottom w:val="0"/>
      <w:divBdr>
        <w:top w:val="none" w:sz="0" w:space="0" w:color="auto"/>
        <w:left w:val="none" w:sz="0" w:space="0" w:color="auto"/>
        <w:bottom w:val="none" w:sz="0" w:space="0" w:color="auto"/>
        <w:right w:val="none" w:sz="0" w:space="0" w:color="auto"/>
      </w:divBdr>
    </w:div>
    <w:div w:id="1475835323">
      <w:bodyDiv w:val="1"/>
      <w:marLeft w:val="0"/>
      <w:marRight w:val="0"/>
      <w:marTop w:val="0"/>
      <w:marBottom w:val="0"/>
      <w:divBdr>
        <w:top w:val="none" w:sz="0" w:space="0" w:color="auto"/>
        <w:left w:val="none" w:sz="0" w:space="0" w:color="auto"/>
        <w:bottom w:val="none" w:sz="0" w:space="0" w:color="auto"/>
        <w:right w:val="none" w:sz="0" w:space="0" w:color="auto"/>
      </w:divBdr>
    </w:div>
    <w:div w:id="1492328220">
      <w:bodyDiv w:val="1"/>
      <w:marLeft w:val="0"/>
      <w:marRight w:val="0"/>
      <w:marTop w:val="0"/>
      <w:marBottom w:val="0"/>
      <w:divBdr>
        <w:top w:val="none" w:sz="0" w:space="0" w:color="auto"/>
        <w:left w:val="none" w:sz="0" w:space="0" w:color="auto"/>
        <w:bottom w:val="none" w:sz="0" w:space="0" w:color="auto"/>
        <w:right w:val="none" w:sz="0" w:space="0" w:color="auto"/>
      </w:divBdr>
    </w:div>
    <w:div w:id="1495418550">
      <w:bodyDiv w:val="1"/>
      <w:marLeft w:val="0"/>
      <w:marRight w:val="0"/>
      <w:marTop w:val="0"/>
      <w:marBottom w:val="0"/>
      <w:divBdr>
        <w:top w:val="none" w:sz="0" w:space="0" w:color="auto"/>
        <w:left w:val="none" w:sz="0" w:space="0" w:color="auto"/>
        <w:bottom w:val="none" w:sz="0" w:space="0" w:color="auto"/>
        <w:right w:val="none" w:sz="0" w:space="0" w:color="auto"/>
      </w:divBdr>
    </w:div>
    <w:div w:id="1524124106">
      <w:bodyDiv w:val="1"/>
      <w:marLeft w:val="0"/>
      <w:marRight w:val="0"/>
      <w:marTop w:val="0"/>
      <w:marBottom w:val="0"/>
      <w:divBdr>
        <w:top w:val="none" w:sz="0" w:space="0" w:color="auto"/>
        <w:left w:val="none" w:sz="0" w:space="0" w:color="auto"/>
        <w:bottom w:val="none" w:sz="0" w:space="0" w:color="auto"/>
        <w:right w:val="none" w:sz="0" w:space="0" w:color="auto"/>
      </w:divBdr>
    </w:div>
    <w:div w:id="1567450735">
      <w:bodyDiv w:val="1"/>
      <w:marLeft w:val="0"/>
      <w:marRight w:val="0"/>
      <w:marTop w:val="0"/>
      <w:marBottom w:val="0"/>
      <w:divBdr>
        <w:top w:val="none" w:sz="0" w:space="0" w:color="auto"/>
        <w:left w:val="none" w:sz="0" w:space="0" w:color="auto"/>
        <w:bottom w:val="none" w:sz="0" w:space="0" w:color="auto"/>
        <w:right w:val="none" w:sz="0" w:space="0" w:color="auto"/>
      </w:divBdr>
    </w:div>
    <w:div w:id="1659309088">
      <w:bodyDiv w:val="1"/>
      <w:marLeft w:val="0"/>
      <w:marRight w:val="0"/>
      <w:marTop w:val="0"/>
      <w:marBottom w:val="0"/>
      <w:divBdr>
        <w:top w:val="none" w:sz="0" w:space="0" w:color="auto"/>
        <w:left w:val="none" w:sz="0" w:space="0" w:color="auto"/>
        <w:bottom w:val="none" w:sz="0" w:space="0" w:color="auto"/>
        <w:right w:val="none" w:sz="0" w:space="0" w:color="auto"/>
      </w:divBdr>
    </w:div>
    <w:div w:id="1709184198">
      <w:bodyDiv w:val="1"/>
      <w:marLeft w:val="0"/>
      <w:marRight w:val="0"/>
      <w:marTop w:val="0"/>
      <w:marBottom w:val="0"/>
      <w:divBdr>
        <w:top w:val="none" w:sz="0" w:space="0" w:color="auto"/>
        <w:left w:val="none" w:sz="0" w:space="0" w:color="auto"/>
        <w:bottom w:val="none" w:sz="0" w:space="0" w:color="auto"/>
        <w:right w:val="none" w:sz="0" w:space="0" w:color="auto"/>
      </w:divBdr>
    </w:div>
    <w:div w:id="1718577758">
      <w:bodyDiv w:val="1"/>
      <w:marLeft w:val="0"/>
      <w:marRight w:val="0"/>
      <w:marTop w:val="0"/>
      <w:marBottom w:val="0"/>
      <w:divBdr>
        <w:top w:val="none" w:sz="0" w:space="0" w:color="auto"/>
        <w:left w:val="none" w:sz="0" w:space="0" w:color="auto"/>
        <w:bottom w:val="none" w:sz="0" w:space="0" w:color="auto"/>
        <w:right w:val="none" w:sz="0" w:space="0" w:color="auto"/>
      </w:divBdr>
    </w:div>
    <w:div w:id="1721634995">
      <w:bodyDiv w:val="1"/>
      <w:marLeft w:val="0"/>
      <w:marRight w:val="0"/>
      <w:marTop w:val="0"/>
      <w:marBottom w:val="0"/>
      <w:divBdr>
        <w:top w:val="none" w:sz="0" w:space="0" w:color="auto"/>
        <w:left w:val="none" w:sz="0" w:space="0" w:color="auto"/>
        <w:bottom w:val="none" w:sz="0" w:space="0" w:color="auto"/>
        <w:right w:val="none" w:sz="0" w:space="0" w:color="auto"/>
      </w:divBdr>
    </w:div>
    <w:div w:id="1726250820">
      <w:bodyDiv w:val="1"/>
      <w:marLeft w:val="0"/>
      <w:marRight w:val="0"/>
      <w:marTop w:val="0"/>
      <w:marBottom w:val="0"/>
      <w:divBdr>
        <w:top w:val="none" w:sz="0" w:space="0" w:color="auto"/>
        <w:left w:val="none" w:sz="0" w:space="0" w:color="auto"/>
        <w:bottom w:val="none" w:sz="0" w:space="0" w:color="auto"/>
        <w:right w:val="none" w:sz="0" w:space="0" w:color="auto"/>
      </w:divBdr>
    </w:div>
    <w:div w:id="1728802179">
      <w:bodyDiv w:val="1"/>
      <w:marLeft w:val="0"/>
      <w:marRight w:val="0"/>
      <w:marTop w:val="0"/>
      <w:marBottom w:val="0"/>
      <w:divBdr>
        <w:top w:val="none" w:sz="0" w:space="0" w:color="auto"/>
        <w:left w:val="none" w:sz="0" w:space="0" w:color="auto"/>
        <w:bottom w:val="none" w:sz="0" w:space="0" w:color="auto"/>
        <w:right w:val="none" w:sz="0" w:space="0" w:color="auto"/>
      </w:divBdr>
    </w:div>
    <w:div w:id="1779835534">
      <w:bodyDiv w:val="1"/>
      <w:marLeft w:val="0"/>
      <w:marRight w:val="0"/>
      <w:marTop w:val="0"/>
      <w:marBottom w:val="0"/>
      <w:divBdr>
        <w:top w:val="none" w:sz="0" w:space="0" w:color="auto"/>
        <w:left w:val="none" w:sz="0" w:space="0" w:color="auto"/>
        <w:bottom w:val="none" w:sz="0" w:space="0" w:color="auto"/>
        <w:right w:val="none" w:sz="0" w:space="0" w:color="auto"/>
      </w:divBdr>
    </w:div>
    <w:div w:id="1878545593">
      <w:bodyDiv w:val="1"/>
      <w:marLeft w:val="0"/>
      <w:marRight w:val="0"/>
      <w:marTop w:val="0"/>
      <w:marBottom w:val="0"/>
      <w:divBdr>
        <w:top w:val="none" w:sz="0" w:space="0" w:color="auto"/>
        <w:left w:val="none" w:sz="0" w:space="0" w:color="auto"/>
        <w:bottom w:val="none" w:sz="0" w:space="0" w:color="auto"/>
        <w:right w:val="none" w:sz="0" w:space="0" w:color="auto"/>
      </w:divBdr>
    </w:div>
    <w:div w:id="1977559789">
      <w:bodyDiv w:val="1"/>
      <w:marLeft w:val="0"/>
      <w:marRight w:val="0"/>
      <w:marTop w:val="0"/>
      <w:marBottom w:val="0"/>
      <w:divBdr>
        <w:top w:val="none" w:sz="0" w:space="0" w:color="auto"/>
        <w:left w:val="none" w:sz="0" w:space="0" w:color="auto"/>
        <w:bottom w:val="none" w:sz="0" w:space="0" w:color="auto"/>
        <w:right w:val="none" w:sz="0" w:space="0" w:color="auto"/>
      </w:divBdr>
    </w:div>
    <w:div w:id="2050376028">
      <w:bodyDiv w:val="1"/>
      <w:marLeft w:val="0"/>
      <w:marRight w:val="0"/>
      <w:marTop w:val="0"/>
      <w:marBottom w:val="0"/>
      <w:divBdr>
        <w:top w:val="none" w:sz="0" w:space="0" w:color="auto"/>
        <w:left w:val="none" w:sz="0" w:space="0" w:color="auto"/>
        <w:bottom w:val="none" w:sz="0" w:space="0" w:color="auto"/>
        <w:right w:val="none" w:sz="0" w:space="0" w:color="auto"/>
      </w:divBdr>
    </w:div>
    <w:div w:id="2133741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diagramData" Target="diagrams/data1.xml"/><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hyperlink" Target="https://de.wikipedia.org/wiki/Quelltext" TargetMode="External"/><Relationship Id="rId68" Type="http://schemas.openxmlformats.org/officeDocument/2006/relationships/image" Target="media/image37.png"/><Relationship Id="rId16" Type="http://schemas.openxmlformats.org/officeDocument/2006/relationships/footer" Target="footer3.xml"/><Relationship Id="rId11" Type="http://schemas.openxmlformats.org/officeDocument/2006/relationships/header" Target="header1.xml"/><Relationship Id="rId24" Type="http://schemas.openxmlformats.org/officeDocument/2006/relationships/diagramColors" Target="diagrams/colors1.xml"/><Relationship Id="rId32" Type="http://schemas.openxmlformats.org/officeDocument/2006/relationships/hyperlink" Target="https://www.ionos.de/digitalguide/hosting/hosting-technik/datenbanken/" TargetMode="Externa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1.png"/><Relationship Id="rId66" Type="http://schemas.openxmlformats.org/officeDocument/2006/relationships/image" Target="media/image35.png"/><Relationship Id="rId74" Type="http://schemas.openxmlformats.org/officeDocument/2006/relationships/image" Target="media/image43.png"/><Relationship Id="rId5" Type="http://schemas.openxmlformats.org/officeDocument/2006/relationships/numbering" Target="numbering.xml"/><Relationship Id="rId61" Type="http://schemas.openxmlformats.org/officeDocument/2006/relationships/image" Target="media/image34.png"/><Relationship Id="rId19" Type="http://schemas.openxmlformats.org/officeDocument/2006/relationships/image" Target="media/image3.jpeg"/><Relationship Id="rId14" Type="http://schemas.openxmlformats.org/officeDocument/2006/relationships/footer" Target="footer2.xml"/><Relationship Id="rId22" Type="http://schemas.openxmlformats.org/officeDocument/2006/relationships/diagramLayout" Target="diagrams/layout1.xml"/><Relationship Id="rId27" Type="http://schemas.openxmlformats.org/officeDocument/2006/relationships/image" Target="media/image6.jpeg"/><Relationship Id="rId30" Type="http://schemas.openxmlformats.org/officeDocument/2006/relationships/hyperlink" Target="https://www.ionos.de/digitalguide/hosting/hosting-technik/datenbanken/" TargetMode="External"/><Relationship Id="rId35" Type="http://schemas.openxmlformats.org/officeDocument/2006/relationships/image" Target="media/image11.png"/><Relationship Id="rId43" Type="http://schemas.openxmlformats.org/officeDocument/2006/relationships/image" Target="media/image18.jpeg"/><Relationship Id="rId48" Type="http://schemas.openxmlformats.org/officeDocument/2006/relationships/image" Target="media/image23.png"/><Relationship Id="rId56" Type="http://schemas.openxmlformats.org/officeDocument/2006/relationships/hyperlink" Target="https://www.e-recht24.de" TargetMode="External"/><Relationship Id="rId64" Type="http://schemas.openxmlformats.org/officeDocument/2006/relationships/hyperlink" Target="https://de.wikipedia.org/wiki/Computerprogramm" TargetMode="External"/><Relationship Id="rId69" Type="http://schemas.openxmlformats.org/officeDocument/2006/relationships/image" Target="media/image38.png"/><Relationship Id="rId77" Type="http://schemas.openxmlformats.org/officeDocument/2006/relationships/glossaryDocument" Target="glossary/document.xml"/><Relationship Id="rId8" Type="http://schemas.openxmlformats.org/officeDocument/2006/relationships/webSettings" Target="webSettings.xml"/><Relationship Id="rId51" Type="http://schemas.openxmlformats.org/officeDocument/2006/relationships/image" Target="media/image26.png"/><Relationship Id="rId72"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jpeg"/><Relationship Id="rId25" Type="http://schemas.microsoft.com/office/2007/relationships/diagramDrawing" Target="diagrams/drawing1.xml"/><Relationship Id="rId33" Type="http://schemas.openxmlformats.org/officeDocument/2006/relationships/image" Target="media/image10.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2.png"/><Relationship Id="rId67" Type="http://schemas.openxmlformats.org/officeDocument/2006/relationships/image" Target="media/image36.png"/><Relationship Id="rId20" Type="http://schemas.openxmlformats.org/officeDocument/2006/relationships/image" Target="media/image4.jpeg"/><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hyperlink" Target="https://de.wikipedia.org/wiki/Programmierung" TargetMode="External"/><Relationship Id="rId70" Type="http://schemas.openxmlformats.org/officeDocument/2006/relationships/image" Target="media/image39.png"/><Relationship Id="rId75"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diagramQuickStyle" Target="diagrams/quickStyle1.xml"/><Relationship Id="rId28" Type="http://schemas.openxmlformats.org/officeDocument/2006/relationships/image" Target="media/image7.jpeg"/><Relationship Id="rId36" Type="http://schemas.openxmlformats.org/officeDocument/2006/relationships/hyperlink" Target="https://www" TargetMode="External"/><Relationship Id="rId49" Type="http://schemas.openxmlformats.org/officeDocument/2006/relationships/image" Target="media/image24.png"/><Relationship Id="rId57" Type="http://schemas.openxmlformats.org/officeDocument/2006/relationships/hyperlink" Target="https://codepen.io/colorlib/pen/rxddKy" TargetMode="External"/><Relationship Id="rId10" Type="http://schemas.openxmlformats.org/officeDocument/2006/relationships/endnotes" Target="endnotes.xml"/><Relationship Id="rId31" Type="http://schemas.openxmlformats.org/officeDocument/2006/relationships/image" Target="media/image9.png"/><Relationship Id="rId44" Type="http://schemas.openxmlformats.org/officeDocument/2006/relationships/image" Target="media/image19.jpeg"/><Relationship Id="rId52" Type="http://schemas.openxmlformats.org/officeDocument/2006/relationships/image" Target="media/image27.png"/><Relationship Id="rId60" Type="http://schemas.openxmlformats.org/officeDocument/2006/relationships/image" Target="media/image33.png"/><Relationship Id="rId65" Type="http://schemas.openxmlformats.org/officeDocument/2006/relationships/hyperlink" Target="https://github.com/wellvalour/zero1one/blob/master/AAATest/zero1oneStarter-1.0.0.jar" TargetMode="External"/><Relationship Id="rId73" Type="http://schemas.openxmlformats.org/officeDocument/2006/relationships/image" Target="media/image42.png"/><Relationship Id="rId78"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2.jpeg"/><Relationship Id="rId39" Type="http://schemas.openxmlformats.org/officeDocument/2006/relationships/image" Target="media/image14.jpeg"/><Relationship Id="rId34" Type="http://schemas.openxmlformats.org/officeDocument/2006/relationships/hyperlink" Target="https://www.ionos.de/digitalguide/hosting/hosting-technik/datenbanken/" TargetMode="External"/><Relationship Id="rId50" Type="http://schemas.openxmlformats.org/officeDocument/2006/relationships/image" Target="media/image25.png"/><Relationship Id="rId55" Type="http://schemas.openxmlformats.org/officeDocument/2006/relationships/image" Target="media/image30.png"/><Relationship Id="rId76"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image" Target="media/image40.png"/><Relationship Id="rId2" Type="http://schemas.openxmlformats.org/officeDocument/2006/relationships/customXml" Target="../customXml/item2.xml"/><Relationship Id="rId29" Type="http://schemas.openxmlformats.org/officeDocument/2006/relationships/image" Target="media/image8.png"/></Relationships>
</file>

<file path=word/_rels/footnotes.xml.rels><?xml version="1.0" encoding="UTF-8" standalone="yes"?>
<Relationships xmlns="http://schemas.openxmlformats.org/package/2006/relationships"><Relationship Id="rId3" Type="http://schemas.openxmlformats.org/officeDocument/2006/relationships/hyperlink" Target="https://www.ionos.de/digitalguide/hosting/hosting-technik/datenbanken/" TargetMode="External"/><Relationship Id="rId2" Type="http://schemas.openxmlformats.org/officeDocument/2006/relationships/hyperlink" Target="https://www.ionos.de/digitalguide/hosting/hosting-technik/datenbanken/" TargetMode="External"/><Relationship Id="rId1" Type="http://schemas.openxmlformats.org/officeDocument/2006/relationships/hyperlink" Target="https://www.ionos.de/digitalguide/hosting/hosting-technik/datenbanken/" TargetMode="External"/><Relationship Id="rId6" Type="http://schemas.openxmlformats.org/officeDocument/2006/relationships/hyperlink" Target="https://entwickler.de/online/datenbanken/grundkurs-datenbanken-datenbanksysteme-579859345.html" TargetMode="External"/><Relationship Id="rId5" Type="http://schemas.openxmlformats.org/officeDocument/2006/relationships/hyperlink" Target="https://entwickler.de/online/datenbanken/grundkurs-datenbanken-datenbanksysteme-579859345.html" TargetMode="External"/><Relationship Id="rId4" Type="http://schemas.openxmlformats.org/officeDocument/2006/relationships/hyperlink" Target="https://www.ionos.de/digitalguide/hosting/hosting-technik/datenbanken/" TargetMode="External"/></Relationships>
</file>

<file path=word/diagrams/colors1.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2CE87F4-3FD1-4039-89C1-DC567CBA1B12}" type="doc">
      <dgm:prSet loTypeId="urn:microsoft.com/office/officeart/2005/8/layout/chevron1" loCatId="process" qsTypeId="urn:microsoft.com/office/officeart/2005/8/quickstyle/simple1" qsCatId="simple" csTypeId="urn:microsoft.com/office/officeart/2005/8/colors/accent2_2" csCatId="accent2" phldr="1"/>
      <dgm:spPr/>
    </dgm:pt>
    <dgm:pt modelId="{B2F03644-7BF9-4C16-8E1E-844583486904}">
      <dgm:prSet phldrT="[Text]"/>
      <dgm:spPr>
        <a:xfrm>
          <a:off x="1473" y="184884"/>
          <a:ext cx="1311333" cy="524533"/>
        </a:xfrm>
        <a:prstGeom prst="chevron">
          <a:avLst/>
        </a:prstGeom>
      </dgm:spPr>
      <dgm:t>
        <a:bodyPr/>
        <a:lstStyle/>
        <a:p>
          <a:pPr>
            <a:buNone/>
          </a:pPr>
          <a:r>
            <a:rPr lang="de-DE">
              <a:latin typeface="Calibri" panose="020F0502020204030204"/>
              <a:ea typeface="+mn-ea"/>
              <a:cs typeface="+mn-cs"/>
            </a:rPr>
            <a:t>Organisation und Programmentwurf</a:t>
          </a:r>
        </a:p>
      </dgm:t>
    </dgm:pt>
    <dgm:pt modelId="{0C0704A2-EC65-4996-95E4-F60C041A3406}" type="parTrans" cxnId="{15CDC05B-5DA9-4ACB-AD83-D1984EB45AC7}">
      <dgm:prSet/>
      <dgm:spPr/>
      <dgm:t>
        <a:bodyPr/>
        <a:lstStyle/>
        <a:p>
          <a:endParaRPr lang="de-DE"/>
        </a:p>
      </dgm:t>
    </dgm:pt>
    <dgm:pt modelId="{787C9DA9-5243-407E-9984-2993AC9EEED3}" type="sibTrans" cxnId="{15CDC05B-5DA9-4ACB-AD83-D1984EB45AC7}">
      <dgm:prSet/>
      <dgm:spPr/>
      <dgm:t>
        <a:bodyPr/>
        <a:lstStyle/>
        <a:p>
          <a:endParaRPr lang="de-DE"/>
        </a:p>
      </dgm:t>
    </dgm:pt>
    <dgm:pt modelId="{0AEA2970-EBDB-47AE-BCB8-55CE4C32F7AB}">
      <dgm:prSet phldrT="[Text]"/>
      <dgm:spPr>
        <a:xfrm>
          <a:off x="1181673" y="184884"/>
          <a:ext cx="1311333" cy="524533"/>
        </a:xfrm>
        <a:prstGeom prst="chevron">
          <a:avLst/>
        </a:prstGeom>
      </dgm:spPr>
      <dgm:t>
        <a:bodyPr/>
        <a:lstStyle/>
        <a:p>
          <a:pPr>
            <a:buNone/>
          </a:pPr>
          <a:r>
            <a:rPr lang="de-DE">
              <a:latin typeface="Calibri" panose="020F0502020204030204"/>
              <a:ea typeface="+mn-ea"/>
              <a:cs typeface="+mn-cs"/>
            </a:rPr>
            <a:t>Erstellung</a:t>
          </a:r>
        </a:p>
      </dgm:t>
    </dgm:pt>
    <dgm:pt modelId="{3C033FB1-F27C-4831-B278-903CAEB36264}" type="parTrans" cxnId="{15558370-83D0-4F12-881A-1A6E035EE803}">
      <dgm:prSet/>
      <dgm:spPr/>
      <dgm:t>
        <a:bodyPr/>
        <a:lstStyle/>
        <a:p>
          <a:endParaRPr lang="de-DE"/>
        </a:p>
      </dgm:t>
    </dgm:pt>
    <dgm:pt modelId="{B05CA37F-B175-4B73-8032-42BF5E3D2CE5}" type="sibTrans" cxnId="{15558370-83D0-4F12-881A-1A6E035EE803}">
      <dgm:prSet/>
      <dgm:spPr/>
      <dgm:t>
        <a:bodyPr/>
        <a:lstStyle/>
        <a:p>
          <a:endParaRPr lang="de-DE"/>
        </a:p>
      </dgm:t>
    </dgm:pt>
    <dgm:pt modelId="{22BC4401-DDE7-42FE-BA0E-EA8EE6AE0B0A}">
      <dgm:prSet phldrT="[Text]"/>
      <dgm:spPr>
        <a:xfrm>
          <a:off x="2361874" y="184884"/>
          <a:ext cx="1311333" cy="524533"/>
        </a:xfrm>
        <a:prstGeom prst="chevron">
          <a:avLst/>
        </a:prstGeom>
      </dgm:spPr>
      <dgm:t>
        <a:bodyPr/>
        <a:lstStyle/>
        <a:p>
          <a:pPr>
            <a:buNone/>
          </a:pPr>
          <a:r>
            <a:rPr lang="de-DE">
              <a:latin typeface="Calibri" panose="020F0502020204030204"/>
              <a:ea typeface="+mn-ea"/>
              <a:cs typeface="+mn-cs"/>
            </a:rPr>
            <a:t>Zusammenführen und Anpassen</a:t>
          </a:r>
        </a:p>
      </dgm:t>
    </dgm:pt>
    <dgm:pt modelId="{29DC87F9-4F1C-4BC2-AD6A-B3B32CBA4615}" type="parTrans" cxnId="{C9E64B61-F1B5-469D-A1D0-95558D91E9A6}">
      <dgm:prSet/>
      <dgm:spPr/>
      <dgm:t>
        <a:bodyPr/>
        <a:lstStyle/>
        <a:p>
          <a:endParaRPr lang="de-DE"/>
        </a:p>
      </dgm:t>
    </dgm:pt>
    <dgm:pt modelId="{B14B3324-ADDC-47CE-AB4D-D85CE03866F7}" type="sibTrans" cxnId="{C9E64B61-F1B5-469D-A1D0-95558D91E9A6}">
      <dgm:prSet/>
      <dgm:spPr/>
      <dgm:t>
        <a:bodyPr/>
        <a:lstStyle/>
        <a:p>
          <a:endParaRPr lang="de-DE"/>
        </a:p>
      </dgm:t>
    </dgm:pt>
    <dgm:pt modelId="{9A6300AB-BA68-4D01-BBD7-73D6A3776C15}">
      <dgm:prSet/>
      <dgm:spPr>
        <a:xfrm>
          <a:off x="3542074" y="184884"/>
          <a:ext cx="1311333" cy="524533"/>
        </a:xfrm>
        <a:prstGeom prst="chevron">
          <a:avLst/>
        </a:prstGeom>
      </dgm:spPr>
      <dgm:t>
        <a:bodyPr/>
        <a:lstStyle/>
        <a:p>
          <a:pPr>
            <a:buNone/>
          </a:pPr>
          <a:r>
            <a:rPr lang="de-DE">
              <a:latin typeface="Calibri" panose="020F0502020204030204"/>
              <a:ea typeface="+mn-ea"/>
              <a:cs typeface="+mn-cs"/>
            </a:rPr>
            <a:t>Testen und Dokumentieren</a:t>
          </a:r>
        </a:p>
      </dgm:t>
    </dgm:pt>
    <dgm:pt modelId="{DDE64149-868F-41CA-B1D2-D03497CDBAA4}" type="parTrans" cxnId="{3304FED4-08D0-4863-A135-E840695F6754}">
      <dgm:prSet/>
      <dgm:spPr/>
      <dgm:t>
        <a:bodyPr/>
        <a:lstStyle/>
        <a:p>
          <a:endParaRPr lang="de-DE"/>
        </a:p>
      </dgm:t>
    </dgm:pt>
    <dgm:pt modelId="{F5803DC4-0B06-404D-9E34-57A7B11EA6A2}" type="sibTrans" cxnId="{3304FED4-08D0-4863-A135-E840695F6754}">
      <dgm:prSet/>
      <dgm:spPr/>
      <dgm:t>
        <a:bodyPr/>
        <a:lstStyle/>
        <a:p>
          <a:endParaRPr lang="de-DE"/>
        </a:p>
      </dgm:t>
    </dgm:pt>
    <dgm:pt modelId="{20E2D6FF-D95B-401E-B7C1-70DE73C21FD5}">
      <dgm:prSet/>
      <dgm:spPr>
        <a:xfrm>
          <a:off x="4722274" y="184884"/>
          <a:ext cx="1311333" cy="524533"/>
        </a:xfrm>
        <a:prstGeom prst="chevron">
          <a:avLst/>
        </a:prstGeom>
      </dgm:spPr>
      <dgm:t>
        <a:bodyPr/>
        <a:lstStyle/>
        <a:p>
          <a:pPr>
            <a:buNone/>
          </a:pPr>
          <a:r>
            <a:rPr lang="de-DE">
              <a:latin typeface="Calibri" panose="020F0502020204030204"/>
              <a:ea typeface="+mn-ea"/>
              <a:cs typeface="+mn-cs"/>
            </a:rPr>
            <a:t>Fertigstellung zur Abgabe</a:t>
          </a:r>
        </a:p>
      </dgm:t>
    </dgm:pt>
    <dgm:pt modelId="{E5F010D0-209D-491E-BC92-0CEF22D58914}" type="parTrans" cxnId="{06DCAE78-23BC-4E45-8BD8-A66C3E21E934}">
      <dgm:prSet/>
      <dgm:spPr/>
      <dgm:t>
        <a:bodyPr/>
        <a:lstStyle/>
        <a:p>
          <a:endParaRPr lang="de-DE"/>
        </a:p>
      </dgm:t>
    </dgm:pt>
    <dgm:pt modelId="{8E842C33-8077-4D78-B22B-0FB7E34042FE}" type="sibTrans" cxnId="{06DCAE78-23BC-4E45-8BD8-A66C3E21E934}">
      <dgm:prSet/>
      <dgm:spPr/>
      <dgm:t>
        <a:bodyPr/>
        <a:lstStyle/>
        <a:p>
          <a:endParaRPr lang="de-DE"/>
        </a:p>
      </dgm:t>
    </dgm:pt>
    <dgm:pt modelId="{25D3D6E5-5642-44F7-958E-0EC0836DBF20}" type="pres">
      <dgm:prSet presAssocID="{42CE87F4-3FD1-4039-89C1-DC567CBA1B12}" presName="Name0" presStyleCnt="0">
        <dgm:presLayoutVars>
          <dgm:dir/>
          <dgm:animLvl val="lvl"/>
          <dgm:resizeHandles val="exact"/>
        </dgm:presLayoutVars>
      </dgm:prSet>
      <dgm:spPr/>
    </dgm:pt>
    <dgm:pt modelId="{306476D9-2985-4A01-85B4-ACACDF34A5FB}" type="pres">
      <dgm:prSet presAssocID="{B2F03644-7BF9-4C16-8E1E-844583486904}" presName="parTxOnly" presStyleLbl="node1" presStyleIdx="0" presStyleCnt="5">
        <dgm:presLayoutVars>
          <dgm:chMax val="0"/>
          <dgm:chPref val="0"/>
          <dgm:bulletEnabled val="1"/>
        </dgm:presLayoutVars>
      </dgm:prSet>
      <dgm:spPr/>
    </dgm:pt>
    <dgm:pt modelId="{498A6084-2828-441C-82E3-CD6B3E14579A}" type="pres">
      <dgm:prSet presAssocID="{787C9DA9-5243-407E-9984-2993AC9EEED3}" presName="parTxOnlySpace" presStyleCnt="0"/>
      <dgm:spPr/>
    </dgm:pt>
    <dgm:pt modelId="{B9E5A5B1-ED1D-4C65-9EE6-084182FDA684}" type="pres">
      <dgm:prSet presAssocID="{0AEA2970-EBDB-47AE-BCB8-55CE4C32F7AB}" presName="parTxOnly" presStyleLbl="node1" presStyleIdx="1" presStyleCnt="5">
        <dgm:presLayoutVars>
          <dgm:chMax val="0"/>
          <dgm:chPref val="0"/>
          <dgm:bulletEnabled val="1"/>
        </dgm:presLayoutVars>
      </dgm:prSet>
      <dgm:spPr/>
    </dgm:pt>
    <dgm:pt modelId="{27ACC2F2-15D3-49FA-8EF9-D7C38ECDCAED}" type="pres">
      <dgm:prSet presAssocID="{B05CA37F-B175-4B73-8032-42BF5E3D2CE5}" presName="parTxOnlySpace" presStyleCnt="0"/>
      <dgm:spPr/>
    </dgm:pt>
    <dgm:pt modelId="{A18631B2-D030-4FF2-AC7D-76BDA31452F3}" type="pres">
      <dgm:prSet presAssocID="{22BC4401-DDE7-42FE-BA0E-EA8EE6AE0B0A}" presName="parTxOnly" presStyleLbl="node1" presStyleIdx="2" presStyleCnt="5">
        <dgm:presLayoutVars>
          <dgm:chMax val="0"/>
          <dgm:chPref val="0"/>
          <dgm:bulletEnabled val="1"/>
        </dgm:presLayoutVars>
      </dgm:prSet>
      <dgm:spPr/>
    </dgm:pt>
    <dgm:pt modelId="{4E499E21-B93F-48DE-809E-493C7C5FF9C3}" type="pres">
      <dgm:prSet presAssocID="{B14B3324-ADDC-47CE-AB4D-D85CE03866F7}" presName="parTxOnlySpace" presStyleCnt="0"/>
      <dgm:spPr/>
    </dgm:pt>
    <dgm:pt modelId="{E75FFCF6-BC03-4AF5-8CBE-3F0B9D8B9B68}" type="pres">
      <dgm:prSet presAssocID="{9A6300AB-BA68-4D01-BBD7-73D6A3776C15}" presName="parTxOnly" presStyleLbl="node1" presStyleIdx="3" presStyleCnt="5">
        <dgm:presLayoutVars>
          <dgm:chMax val="0"/>
          <dgm:chPref val="0"/>
          <dgm:bulletEnabled val="1"/>
        </dgm:presLayoutVars>
      </dgm:prSet>
      <dgm:spPr/>
    </dgm:pt>
    <dgm:pt modelId="{BF51ACB8-AB40-4135-AD96-8A319AAE7B42}" type="pres">
      <dgm:prSet presAssocID="{F5803DC4-0B06-404D-9E34-57A7B11EA6A2}" presName="parTxOnlySpace" presStyleCnt="0"/>
      <dgm:spPr/>
    </dgm:pt>
    <dgm:pt modelId="{F82B289A-E008-4768-847F-0F84601E8249}" type="pres">
      <dgm:prSet presAssocID="{20E2D6FF-D95B-401E-B7C1-70DE73C21FD5}" presName="parTxOnly" presStyleLbl="node1" presStyleIdx="4" presStyleCnt="5">
        <dgm:presLayoutVars>
          <dgm:chMax val="0"/>
          <dgm:chPref val="0"/>
          <dgm:bulletEnabled val="1"/>
        </dgm:presLayoutVars>
      </dgm:prSet>
      <dgm:spPr/>
    </dgm:pt>
  </dgm:ptLst>
  <dgm:cxnLst>
    <dgm:cxn modelId="{2E405307-9FCE-46F2-9328-904CFD4B4F77}" type="presOf" srcId="{20E2D6FF-D95B-401E-B7C1-70DE73C21FD5}" destId="{F82B289A-E008-4768-847F-0F84601E8249}" srcOrd="0" destOrd="0" presId="urn:microsoft.com/office/officeart/2005/8/layout/chevron1"/>
    <dgm:cxn modelId="{526F4315-37DB-4711-B553-438ADDE24F96}" type="presOf" srcId="{9A6300AB-BA68-4D01-BBD7-73D6A3776C15}" destId="{E75FFCF6-BC03-4AF5-8CBE-3F0B9D8B9B68}" srcOrd="0" destOrd="0" presId="urn:microsoft.com/office/officeart/2005/8/layout/chevron1"/>
    <dgm:cxn modelId="{FCA14617-4F02-4DA6-9EB3-779E2565E5DC}" type="presOf" srcId="{0AEA2970-EBDB-47AE-BCB8-55CE4C32F7AB}" destId="{B9E5A5B1-ED1D-4C65-9EE6-084182FDA684}" srcOrd="0" destOrd="0" presId="urn:microsoft.com/office/officeart/2005/8/layout/chevron1"/>
    <dgm:cxn modelId="{0563F535-049D-464E-98D6-3546B4E68C5F}" type="presOf" srcId="{B2F03644-7BF9-4C16-8E1E-844583486904}" destId="{306476D9-2985-4A01-85B4-ACACDF34A5FB}" srcOrd="0" destOrd="0" presId="urn:microsoft.com/office/officeart/2005/8/layout/chevron1"/>
    <dgm:cxn modelId="{15CDC05B-5DA9-4ACB-AD83-D1984EB45AC7}" srcId="{42CE87F4-3FD1-4039-89C1-DC567CBA1B12}" destId="{B2F03644-7BF9-4C16-8E1E-844583486904}" srcOrd="0" destOrd="0" parTransId="{0C0704A2-EC65-4996-95E4-F60C041A3406}" sibTransId="{787C9DA9-5243-407E-9984-2993AC9EEED3}"/>
    <dgm:cxn modelId="{C9E64B61-F1B5-469D-A1D0-95558D91E9A6}" srcId="{42CE87F4-3FD1-4039-89C1-DC567CBA1B12}" destId="{22BC4401-DDE7-42FE-BA0E-EA8EE6AE0B0A}" srcOrd="2" destOrd="0" parTransId="{29DC87F9-4F1C-4BC2-AD6A-B3B32CBA4615}" sibTransId="{B14B3324-ADDC-47CE-AB4D-D85CE03866F7}"/>
    <dgm:cxn modelId="{15558370-83D0-4F12-881A-1A6E035EE803}" srcId="{42CE87F4-3FD1-4039-89C1-DC567CBA1B12}" destId="{0AEA2970-EBDB-47AE-BCB8-55CE4C32F7AB}" srcOrd="1" destOrd="0" parTransId="{3C033FB1-F27C-4831-B278-903CAEB36264}" sibTransId="{B05CA37F-B175-4B73-8032-42BF5E3D2CE5}"/>
    <dgm:cxn modelId="{06DCAE78-23BC-4E45-8BD8-A66C3E21E934}" srcId="{42CE87F4-3FD1-4039-89C1-DC567CBA1B12}" destId="{20E2D6FF-D95B-401E-B7C1-70DE73C21FD5}" srcOrd="4" destOrd="0" parTransId="{E5F010D0-209D-491E-BC92-0CEF22D58914}" sibTransId="{8E842C33-8077-4D78-B22B-0FB7E34042FE}"/>
    <dgm:cxn modelId="{3304FED4-08D0-4863-A135-E840695F6754}" srcId="{42CE87F4-3FD1-4039-89C1-DC567CBA1B12}" destId="{9A6300AB-BA68-4D01-BBD7-73D6A3776C15}" srcOrd="3" destOrd="0" parTransId="{DDE64149-868F-41CA-B1D2-D03497CDBAA4}" sibTransId="{F5803DC4-0B06-404D-9E34-57A7B11EA6A2}"/>
    <dgm:cxn modelId="{92DC8BF0-F0EB-4F75-8271-AB81302C33E3}" type="presOf" srcId="{42CE87F4-3FD1-4039-89C1-DC567CBA1B12}" destId="{25D3D6E5-5642-44F7-958E-0EC0836DBF20}" srcOrd="0" destOrd="0" presId="urn:microsoft.com/office/officeart/2005/8/layout/chevron1"/>
    <dgm:cxn modelId="{FADF2AF7-7D61-4A94-9D4B-5129ED6399DA}" type="presOf" srcId="{22BC4401-DDE7-42FE-BA0E-EA8EE6AE0B0A}" destId="{A18631B2-D030-4FF2-AC7D-76BDA31452F3}" srcOrd="0" destOrd="0" presId="urn:microsoft.com/office/officeart/2005/8/layout/chevron1"/>
    <dgm:cxn modelId="{E4A59326-5941-4300-83A4-AB235D3978E9}" type="presParOf" srcId="{25D3D6E5-5642-44F7-958E-0EC0836DBF20}" destId="{306476D9-2985-4A01-85B4-ACACDF34A5FB}" srcOrd="0" destOrd="0" presId="urn:microsoft.com/office/officeart/2005/8/layout/chevron1"/>
    <dgm:cxn modelId="{3588E167-FF46-4D1C-8F2D-1415B2285339}" type="presParOf" srcId="{25D3D6E5-5642-44F7-958E-0EC0836DBF20}" destId="{498A6084-2828-441C-82E3-CD6B3E14579A}" srcOrd="1" destOrd="0" presId="urn:microsoft.com/office/officeart/2005/8/layout/chevron1"/>
    <dgm:cxn modelId="{EFA6A2A5-EC37-4536-9B4C-1A4900C80D2D}" type="presParOf" srcId="{25D3D6E5-5642-44F7-958E-0EC0836DBF20}" destId="{B9E5A5B1-ED1D-4C65-9EE6-084182FDA684}" srcOrd="2" destOrd="0" presId="urn:microsoft.com/office/officeart/2005/8/layout/chevron1"/>
    <dgm:cxn modelId="{124547FE-C69F-4479-B040-10736A9D99A1}" type="presParOf" srcId="{25D3D6E5-5642-44F7-958E-0EC0836DBF20}" destId="{27ACC2F2-15D3-49FA-8EF9-D7C38ECDCAED}" srcOrd="3" destOrd="0" presId="urn:microsoft.com/office/officeart/2005/8/layout/chevron1"/>
    <dgm:cxn modelId="{5378686F-45AB-4D9E-B486-ABB681B78152}" type="presParOf" srcId="{25D3D6E5-5642-44F7-958E-0EC0836DBF20}" destId="{A18631B2-D030-4FF2-AC7D-76BDA31452F3}" srcOrd="4" destOrd="0" presId="urn:microsoft.com/office/officeart/2005/8/layout/chevron1"/>
    <dgm:cxn modelId="{175C98F0-90C1-4186-A1B4-EC649D0BD7EC}" type="presParOf" srcId="{25D3D6E5-5642-44F7-958E-0EC0836DBF20}" destId="{4E499E21-B93F-48DE-809E-493C7C5FF9C3}" srcOrd="5" destOrd="0" presId="urn:microsoft.com/office/officeart/2005/8/layout/chevron1"/>
    <dgm:cxn modelId="{F26FD93A-2095-4D58-BC37-8AE5B3D49820}" type="presParOf" srcId="{25D3D6E5-5642-44F7-958E-0EC0836DBF20}" destId="{E75FFCF6-BC03-4AF5-8CBE-3F0B9D8B9B68}" srcOrd="6" destOrd="0" presId="urn:microsoft.com/office/officeart/2005/8/layout/chevron1"/>
    <dgm:cxn modelId="{68D8E164-D116-49F5-8274-E3C3746044A4}" type="presParOf" srcId="{25D3D6E5-5642-44F7-958E-0EC0836DBF20}" destId="{BF51ACB8-AB40-4135-AD96-8A319AAE7B42}" srcOrd="7" destOrd="0" presId="urn:microsoft.com/office/officeart/2005/8/layout/chevron1"/>
    <dgm:cxn modelId="{15F64FA8-D97F-4580-AE27-5EC2B579FA28}" type="presParOf" srcId="{25D3D6E5-5642-44F7-958E-0EC0836DBF20}" destId="{F82B289A-E008-4768-847F-0F84601E8249}" srcOrd="8" destOrd="0" presId="urn:microsoft.com/office/officeart/2005/8/layout/chevron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06476D9-2985-4A01-85B4-ACACDF34A5FB}">
      <dsp:nvSpPr>
        <dsp:cNvPr id="0" name=""/>
        <dsp:cNvSpPr/>
      </dsp:nvSpPr>
      <dsp:spPr>
        <a:xfrm>
          <a:off x="1406" y="176113"/>
          <a:ext cx="1251442" cy="500577"/>
        </a:xfrm>
        <a:prstGeom prst="chevron">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de-DE" sz="700" kern="1200">
              <a:latin typeface="Calibri" panose="020F0502020204030204"/>
              <a:ea typeface="+mn-ea"/>
              <a:cs typeface="+mn-cs"/>
            </a:rPr>
            <a:t>Organisation und Programmentwurf</a:t>
          </a:r>
        </a:p>
      </dsp:txBody>
      <dsp:txXfrm>
        <a:off x="251695" y="176113"/>
        <a:ext cx="750865" cy="500577"/>
      </dsp:txXfrm>
    </dsp:sp>
    <dsp:sp modelId="{B9E5A5B1-ED1D-4C65-9EE6-084182FDA684}">
      <dsp:nvSpPr>
        <dsp:cNvPr id="0" name=""/>
        <dsp:cNvSpPr/>
      </dsp:nvSpPr>
      <dsp:spPr>
        <a:xfrm>
          <a:off x="1127704" y="176113"/>
          <a:ext cx="1251442" cy="500577"/>
        </a:xfrm>
        <a:prstGeom prst="chevron">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de-DE" sz="700" kern="1200">
              <a:latin typeface="Calibri" panose="020F0502020204030204"/>
              <a:ea typeface="+mn-ea"/>
              <a:cs typeface="+mn-cs"/>
            </a:rPr>
            <a:t>Erstellung</a:t>
          </a:r>
        </a:p>
      </dsp:txBody>
      <dsp:txXfrm>
        <a:off x="1377993" y="176113"/>
        <a:ext cx="750865" cy="500577"/>
      </dsp:txXfrm>
    </dsp:sp>
    <dsp:sp modelId="{A18631B2-D030-4FF2-AC7D-76BDA31452F3}">
      <dsp:nvSpPr>
        <dsp:cNvPr id="0" name=""/>
        <dsp:cNvSpPr/>
      </dsp:nvSpPr>
      <dsp:spPr>
        <a:xfrm>
          <a:off x="2254003" y="176113"/>
          <a:ext cx="1251442" cy="500577"/>
        </a:xfrm>
        <a:prstGeom prst="chevron">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de-DE" sz="700" kern="1200">
              <a:latin typeface="Calibri" panose="020F0502020204030204"/>
              <a:ea typeface="+mn-ea"/>
              <a:cs typeface="+mn-cs"/>
            </a:rPr>
            <a:t>Zusammenführen und Anpassen</a:t>
          </a:r>
        </a:p>
      </dsp:txBody>
      <dsp:txXfrm>
        <a:off x="2504292" y="176113"/>
        <a:ext cx="750865" cy="500577"/>
      </dsp:txXfrm>
    </dsp:sp>
    <dsp:sp modelId="{E75FFCF6-BC03-4AF5-8CBE-3F0B9D8B9B68}">
      <dsp:nvSpPr>
        <dsp:cNvPr id="0" name=""/>
        <dsp:cNvSpPr/>
      </dsp:nvSpPr>
      <dsp:spPr>
        <a:xfrm>
          <a:off x="3380302" y="176113"/>
          <a:ext cx="1251442" cy="500577"/>
        </a:xfrm>
        <a:prstGeom prst="chevron">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de-DE" sz="700" kern="1200">
              <a:latin typeface="Calibri" panose="020F0502020204030204"/>
              <a:ea typeface="+mn-ea"/>
              <a:cs typeface="+mn-cs"/>
            </a:rPr>
            <a:t>Testen und Dokumentieren</a:t>
          </a:r>
        </a:p>
      </dsp:txBody>
      <dsp:txXfrm>
        <a:off x="3630591" y="176113"/>
        <a:ext cx="750865" cy="500577"/>
      </dsp:txXfrm>
    </dsp:sp>
    <dsp:sp modelId="{F82B289A-E008-4768-847F-0F84601E8249}">
      <dsp:nvSpPr>
        <dsp:cNvPr id="0" name=""/>
        <dsp:cNvSpPr/>
      </dsp:nvSpPr>
      <dsp:spPr>
        <a:xfrm>
          <a:off x="4506600" y="176113"/>
          <a:ext cx="1251442" cy="500577"/>
        </a:xfrm>
        <a:prstGeom prst="chevron">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de-DE" sz="700" kern="1200">
              <a:latin typeface="Calibri" panose="020F0502020204030204"/>
              <a:ea typeface="+mn-ea"/>
              <a:cs typeface="+mn-cs"/>
            </a:rPr>
            <a:t>Fertigstellung zur Abgabe</a:t>
          </a:r>
        </a:p>
      </dsp:txBody>
      <dsp:txXfrm>
        <a:off x="4756889" y="176113"/>
        <a:ext cx="750865" cy="500577"/>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Allgemein"/>
          <w:gallery w:val="placeholder"/>
        </w:category>
        <w:types>
          <w:type w:val="bbPlcHdr"/>
        </w:types>
        <w:behaviors>
          <w:behavior w:val="content"/>
        </w:behaviors>
        <w:guid w:val="{174B5D92-7E4A-4D4A-858B-1CA0E14096FD}"/>
      </w:docPartPr>
      <w:docPartBody>
        <w:p w:rsidR="005949F4" w:rsidRDefault="005949F4">
          <w:r w:rsidRPr="009B1BF9">
            <w:rPr>
              <w:rStyle w:val="Platzhaltertext"/>
            </w:rPr>
            <w:t>Klicken oder tippen Sie hier, um Text einzugeben.</w:t>
          </w:r>
        </w:p>
      </w:docPartBody>
    </w:docPart>
    <w:docPart>
      <w:docPartPr>
        <w:name w:val="86A1E1C9257C461DA6E0A2041DAA3911"/>
        <w:category>
          <w:name w:val="Allgemein"/>
          <w:gallery w:val="placeholder"/>
        </w:category>
        <w:types>
          <w:type w:val="bbPlcHdr"/>
        </w:types>
        <w:behaviors>
          <w:behavior w:val="content"/>
        </w:behaviors>
        <w:guid w:val="{F5934A5E-29CF-47D3-A954-AC5939E0A57E}"/>
      </w:docPartPr>
      <w:docPartBody>
        <w:p w:rsidR="005949F4" w:rsidRDefault="005949F4" w:rsidP="005949F4">
          <w:pPr>
            <w:pStyle w:val="86A1E1C9257C461DA6E0A2041DAA3911"/>
          </w:pPr>
          <w:r w:rsidRPr="00496276">
            <w:rPr>
              <w:rStyle w:val="Platzhaltertext"/>
            </w:rPr>
            <w:t>Klicken oder tippen Sie hier, um Text einzugeben.</w:t>
          </w:r>
        </w:p>
      </w:docPartBody>
    </w:docPart>
    <w:docPart>
      <w:docPartPr>
        <w:name w:val="09BCA37A58E543AAAB4F0071519E0160"/>
        <w:category>
          <w:name w:val="Allgemein"/>
          <w:gallery w:val="placeholder"/>
        </w:category>
        <w:types>
          <w:type w:val="bbPlcHdr"/>
        </w:types>
        <w:behaviors>
          <w:behavior w:val="content"/>
        </w:behaviors>
        <w:guid w:val="{B3DDBBBC-0788-4928-A141-07B71A114FC8}"/>
      </w:docPartPr>
      <w:docPartBody>
        <w:p w:rsidR="005949F4" w:rsidRDefault="005949F4" w:rsidP="005949F4">
          <w:pPr>
            <w:pStyle w:val="09BCA37A58E543AAAB4F0071519E0160"/>
          </w:pPr>
          <w:r w:rsidRPr="00496276">
            <w:rPr>
              <w:rStyle w:val="Platzhaltertext"/>
            </w:rPr>
            <w:t>Klicken oder tippen Sie hier, um Text einzugeben.</w:t>
          </w:r>
        </w:p>
      </w:docPartBody>
    </w:docPart>
    <w:docPart>
      <w:docPartPr>
        <w:name w:val="E69F161CC47F4D43AB69D0617AAA655C"/>
        <w:category>
          <w:name w:val="Allgemein"/>
          <w:gallery w:val="placeholder"/>
        </w:category>
        <w:types>
          <w:type w:val="bbPlcHdr"/>
        </w:types>
        <w:behaviors>
          <w:behavior w:val="content"/>
        </w:behaviors>
        <w:guid w:val="{80CDE854-FCC0-48C4-8DCD-72A0B1AF54A2}"/>
      </w:docPartPr>
      <w:docPartBody>
        <w:p w:rsidR="005949F4" w:rsidRDefault="005949F4" w:rsidP="005949F4">
          <w:pPr>
            <w:pStyle w:val="E69F161CC47F4D43AB69D0617AAA655C"/>
          </w:pPr>
          <w:r w:rsidRPr="00496276">
            <w:rPr>
              <w:rStyle w:val="Platzhaltertext"/>
            </w:rPr>
            <w:t>Klicken oder tippen Sie hier, um Text einzugeben.</w:t>
          </w:r>
        </w:p>
      </w:docPartBody>
    </w:docPart>
    <w:docPart>
      <w:docPartPr>
        <w:name w:val="65A84CFC4BCC487C8F8680CE5480CBA0"/>
        <w:category>
          <w:name w:val="Allgemein"/>
          <w:gallery w:val="placeholder"/>
        </w:category>
        <w:types>
          <w:type w:val="bbPlcHdr"/>
        </w:types>
        <w:behaviors>
          <w:behavior w:val="content"/>
        </w:behaviors>
        <w:guid w:val="{BE651677-5BCC-423B-B167-AFCC7638AAA2}"/>
      </w:docPartPr>
      <w:docPartBody>
        <w:p w:rsidR="005949F4" w:rsidRDefault="005949F4" w:rsidP="005949F4">
          <w:pPr>
            <w:pStyle w:val="65A84CFC4BCC487C8F8680CE5480CBA0"/>
          </w:pPr>
          <w:r w:rsidRPr="00496276">
            <w:rPr>
              <w:rStyle w:val="Platzhaltertext"/>
            </w:rPr>
            <w:t>Klicken oder tippen Sie hier, um Text einzugeben.</w:t>
          </w:r>
        </w:p>
      </w:docPartBody>
    </w:docPart>
    <w:docPart>
      <w:docPartPr>
        <w:name w:val="61070AF6F2134F8B9B2A7C5A341567E8"/>
        <w:category>
          <w:name w:val="Allgemein"/>
          <w:gallery w:val="placeholder"/>
        </w:category>
        <w:types>
          <w:type w:val="bbPlcHdr"/>
        </w:types>
        <w:behaviors>
          <w:behavior w:val="content"/>
        </w:behaviors>
        <w:guid w:val="{FA49CD8E-16CE-457E-8762-7892E9B7531A}"/>
      </w:docPartPr>
      <w:docPartBody>
        <w:p w:rsidR="005949F4" w:rsidRDefault="005949F4" w:rsidP="005949F4">
          <w:pPr>
            <w:pStyle w:val="61070AF6F2134F8B9B2A7C5A341567E8"/>
          </w:pPr>
          <w:r w:rsidRPr="007B56D3">
            <w:rPr>
              <w:rStyle w:val="Platzhaltertext"/>
            </w:rPr>
            <w:t>Klicken oder tippen Sie hier, um Text einzugeben.</w:t>
          </w:r>
        </w:p>
      </w:docPartBody>
    </w:docPart>
    <w:docPart>
      <w:docPartPr>
        <w:name w:val="1469069D5848433BA74555B9A6063389"/>
        <w:category>
          <w:name w:val="Allgemein"/>
          <w:gallery w:val="placeholder"/>
        </w:category>
        <w:types>
          <w:type w:val="bbPlcHdr"/>
        </w:types>
        <w:behaviors>
          <w:behavior w:val="content"/>
        </w:behaviors>
        <w:guid w:val="{8363D646-9967-4A00-9083-E9B890B32F51}"/>
      </w:docPartPr>
      <w:docPartBody>
        <w:p w:rsidR="005949F4" w:rsidRDefault="005949F4" w:rsidP="005949F4">
          <w:pPr>
            <w:pStyle w:val="1469069D5848433BA74555B9A6063389"/>
          </w:pPr>
          <w:r w:rsidRPr="007B56D3">
            <w:rPr>
              <w:rStyle w:val="Platzhaltertext"/>
            </w:rPr>
            <w:t>Klicken oder tippen Sie hier, um Text einzugeben.</w:t>
          </w:r>
        </w:p>
      </w:docPartBody>
    </w:docPart>
    <w:docPart>
      <w:docPartPr>
        <w:name w:val="F95E8C34B8A74C158B70A9A825088BFA"/>
        <w:category>
          <w:name w:val="Allgemein"/>
          <w:gallery w:val="placeholder"/>
        </w:category>
        <w:types>
          <w:type w:val="bbPlcHdr"/>
        </w:types>
        <w:behaviors>
          <w:behavior w:val="content"/>
        </w:behaviors>
        <w:guid w:val="{EA117109-7F2A-4C80-A9AE-A7DFBEB456EC}"/>
      </w:docPartPr>
      <w:docPartBody>
        <w:p w:rsidR="00B80292" w:rsidRDefault="00B80292" w:rsidP="00B80292">
          <w:pPr>
            <w:pStyle w:val="F95E8C34B8A74C158B70A9A825088BFA"/>
          </w:pPr>
          <w:r w:rsidRPr="001761BA">
            <w:rPr>
              <w:rStyle w:val="Platzhaltertext"/>
            </w:rPr>
            <w:t>Klicken oder tippen Sie hier, um Text einzugeben.</w:t>
          </w:r>
        </w:p>
      </w:docPartBody>
    </w:docPart>
    <w:docPart>
      <w:docPartPr>
        <w:name w:val="C38E9293A5C44FA7A177017E873E42DA"/>
        <w:category>
          <w:name w:val="Allgemein"/>
          <w:gallery w:val="placeholder"/>
        </w:category>
        <w:types>
          <w:type w:val="bbPlcHdr"/>
        </w:types>
        <w:behaviors>
          <w:behavior w:val="content"/>
        </w:behaviors>
        <w:guid w:val="{5E5AF26C-6F7E-45E8-AFE6-F7514CBBB1CA}"/>
      </w:docPartPr>
      <w:docPartBody>
        <w:p w:rsidR="00B80292" w:rsidRDefault="00B80292" w:rsidP="00B80292">
          <w:pPr>
            <w:pStyle w:val="C38E9293A5C44FA7A177017E873E42DA"/>
          </w:pPr>
          <w:r w:rsidRPr="001761BA">
            <w:rPr>
              <w:rStyle w:val="Platzhaltertext"/>
            </w:rPr>
            <w:t>Klicken oder tippen Sie hier, um Text einzugeben.</w:t>
          </w:r>
        </w:p>
      </w:docPartBody>
    </w:docPart>
    <w:docPart>
      <w:docPartPr>
        <w:name w:val="8FAE7D91FF604F19B561EFD41247AB73"/>
        <w:category>
          <w:name w:val="Allgemein"/>
          <w:gallery w:val="placeholder"/>
        </w:category>
        <w:types>
          <w:type w:val="bbPlcHdr"/>
        </w:types>
        <w:behaviors>
          <w:behavior w:val="content"/>
        </w:behaviors>
        <w:guid w:val="{09C408F3-4E3F-4CBB-B565-C4893045B569}"/>
      </w:docPartPr>
      <w:docPartBody>
        <w:p w:rsidR="00B80292" w:rsidRDefault="00B80292" w:rsidP="00B80292">
          <w:pPr>
            <w:pStyle w:val="8FAE7D91FF604F19B561EFD41247AB73"/>
          </w:pPr>
          <w:r w:rsidRPr="001761BA">
            <w:rPr>
              <w:rStyle w:val="Platzhaltertext"/>
            </w:rPr>
            <w:t>Klicken oder tippen Sie hier, um Text einzugeben.</w:t>
          </w:r>
        </w:p>
      </w:docPartBody>
    </w:docPart>
    <w:docPart>
      <w:docPartPr>
        <w:name w:val="6AEF8C2A1770453991268E5238C80726"/>
        <w:category>
          <w:name w:val="Allgemein"/>
          <w:gallery w:val="placeholder"/>
        </w:category>
        <w:types>
          <w:type w:val="bbPlcHdr"/>
        </w:types>
        <w:behaviors>
          <w:behavior w:val="content"/>
        </w:behaviors>
        <w:guid w:val="{D43E085D-163B-4C97-90A1-4CFDF2D7D5EF}"/>
      </w:docPartPr>
      <w:docPartBody>
        <w:p w:rsidR="00B80292" w:rsidRDefault="00B80292" w:rsidP="00B80292">
          <w:pPr>
            <w:pStyle w:val="6AEF8C2A1770453991268E5238C80726"/>
          </w:pPr>
          <w:r w:rsidRPr="001761BA">
            <w:rPr>
              <w:rStyle w:val="Platzhaltertext"/>
            </w:rPr>
            <w:t>Klicken oder tippen Sie hier, um Text einzugeben.</w:t>
          </w:r>
        </w:p>
      </w:docPartBody>
    </w:docPart>
    <w:docPart>
      <w:docPartPr>
        <w:name w:val="2DEC970CD8AD417F85CE0CEBCD9ADED1"/>
        <w:category>
          <w:name w:val="Allgemein"/>
          <w:gallery w:val="placeholder"/>
        </w:category>
        <w:types>
          <w:type w:val="bbPlcHdr"/>
        </w:types>
        <w:behaviors>
          <w:behavior w:val="content"/>
        </w:behaviors>
        <w:guid w:val="{013EF0D2-9BFF-4B42-9AE3-8ABFA530F966}"/>
      </w:docPartPr>
      <w:docPartBody>
        <w:p w:rsidR="00007F13" w:rsidRDefault="00007F13" w:rsidP="00007F13">
          <w:pPr>
            <w:pStyle w:val="2DEC970CD8AD417F85CE0CEBCD9ADED1"/>
          </w:pPr>
          <w:r>
            <w:rPr>
              <w:rStyle w:val="Platzhaltertext"/>
            </w:rPr>
            <w:t>Klicken oder tippen Sie hier, um Text einzugeben.</w:t>
          </w:r>
        </w:p>
      </w:docPartBody>
    </w:docPart>
    <w:docPart>
      <w:docPartPr>
        <w:name w:val="AAF8D1F901E640CDB775EEA0FAB57BAA"/>
        <w:category>
          <w:name w:val="Allgemein"/>
          <w:gallery w:val="placeholder"/>
        </w:category>
        <w:types>
          <w:type w:val="bbPlcHdr"/>
        </w:types>
        <w:behaviors>
          <w:behavior w:val="content"/>
        </w:behaviors>
        <w:guid w:val="{17A5F30F-F3E8-4FB9-8094-931B00B55E3F}"/>
      </w:docPartPr>
      <w:docPartBody>
        <w:p w:rsidR="00007F13" w:rsidRDefault="00007F13" w:rsidP="00007F13">
          <w:pPr>
            <w:pStyle w:val="AAF8D1F901E640CDB775EEA0FAB57BAA"/>
          </w:pPr>
          <w:r>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ource Sans Pro">
    <w:panose1 w:val="020B0503030403020204"/>
    <w:charset w:val="00"/>
    <w:family w:val="swiss"/>
    <w:pitch w:val="variable"/>
    <w:sig w:usb0="600002F7" w:usb1="02000001" w:usb2="00000000" w:usb3="00000000" w:csb0="000001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49F4"/>
    <w:rsid w:val="00007F13"/>
    <w:rsid w:val="00141427"/>
    <w:rsid w:val="001A1048"/>
    <w:rsid w:val="005949F4"/>
    <w:rsid w:val="005A1207"/>
    <w:rsid w:val="00631F62"/>
    <w:rsid w:val="006F7FD4"/>
    <w:rsid w:val="008A45BF"/>
    <w:rsid w:val="00B20B94"/>
    <w:rsid w:val="00B5619A"/>
    <w:rsid w:val="00B80292"/>
    <w:rsid w:val="00C12A73"/>
    <w:rsid w:val="00CE743E"/>
    <w:rsid w:val="00DF02F1"/>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007F13"/>
  </w:style>
  <w:style w:type="paragraph" w:customStyle="1" w:styleId="6DA381816C5A472BB458663A418657DF">
    <w:name w:val="6DA381816C5A472BB458663A418657DF"/>
    <w:rsid w:val="005949F4"/>
  </w:style>
  <w:style w:type="paragraph" w:customStyle="1" w:styleId="26C806B34CE04170BDE90B07B9B23697">
    <w:name w:val="26C806B34CE04170BDE90B07B9B23697"/>
    <w:rsid w:val="005949F4"/>
  </w:style>
  <w:style w:type="paragraph" w:customStyle="1" w:styleId="EC521F34DE70483BBA9C35BD58D7F8A2">
    <w:name w:val="EC521F34DE70483BBA9C35BD58D7F8A2"/>
    <w:rsid w:val="005949F4"/>
  </w:style>
  <w:style w:type="paragraph" w:customStyle="1" w:styleId="8308484FA2FE4DBDA0393B135214A97A">
    <w:name w:val="8308484FA2FE4DBDA0393B135214A97A"/>
    <w:rsid w:val="005949F4"/>
  </w:style>
  <w:style w:type="paragraph" w:customStyle="1" w:styleId="59F7FADF2FDC4BDB97E9A9DA25A927CA">
    <w:name w:val="59F7FADF2FDC4BDB97E9A9DA25A927CA"/>
    <w:rsid w:val="005949F4"/>
  </w:style>
  <w:style w:type="paragraph" w:customStyle="1" w:styleId="6DCFBFCABD994BCBA86B7489E7EDFC34">
    <w:name w:val="6DCFBFCABD994BCBA86B7489E7EDFC34"/>
    <w:rsid w:val="005949F4"/>
  </w:style>
  <w:style w:type="paragraph" w:customStyle="1" w:styleId="2C6728F5E17A4FC5AA6BC953FE1BDC61">
    <w:name w:val="2C6728F5E17A4FC5AA6BC953FE1BDC61"/>
    <w:rsid w:val="005949F4"/>
  </w:style>
  <w:style w:type="paragraph" w:customStyle="1" w:styleId="143E0D0E3F214232803EFA3055FFBD2A">
    <w:name w:val="143E0D0E3F214232803EFA3055FFBD2A"/>
    <w:rsid w:val="005949F4"/>
  </w:style>
  <w:style w:type="paragraph" w:customStyle="1" w:styleId="86A1E1C9257C461DA6E0A2041DAA3911">
    <w:name w:val="86A1E1C9257C461DA6E0A2041DAA3911"/>
    <w:rsid w:val="005949F4"/>
  </w:style>
  <w:style w:type="paragraph" w:customStyle="1" w:styleId="09BCA37A58E543AAAB4F0071519E0160">
    <w:name w:val="09BCA37A58E543AAAB4F0071519E0160"/>
    <w:rsid w:val="005949F4"/>
  </w:style>
  <w:style w:type="paragraph" w:customStyle="1" w:styleId="E69F161CC47F4D43AB69D0617AAA655C">
    <w:name w:val="E69F161CC47F4D43AB69D0617AAA655C"/>
    <w:rsid w:val="005949F4"/>
  </w:style>
  <w:style w:type="paragraph" w:customStyle="1" w:styleId="65A84CFC4BCC487C8F8680CE5480CBA0">
    <w:name w:val="65A84CFC4BCC487C8F8680CE5480CBA0"/>
    <w:rsid w:val="005949F4"/>
  </w:style>
  <w:style w:type="paragraph" w:customStyle="1" w:styleId="61070AF6F2134F8B9B2A7C5A341567E8">
    <w:name w:val="61070AF6F2134F8B9B2A7C5A341567E8"/>
    <w:rsid w:val="005949F4"/>
  </w:style>
  <w:style w:type="paragraph" w:customStyle="1" w:styleId="1469069D5848433BA74555B9A6063389">
    <w:name w:val="1469069D5848433BA74555B9A6063389"/>
    <w:rsid w:val="005949F4"/>
  </w:style>
  <w:style w:type="paragraph" w:customStyle="1" w:styleId="A3A769813877440796B9F0A60694E445">
    <w:name w:val="A3A769813877440796B9F0A60694E445"/>
    <w:rsid w:val="00B80292"/>
  </w:style>
  <w:style w:type="paragraph" w:customStyle="1" w:styleId="4BEEBD0A2CEE465B9D3B25F702DEDB5F">
    <w:name w:val="4BEEBD0A2CEE465B9D3B25F702DEDB5F"/>
    <w:rsid w:val="00B80292"/>
  </w:style>
  <w:style w:type="paragraph" w:customStyle="1" w:styleId="F95E8C34B8A74C158B70A9A825088BFA">
    <w:name w:val="F95E8C34B8A74C158B70A9A825088BFA"/>
    <w:rsid w:val="00B80292"/>
  </w:style>
  <w:style w:type="paragraph" w:customStyle="1" w:styleId="C38E9293A5C44FA7A177017E873E42DA">
    <w:name w:val="C38E9293A5C44FA7A177017E873E42DA"/>
    <w:rsid w:val="00B80292"/>
  </w:style>
  <w:style w:type="paragraph" w:customStyle="1" w:styleId="8FAE7D91FF604F19B561EFD41247AB73">
    <w:name w:val="8FAE7D91FF604F19B561EFD41247AB73"/>
    <w:rsid w:val="00B80292"/>
  </w:style>
  <w:style w:type="paragraph" w:customStyle="1" w:styleId="6AEF8C2A1770453991268E5238C80726">
    <w:name w:val="6AEF8C2A1770453991268E5238C80726"/>
    <w:rsid w:val="00B80292"/>
  </w:style>
  <w:style w:type="paragraph" w:customStyle="1" w:styleId="2DEC970CD8AD417F85CE0CEBCD9ADED1">
    <w:name w:val="2DEC970CD8AD417F85CE0CEBCD9ADED1"/>
    <w:rsid w:val="00007F13"/>
  </w:style>
  <w:style w:type="paragraph" w:customStyle="1" w:styleId="AAF8D1F901E640CDB775EEA0FAB57BAA">
    <w:name w:val="AAF8D1F901E640CDB775EEA0FAB57BAA"/>
    <w:rsid w:val="00007F1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7217CF23717F6E4EB14D299FF540B15A" ma:contentTypeVersion="2" ma:contentTypeDescription="Ein neues Dokument erstellen." ma:contentTypeScope="" ma:versionID="035880196ed7fb8fc9684f0b828c0d78">
  <xsd:schema xmlns:xsd="http://www.w3.org/2001/XMLSchema" xmlns:xs="http://www.w3.org/2001/XMLSchema" xmlns:p="http://schemas.microsoft.com/office/2006/metadata/properties" xmlns:ns3="ced28b18-8ae1-4339-9d79-f19093bdf1e1" targetNamespace="http://schemas.microsoft.com/office/2006/metadata/properties" ma:root="true" ma:fieldsID="50f4f5b6e3fc13017235dd4431d830aa" ns3:_="">
    <xsd:import namespace="ced28b18-8ae1-4339-9d79-f19093bdf1e1"/>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ed28b18-8ae1-4339-9d79-f19093bdf1e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Pre07</b:Tag>
    <b:SourceType>Book</b:SourceType>
    <b:Guid>{EBE497B0-B263-4DE0-BFCB-E71137E28235}</b:Guid>
    <b:Author>
      <b:Author>
        <b:NameList>
          <b:Person>
            <b:Last>Preiß</b:Last>
            <b:First>N.</b:First>
          </b:Person>
        </b:NameList>
      </b:Author>
    </b:Author>
    <b:Title>Entwurf und Verarbeitung relationaler Datenbanken</b:Title>
    <b:Year>2007</b:Year>
    <b:City>München/Wien</b:City>
    <b:Publisher>Oldenbourg</b:Publisher>
    <b:RefOrder>1</b:RefOrder>
  </b:Source>
</b:Sources>
</file>

<file path=customXml/itemProps1.xml><?xml version="1.0" encoding="utf-8"?>
<ds:datastoreItem xmlns:ds="http://schemas.openxmlformats.org/officeDocument/2006/customXml" ds:itemID="{3C9D548D-1E2E-4350-9304-CF94E3C5E29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20EF959-FBAB-4AF4-9D46-CC13647185F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ed28b18-8ae1-4339-9d79-f19093bdf1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975A67D-699C-4B78-A65A-D0950C56563F}">
  <ds:schemaRefs>
    <ds:schemaRef ds:uri="http://schemas.microsoft.com/sharepoint/v3/contenttype/forms"/>
  </ds:schemaRefs>
</ds:datastoreItem>
</file>

<file path=customXml/itemProps4.xml><?xml version="1.0" encoding="utf-8"?>
<ds:datastoreItem xmlns:ds="http://schemas.openxmlformats.org/officeDocument/2006/customXml" ds:itemID="{E7BC6A0D-4C80-4038-A5EE-F0526C37BC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74</Pages>
  <Words>18066</Words>
  <Characters>113821</Characters>
  <Application>Microsoft Office Word</Application>
  <DocSecurity>0</DocSecurity>
  <Lines>948</Lines>
  <Paragraphs>263</Paragraphs>
  <ScaleCrop>false</ScaleCrop>
  <HeadingPairs>
    <vt:vector size="2" baseType="variant">
      <vt:variant>
        <vt:lpstr>Titel</vt:lpstr>
      </vt:variant>
      <vt:variant>
        <vt:i4>1</vt:i4>
      </vt:variant>
    </vt:vector>
  </HeadingPairs>
  <TitlesOfParts>
    <vt:vector size="1" baseType="lpstr">
      <vt:lpstr>Vorlage Zitierrichtlinien DHBW - WI</vt:lpstr>
    </vt:vector>
  </TitlesOfParts>
  <Company/>
  <LinksUpToDate>false</LinksUpToDate>
  <CharactersWithSpaces>131624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Vorlage Zitierrichtlinien DHBW - WI</dc:title>
  <dc:creator>Friedemann Schwenkreis</dc:creator>
  <cp:lastModifiedBy>Marcel Mahlfeld</cp:lastModifiedBy>
  <cp:revision>86</cp:revision>
  <dcterms:created xsi:type="dcterms:W3CDTF">2020-05-20T14:10:00Z</dcterms:created>
  <dcterms:modified xsi:type="dcterms:W3CDTF">2020-10-24T13:01:00Z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0x0101007217CF23717F6E4EB14D299FF540B15A</vt:lpwstr>
  </property>
  <property fmtid="{D5CDD505-2E9C-101B-9397-08002B2CF9AE}" pid="3" name="CitaviDocumentProperty_0">
    <vt:lpwstr>c79d9ae3-5fd9-4a02-a11e-d7d8d7dfdd89</vt:lpwstr>
  </property>
  <property fmtid="{D5CDD505-2E9C-101B-9397-08002B2CF9AE}" pid="4" name="CitaviDocumentProperty_27">
    <vt:lpwstr>True</vt:lpwstr>
  </property>
  <property fmtid="{D5CDD505-2E9C-101B-9397-08002B2CF9AE}" pid="5" name="CitaviDocumentProperty_26">
    <vt:lpwstr>Literaturverzeichnis</vt:lpwstr>
  </property>
  <property fmtid="{D5CDD505-2E9C-101B-9397-08002B2CF9AE}" pid="6" name="CitaviDocumentProperty_11">
    <vt:lpwstr>Überschrift 1;Überschrift 1 ohne Nummer</vt:lpwstr>
  </property>
  <property fmtid="{D5CDD505-2E9C-101B-9397-08002B2CF9AE}" pid="7" name="CitaviDocumentProperty_12">
    <vt:lpwstr>Standard</vt:lpwstr>
  </property>
  <property fmtid="{D5CDD505-2E9C-101B-9397-08002B2CF9AE}" pid="8" name="CitaviDocumentProperty_16">
    <vt:lpwstr>Untertitel</vt:lpwstr>
  </property>
  <property fmtid="{D5CDD505-2E9C-101B-9397-08002B2CF9AE}" pid="9" name="CitaviDocumentProperty_13">
    <vt:lpwstr>Standard</vt:lpwstr>
  </property>
  <property fmtid="{D5CDD505-2E9C-101B-9397-08002B2CF9AE}" pid="10" name="CitaviDocumentProperty_15">
    <vt:lpwstr>Standard</vt:lpwstr>
  </property>
  <property fmtid="{D5CDD505-2E9C-101B-9397-08002B2CF9AE}" pid="11" name="CitaviDocumentProperty_17">
    <vt:lpwstr>Standard</vt:lpwstr>
  </property>
  <property fmtid="{D5CDD505-2E9C-101B-9397-08002B2CF9AE}" pid="12" name="CitaviDocumentProperty_7">
    <vt:lpwstr>Dokumentation Fallstudie</vt:lpwstr>
  </property>
  <property fmtid="{D5CDD505-2E9C-101B-9397-08002B2CF9AE}" pid="13" name="CitaviDocumentProperty_1">
    <vt:lpwstr>6.4.0.35</vt:lpwstr>
  </property>
  <property fmtid="{D5CDD505-2E9C-101B-9397-08002B2CF9AE}" pid="14" name="CitaviDocumentProperty_6">
    <vt:lpwstr>True</vt:lpwstr>
  </property>
  <property fmtid="{D5CDD505-2E9C-101B-9397-08002B2CF9AE}" pid="15" name="CitaviDocumentProperty_8">
    <vt:lpwstr>C:\Users\marce\OneDrive\Dokumente\Citavi 6\Projects\Dokumentation Fallstudie\Dokumentation Fallstudie.ctv6</vt:lpwstr>
  </property>
</Properties>
</file>