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 xml:space="preserve">Dokumentation von Gruppe </w:t>
      </w:r>
      <w:bookmarkStart w:id="0" w:name="_GoBack"/>
      <w:bookmarkEnd w:id="0"/>
      <w:r>
        <w:t>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565D39">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565D39">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565D39">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565D39">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565D39">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565D39">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565D39">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565D39">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565D39">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565D39">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565D39">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565D39">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1" w:name="_Toc31093439"/>
      <w:r>
        <w:lastRenderedPageBreak/>
        <w:t>Abkürzungsverzeichnis (bei Bedarf)</w:t>
      </w:r>
      <w:bookmarkEnd w:id="1"/>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2" w:name="_Toc31093440"/>
      <w:r>
        <w:lastRenderedPageBreak/>
        <w:t>Abbildungsverzeichnis (bei Bedarf)</w:t>
      </w:r>
      <w:bookmarkEnd w:id="2"/>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3" w:name="_Toc31093441"/>
      <w:r>
        <w:lastRenderedPageBreak/>
        <w:t>Tabellenverzeichnis (bei Bedarf)</w:t>
      </w:r>
      <w:bookmarkEnd w:id="3"/>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4" w:name="_Toc31093442"/>
      <w:r>
        <w:lastRenderedPageBreak/>
        <w:t>Einleitung</w:t>
      </w:r>
      <w:bookmarkEnd w:id="4"/>
    </w:p>
    <w:p w14:paraId="09C6ECC2" w14:textId="7DCBDB59" w:rsidR="00FE6D65" w:rsidRPr="00FE6D65" w:rsidRDefault="00FE6D65" w:rsidP="00FE6D65">
      <w:r>
        <w:t xml:space="preserve">In der </w:t>
      </w:r>
      <w:r w:rsidRPr="009D50E2">
        <w:rPr>
          <w:bCs/>
        </w:rPr>
        <w:t>Einleitung</w:t>
      </w:r>
      <w:r>
        <w:t xml:space="preserve"> sind die Problemstellung und die daraus resultierende Zielsetzung der Arbeit exakt zu formulieren und die Vorgehensweise zu begründen. Notwendige Abgrenzungen sind hier vorzunehmen. Anstelle der Überschrift „Einleitung“ kann auch eine aussagekräftigere Überschrift verwendet werden.</w:t>
      </w:r>
    </w:p>
    <w:p w14:paraId="2F7584F3" w14:textId="77777777" w:rsidR="008A1D3B" w:rsidRPr="00272D81" w:rsidRDefault="006626C6" w:rsidP="007F6A8B">
      <w:pPr>
        <w:pStyle w:val="berschrift1-numeriert"/>
      </w:pPr>
      <w:bookmarkStart w:id="5" w:name="_Toc31093443"/>
      <w:r w:rsidRPr="007F6A8B">
        <w:lastRenderedPageBreak/>
        <w:t>Hauptteil</w:t>
      </w:r>
      <w:bookmarkEnd w:id="5"/>
    </w:p>
    <w:p w14:paraId="4A7A3A24" w14:textId="77777777" w:rsidR="00FE35DE" w:rsidRDefault="00FE35DE" w:rsidP="00FE35DE">
      <w:r>
        <w:t>Hier kommt Text.</w:t>
      </w:r>
      <w:r w:rsidR="00040349">
        <w:t xml:space="preserve"> Denken Sie bitte an (mindestens) eine Leerzeile Abstand zum nächsten Abschnitt. </w:t>
      </w:r>
    </w:p>
    <w:p w14:paraId="4E154514" w14:textId="77777777" w:rsidR="00040349" w:rsidRDefault="00040349" w:rsidP="00FE35DE"/>
    <w:p w14:paraId="2107ED7B" w14:textId="77777777" w:rsidR="00FE35DE" w:rsidRDefault="00FE35DE" w:rsidP="005A09DB">
      <w:pPr>
        <w:pStyle w:val="berschrift2-numeriert"/>
      </w:pPr>
      <w:bookmarkStart w:id="6" w:name="_Toc31093444"/>
      <w:r w:rsidRPr="005A09DB">
        <w:t>Eine</w:t>
      </w:r>
      <w:r>
        <w:t xml:space="preserve"> </w:t>
      </w:r>
      <w:r w:rsidR="00D35837">
        <w:t>Abschnitts</w:t>
      </w:r>
      <w:r>
        <w:t>überschrift</w:t>
      </w:r>
      <w:bookmarkEnd w:id="6"/>
    </w:p>
    <w:p w14:paraId="482E39A9" w14:textId="52082A34" w:rsidR="00FE35DE" w:rsidRDefault="00FE35DE" w:rsidP="00FE35DE">
      <w:r>
        <w:t>Hier kommt Text</w:t>
      </w:r>
      <w:r w:rsidR="00755633">
        <w:t xml:space="preserve"> mit einem Beispiel für eine</w:t>
      </w:r>
      <w:r w:rsidR="004C11F1">
        <w:t>n</w:t>
      </w:r>
      <w:r w:rsidR="00755633">
        <w:t xml:space="preserve"> Quellenverweis</w:t>
      </w:r>
      <w:r w:rsidR="00B8295A">
        <w:t>.</w:t>
      </w:r>
      <w:r w:rsidR="00755633">
        <w:rPr>
          <w:rStyle w:val="Funotenzeichen"/>
        </w:rPr>
        <w:footnoteReference w:id="1"/>
      </w:r>
      <w:r w:rsidR="004C11F1">
        <w:t xml:space="preserve"> Beachten Sie, dass die Standardformate für Qu</w:t>
      </w:r>
      <w:r w:rsidR="00C47527">
        <w:t>e</w:t>
      </w:r>
      <w:r w:rsidR="004C11F1">
        <w:t xml:space="preserve">llenzitate in Word nicht den DHBW-Vorgaben entsprechen und die Funktion der Quellenverwaltung deshalb nicht genutzt werden kann ohne die Formatvorlagen entsprechend zu erweitern. </w:t>
      </w:r>
    </w:p>
    <w:p w14:paraId="3066E827" w14:textId="77777777" w:rsidR="00040349" w:rsidRDefault="00040349" w:rsidP="00FE35DE"/>
    <w:p w14:paraId="76E4FF40" w14:textId="77777777" w:rsidR="00272D81" w:rsidRDefault="00272D81" w:rsidP="005A09DB">
      <w:pPr>
        <w:pStyle w:val="berschrift2-numeriert"/>
      </w:pPr>
      <w:bookmarkStart w:id="7" w:name="_Toc31093445"/>
      <w:r>
        <w:t xml:space="preserve">Zweiter </w:t>
      </w:r>
      <w:r w:rsidR="00D35837">
        <w:t>Abschnitt</w:t>
      </w:r>
      <w:bookmarkEnd w:id="7"/>
    </w:p>
    <w:p w14:paraId="4A212758" w14:textId="77777777" w:rsidR="00272D81" w:rsidRDefault="00272D81" w:rsidP="00272D81">
      <w:r>
        <w:t>Wieder Text</w:t>
      </w:r>
    </w:p>
    <w:p w14:paraId="74EF46CA" w14:textId="77777777" w:rsidR="00040349" w:rsidRPr="00272D81" w:rsidRDefault="00040349" w:rsidP="00272D81"/>
    <w:p w14:paraId="1A7B9BD6" w14:textId="77777777" w:rsidR="00702FA8" w:rsidRDefault="001A6C68" w:rsidP="005A09DB">
      <w:pPr>
        <w:pStyle w:val="berschrift3-numeriert"/>
      </w:pPr>
      <w:bookmarkStart w:id="8" w:name="_Toc31093446"/>
      <w:r>
        <w:t xml:space="preserve">Ein </w:t>
      </w:r>
      <w:r w:rsidRPr="00272D81">
        <w:t>Abbildungsbeispiel</w:t>
      </w:r>
      <w:bookmarkEnd w:id="8"/>
    </w:p>
    <w:p w14:paraId="13161C50" w14:textId="77777777" w:rsidR="00702FA8" w:rsidRDefault="00702FA8" w:rsidP="00702FA8">
      <w:r>
        <w:t>Hier kommt wieder Text</w:t>
      </w:r>
    </w:p>
    <w:p w14:paraId="5248EC0C" w14:textId="77777777" w:rsidR="00C76365" w:rsidRDefault="00853C66" w:rsidP="00702FA8">
      <w:r>
        <w:rPr>
          <w:noProof/>
          <w:lang w:eastAsia="de-DE"/>
        </w:rPr>
        <mc:AlternateContent>
          <mc:Choice Requires="wps">
            <w:drawing>
              <wp:anchor distT="0" distB="0" distL="114300" distR="114300" simplePos="0" relativeHeight="251659264" behindDoc="0" locked="0" layoutInCell="1" allowOverlap="1" wp14:anchorId="37CD3BF2" wp14:editId="57818E8D">
                <wp:simplePos x="0" y="0"/>
                <wp:positionH relativeFrom="margin">
                  <wp:align>center</wp:align>
                </wp:positionH>
                <wp:positionV relativeFrom="paragraph">
                  <wp:posOffset>384810</wp:posOffset>
                </wp:positionV>
                <wp:extent cx="4201200" cy="2170800"/>
                <wp:effectExtent l="0" t="0" r="27940" b="20320"/>
                <wp:wrapTopAndBottom/>
                <wp:docPr id="1" name="Rechteck 1"/>
                <wp:cNvGraphicFramePr/>
                <a:graphic xmlns:a="http://schemas.openxmlformats.org/drawingml/2006/main">
                  <a:graphicData uri="http://schemas.microsoft.com/office/word/2010/wordprocessingShape">
                    <wps:wsp>
                      <wps:cNvSpPr/>
                      <wps:spPr>
                        <a:xfrm>
                          <a:off x="0" y="0"/>
                          <a:ext cx="4201200" cy="217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C2A56" id="Rechteck 1" o:spid="_x0000_s1026" style="position:absolute;margin-left:0;margin-top:30.3pt;width:330.8pt;height:170.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zQcQIAADkFAAAOAAAAZHJzL2Uyb0RvYy54bWysVN9P2zAQfp+0/8Hy+0halQFVU1QVMU1C&#10;gICJZ+PYJJrt885u0+6v39lJAwK0h2l5cHy+u8/34zsvznfWsK3C0IKr+OSo5Ew5CXXrniv+4+Hy&#10;yylnIQpXCwNOVXyvAj9ffv606PxcTaEBUytkBOLCvPMVb2L086IIslFWhCPwypFSA1oRScTnokbR&#10;Ebo1xbQsvxYdYO0RpAqBTi96JV9mfK2VjDdaBxWZqTjFFvOKeX1Ka7FciPkzCt+0cghD/EMUVrSO&#10;Lh2hLkQUbIPtOyjbSoQAOh5JsAVo3UqVc6BsJuWbbO4b4VXOhYoT/Fim8P9g5fX2FllbU+84c8JS&#10;i+6UbKKSP9kkVafzYU5G9/4WBynQNqW602jTn5Jgu1zR/VhRtYtM0uGMsqI2cSZJN52clKckEE7x&#10;4u4xxG8KLEubiiO1LFdSbK9C7E0PJuSXwukDyLu4NyrFYNyd0pQGXTnN3plAam2QbQW1XkipXJz0&#10;qkbUqj8+Lukb4hk9cnQZMCHr1pgRewBI5HyP3cc62CdXlfk3Opd/C6x3Hj3yzeDi6GxbB/gRgKGs&#10;hpt7+0OR+tKkKj1BvacmI/TsD15etlTrKxHirUCiO/WHRjje0KINdBWHYcdZA/j7o/NkTywkLWcd&#10;jU/Fw6+NQMWZ+e6In2eT2SzNWxZmxydTEvC15um1xm3sGqhNxEGKLm+TfTSHrUawjzTpq3QrqYST&#10;dHfFZcSDsI79WNNbIdVqlc1oxryIV+7eywSeqpq49LB7FOgHwkXi6jUcRk3M3/Cut02eDlabCLrN&#10;pHyp61Bvms9MnOEtSQ/Aazlbvbx4yz8AAAD//wMAUEsDBBQABgAIAAAAIQBEw/Of2gAAAAcBAAAP&#10;AAAAZHJzL2Rvd25yZXYueG1sTI/BTsMwEETvSPyDtUjcqJ0KAgpxKlSJCxKHFj7AjZc41F5HsdMk&#10;f89ygtusZjXzpt4twYsLjqmPpKHYKBBIbbQ9dRo+P17vnkCkbMgaHwk1rJhg11xf1aaycaYDXo65&#10;ExxCqTIaXM5DJWVqHQaTNnFAYu8rjsFkPsdO2tHMHB683CpVymB64gZnBtw7bM/HKXCJwcNaPM77&#10;87tb3nr06zdOq9a3N8vLM4iMS/57hl98RoeGmU5xIpuE18BDsoZSlSDYLcuCxUnDvdo+gGxq+Z+/&#10;+QEAAP//AwBQSwECLQAUAAYACAAAACEAtoM4kv4AAADhAQAAEwAAAAAAAAAAAAAAAAAAAAAAW0Nv&#10;bnRlbnRfVHlwZXNdLnhtbFBLAQItABQABgAIAAAAIQA4/SH/1gAAAJQBAAALAAAAAAAAAAAAAAAA&#10;AC8BAABfcmVscy8ucmVsc1BLAQItABQABgAIAAAAIQDusvzQcQIAADkFAAAOAAAAAAAAAAAAAAAA&#10;AC4CAABkcnMvZTJvRG9jLnhtbFBLAQItABQABgAIAAAAIQBEw/Of2gAAAAcBAAAPAAAAAAAAAAAA&#10;AAAAAMsEAABkcnMvZG93bnJldi54bWxQSwUGAAAAAAQABADzAAAA0gUAAAAA&#10;" fillcolor="#5b9bd5 [3204]" strokecolor="#1f4d78 [1604]" strokeweight="1pt">
                <w10:wrap type="topAndBottom" anchorx="margin"/>
              </v:rect>
            </w:pict>
          </mc:Fallback>
        </mc:AlternateContent>
      </w:r>
      <w:r w:rsidR="00C76365">
        <w:t>Manchmal braucht man auch Abbildungen:</w:t>
      </w:r>
    </w:p>
    <w:p w14:paraId="52947109" w14:textId="65D28DEF" w:rsidR="00100A82" w:rsidRPr="008333EE" w:rsidRDefault="0047676B" w:rsidP="0047676B">
      <w:pPr>
        <w:pStyle w:val="Beschriftung"/>
        <w:spacing w:before="120" w:after="0"/>
        <w:jc w:val="center"/>
        <w:rPr>
          <w:color w:val="auto"/>
          <w:sz w:val="20"/>
        </w:rPr>
      </w:pPr>
      <w:bookmarkStart w:id="9" w:name="_Ref505086846"/>
      <w:bookmarkStart w:id="10" w:name="_Toc31092940"/>
      <w:bookmarkStart w:id="11" w:name="_Ref411514773"/>
      <w:r w:rsidRPr="008333EE">
        <w:rPr>
          <w:color w:val="auto"/>
          <w:sz w:val="20"/>
        </w:rPr>
        <w:t xml:space="preserve">Abb. </w:t>
      </w:r>
      <w:r w:rsidRPr="008333EE">
        <w:rPr>
          <w:color w:val="auto"/>
          <w:sz w:val="20"/>
        </w:rPr>
        <w:fldChar w:fldCharType="begin"/>
      </w:r>
      <w:r w:rsidRPr="008333EE">
        <w:rPr>
          <w:color w:val="auto"/>
          <w:sz w:val="20"/>
        </w:rPr>
        <w:instrText xml:space="preserve"> SEQ Abb. \* ARABIC </w:instrText>
      </w:r>
      <w:r w:rsidRPr="008333EE">
        <w:rPr>
          <w:color w:val="auto"/>
          <w:sz w:val="20"/>
        </w:rPr>
        <w:fldChar w:fldCharType="separate"/>
      </w:r>
      <w:r w:rsidRPr="008333EE">
        <w:rPr>
          <w:noProof/>
          <w:color w:val="auto"/>
          <w:sz w:val="20"/>
        </w:rPr>
        <w:t>1</w:t>
      </w:r>
      <w:r w:rsidRPr="008333EE">
        <w:rPr>
          <w:color w:val="auto"/>
          <w:sz w:val="20"/>
        </w:rPr>
        <w:fldChar w:fldCharType="end"/>
      </w:r>
      <w:bookmarkEnd w:id="9"/>
      <w:r w:rsidRPr="008333EE">
        <w:rPr>
          <w:color w:val="auto"/>
          <w:sz w:val="20"/>
        </w:rPr>
        <w:t>: Eine Abbildung</w:t>
      </w:r>
      <w:bookmarkEnd w:id="10"/>
    </w:p>
    <w:bookmarkEnd w:id="11"/>
    <w:p w14:paraId="23C13698" w14:textId="77777777" w:rsidR="0047676B" w:rsidRDefault="0047676B" w:rsidP="00853C66"/>
    <w:p w14:paraId="46583445" w14:textId="76DDC3D8" w:rsidR="00100A82" w:rsidRDefault="0047676B" w:rsidP="00853C66">
      <w:r>
        <w:t xml:space="preserve">Eine Zeile Abstand halten zur Abbildungsunterschrift. </w:t>
      </w:r>
      <w:r w:rsidR="00100A82" w:rsidRPr="00100A82">
        <w:t xml:space="preserve">Im Text </w:t>
      </w:r>
      <w:r w:rsidR="009A0EFD">
        <w:t>muss man gem. Richtlinien</w:t>
      </w:r>
      <w:r w:rsidR="00100A82" w:rsidRPr="00100A82">
        <w:t xml:space="preserve"> auf die </w:t>
      </w:r>
      <w:r w:rsidR="007644A8">
        <w:t xml:space="preserve">Abbildung verweisen (siehe </w:t>
      </w:r>
      <w:r w:rsidR="00D35837">
        <w:fldChar w:fldCharType="begin"/>
      </w:r>
      <w:r w:rsidR="00D35837">
        <w:instrText xml:space="preserve"> REF _Ref505086846 \h </w:instrText>
      </w:r>
      <w:r w:rsidR="00D35837">
        <w:fldChar w:fldCharType="separate"/>
      </w:r>
      <w:r w:rsidR="00D35837" w:rsidRPr="0047676B">
        <w:rPr>
          <w:sz w:val="20"/>
        </w:rPr>
        <w:t xml:space="preserve">Abb. </w:t>
      </w:r>
      <w:r w:rsidR="00D35837" w:rsidRPr="0047676B">
        <w:rPr>
          <w:noProof/>
          <w:sz w:val="20"/>
        </w:rPr>
        <w:t>1</w:t>
      </w:r>
      <w:r w:rsidR="00D35837">
        <w:fldChar w:fldCharType="end"/>
      </w:r>
      <w:r w:rsidR="00100A82" w:rsidRPr="00100A82">
        <w:t>)</w:t>
      </w:r>
      <w:r w:rsidR="009A0EFD">
        <w:t>; analog trifft das auch auf Tabellen und Anhänge zu</w:t>
      </w:r>
      <w:r w:rsidR="00100A82" w:rsidRPr="00100A82">
        <w:t>.</w:t>
      </w:r>
      <w:r w:rsidR="00040349">
        <w:t xml:space="preserve"> </w:t>
      </w:r>
      <w:r>
        <w:t xml:space="preserve">Achten Sie bitte darauf, dass die Abbildung und deren Bezeichnung auf einer Seite dargestellt werden. </w:t>
      </w:r>
    </w:p>
    <w:p w14:paraId="40DA06BF" w14:textId="77777777" w:rsidR="0047676B" w:rsidRDefault="0047676B" w:rsidP="00853C66"/>
    <w:p w14:paraId="07419266" w14:textId="77777777" w:rsidR="0047676B" w:rsidRDefault="0047676B" w:rsidP="00853C66"/>
    <w:p w14:paraId="799A11B1" w14:textId="77777777" w:rsidR="001A6C68" w:rsidRDefault="001A6C68" w:rsidP="005A09DB">
      <w:pPr>
        <w:pStyle w:val="berschrift3-numeriert"/>
      </w:pPr>
      <w:bookmarkStart w:id="12" w:name="_Toc31093447"/>
      <w:r>
        <w:t>Ein Tabellenbeispiel</w:t>
      </w:r>
      <w:bookmarkEnd w:id="12"/>
    </w:p>
    <w:p w14:paraId="26A5ADCF" w14:textId="77777777" w:rsidR="001A6C68" w:rsidRDefault="001A6C68" w:rsidP="001A6C68">
      <w:r>
        <w:t>Wenn Tabellen zum Einsatz kommen:</w:t>
      </w:r>
    </w:p>
    <w:tbl>
      <w:tblPr>
        <w:tblStyle w:val="Gitternetztabelle4Akzent31"/>
        <w:tblW w:w="0" w:type="auto"/>
        <w:tblLook w:val="04A0" w:firstRow="1" w:lastRow="0" w:firstColumn="1" w:lastColumn="0" w:noHBand="0" w:noVBand="1"/>
      </w:tblPr>
      <w:tblGrid>
        <w:gridCol w:w="2265"/>
        <w:gridCol w:w="2265"/>
        <w:gridCol w:w="2265"/>
        <w:gridCol w:w="2265"/>
      </w:tblGrid>
      <w:tr w:rsidR="001A6C68" w14:paraId="1F88D9EA" w14:textId="77777777" w:rsidTr="001A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09B770" w14:textId="77777777" w:rsidR="001A6C68" w:rsidRDefault="001A6C68" w:rsidP="00272D81"/>
        </w:tc>
        <w:tc>
          <w:tcPr>
            <w:tcW w:w="2265" w:type="dxa"/>
          </w:tcPr>
          <w:p w14:paraId="38CF2A57" w14:textId="77777777" w:rsidR="001A6C68" w:rsidRDefault="001A6C68" w:rsidP="00272D81">
            <w:pPr>
              <w:cnfStyle w:val="100000000000" w:firstRow="1" w:lastRow="0" w:firstColumn="0" w:lastColumn="0" w:oddVBand="0" w:evenVBand="0" w:oddHBand="0" w:evenHBand="0" w:firstRowFirstColumn="0" w:firstRowLastColumn="0" w:lastRowFirstColumn="0" w:lastRowLastColumn="0"/>
            </w:pPr>
          </w:p>
        </w:tc>
        <w:tc>
          <w:tcPr>
            <w:tcW w:w="2265" w:type="dxa"/>
          </w:tcPr>
          <w:p w14:paraId="7E981F99" w14:textId="77777777" w:rsidR="001A6C68" w:rsidRDefault="001A6C68" w:rsidP="00272D81">
            <w:pPr>
              <w:cnfStyle w:val="100000000000" w:firstRow="1" w:lastRow="0" w:firstColumn="0" w:lastColumn="0" w:oddVBand="0" w:evenVBand="0" w:oddHBand="0" w:evenHBand="0" w:firstRowFirstColumn="0" w:firstRowLastColumn="0" w:lastRowFirstColumn="0" w:lastRowLastColumn="0"/>
            </w:pPr>
          </w:p>
        </w:tc>
        <w:tc>
          <w:tcPr>
            <w:tcW w:w="2265" w:type="dxa"/>
          </w:tcPr>
          <w:p w14:paraId="2D01222D" w14:textId="77777777" w:rsidR="001A6C68" w:rsidRDefault="001A6C68" w:rsidP="00272D81">
            <w:pPr>
              <w:cnfStyle w:val="100000000000" w:firstRow="1" w:lastRow="0" w:firstColumn="0" w:lastColumn="0" w:oddVBand="0" w:evenVBand="0" w:oddHBand="0" w:evenHBand="0" w:firstRowFirstColumn="0" w:firstRowLastColumn="0" w:lastRowFirstColumn="0" w:lastRowLastColumn="0"/>
            </w:pPr>
          </w:p>
        </w:tc>
      </w:tr>
      <w:tr w:rsidR="001A6C68" w14:paraId="4C32BDC1" w14:textId="77777777" w:rsidTr="001A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1C9702" w14:textId="77777777" w:rsidR="001A6C68" w:rsidRDefault="001A6C68" w:rsidP="00272D81"/>
        </w:tc>
        <w:tc>
          <w:tcPr>
            <w:tcW w:w="2265" w:type="dxa"/>
          </w:tcPr>
          <w:p w14:paraId="43DA1FFD"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14:paraId="2209F4D8"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14:paraId="7302C454"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r>
      <w:tr w:rsidR="001A6C68" w14:paraId="567A1924" w14:textId="77777777" w:rsidTr="001A6C68">
        <w:tc>
          <w:tcPr>
            <w:cnfStyle w:val="001000000000" w:firstRow="0" w:lastRow="0" w:firstColumn="1" w:lastColumn="0" w:oddVBand="0" w:evenVBand="0" w:oddHBand="0" w:evenHBand="0" w:firstRowFirstColumn="0" w:firstRowLastColumn="0" w:lastRowFirstColumn="0" w:lastRowLastColumn="0"/>
            <w:tcW w:w="2265" w:type="dxa"/>
          </w:tcPr>
          <w:p w14:paraId="51A67D0A" w14:textId="77777777" w:rsidR="001A6C68" w:rsidRDefault="001A6C68" w:rsidP="00272D81"/>
        </w:tc>
        <w:tc>
          <w:tcPr>
            <w:tcW w:w="2265" w:type="dxa"/>
          </w:tcPr>
          <w:p w14:paraId="7B17BFFF" w14:textId="77777777" w:rsidR="001A6C68" w:rsidRDefault="001A6C68" w:rsidP="00272D81">
            <w:pPr>
              <w:cnfStyle w:val="000000000000" w:firstRow="0" w:lastRow="0" w:firstColumn="0" w:lastColumn="0" w:oddVBand="0" w:evenVBand="0" w:oddHBand="0" w:evenHBand="0" w:firstRowFirstColumn="0" w:firstRowLastColumn="0" w:lastRowFirstColumn="0" w:lastRowLastColumn="0"/>
            </w:pPr>
          </w:p>
        </w:tc>
        <w:tc>
          <w:tcPr>
            <w:tcW w:w="2265" w:type="dxa"/>
          </w:tcPr>
          <w:p w14:paraId="592D91E5" w14:textId="77777777" w:rsidR="001A6C68" w:rsidRDefault="001A6C68" w:rsidP="00272D81">
            <w:pPr>
              <w:cnfStyle w:val="000000000000" w:firstRow="0" w:lastRow="0" w:firstColumn="0" w:lastColumn="0" w:oddVBand="0" w:evenVBand="0" w:oddHBand="0" w:evenHBand="0" w:firstRowFirstColumn="0" w:firstRowLastColumn="0" w:lastRowFirstColumn="0" w:lastRowLastColumn="0"/>
            </w:pPr>
          </w:p>
        </w:tc>
        <w:tc>
          <w:tcPr>
            <w:tcW w:w="2265" w:type="dxa"/>
          </w:tcPr>
          <w:p w14:paraId="4442EC90" w14:textId="77777777" w:rsidR="001A6C68" w:rsidRDefault="001A6C68" w:rsidP="00272D81">
            <w:pPr>
              <w:cnfStyle w:val="000000000000" w:firstRow="0" w:lastRow="0" w:firstColumn="0" w:lastColumn="0" w:oddVBand="0" w:evenVBand="0" w:oddHBand="0" w:evenHBand="0" w:firstRowFirstColumn="0" w:firstRowLastColumn="0" w:lastRowFirstColumn="0" w:lastRowLastColumn="0"/>
            </w:pPr>
          </w:p>
        </w:tc>
      </w:tr>
      <w:tr w:rsidR="001A6C68" w14:paraId="7E3E4B58" w14:textId="77777777" w:rsidTr="001A6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5236933" w14:textId="77777777" w:rsidR="001A6C68" w:rsidRDefault="001A6C68" w:rsidP="00272D81"/>
        </w:tc>
        <w:tc>
          <w:tcPr>
            <w:tcW w:w="2265" w:type="dxa"/>
          </w:tcPr>
          <w:p w14:paraId="5A878B50"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14:paraId="1CF86856"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c>
          <w:tcPr>
            <w:tcW w:w="2265" w:type="dxa"/>
          </w:tcPr>
          <w:p w14:paraId="00C770C8" w14:textId="77777777" w:rsidR="001A6C68" w:rsidRDefault="001A6C68" w:rsidP="00272D81">
            <w:pPr>
              <w:cnfStyle w:val="000000100000" w:firstRow="0" w:lastRow="0" w:firstColumn="0" w:lastColumn="0" w:oddVBand="0" w:evenVBand="0" w:oddHBand="1" w:evenHBand="0" w:firstRowFirstColumn="0" w:firstRowLastColumn="0" w:lastRowFirstColumn="0" w:lastRowLastColumn="0"/>
            </w:pPr>
          </w:p>
        </w:tc>
      </w:tr>
    </w:tbl>
    <w:p w14:paraId="36DD72FF" w14:textId="04BF9BF2" w:rsidR="001A6C68" w:rsidRPr="008333EE" w:rsidRDefault="00FE6E36" w:rsidP="00FE6E36">
      <w:pPr>
        <w:pStyle w:val="Beschriftung"/>
        <w:spacing w:before="120" w:after="0"/>
        <w:jc w:val="center"/>
        <w:rPr>
          <w:color w:val="auto"/>
          <w:sz w:val="20"/>
        </w:rPr>
      </w:pPr>
      <w:bookmarkStart w:id="13" w:name="_Toc31092943"/>
      <w:r w:rsidRPr="008333EE">
        <w:rPr>
          <w:color w:val="auto"/>
          <w:sz w:val="20"/>
        </w:rPr>
        <w:t xml:space="preserve">Tab. </w:t>
      </w:r>
      <w:r w:rsidRPr="008333EE">
        <w:rPr>
          <w:color w:val="auto"/>
          <w:sz w:val="20"/>
        </w:rPr>
        <w:fldChar w:fldCharType="begin"/>
      </w:r>
      <w:r w:rsidRPr="008333EE">
        <w:rPr>
          <w:color w:val="auto"/>
          <w:sz w:val="20"/>
        </w:rPr>
        <w:instrText xml:space="preserve"> SEQ Tab. \* ARABIC </w:instrText>
      </w:r>
      <w:r w:rsidRPr="008333EE">
        <w:rPr>
          <w:color w:val="auto"/>
          <w:sz w:val="20"/>
        </w:rPr>
        <w:fldChar w:fldCharType="separate"/>
      </w:r>
      <w:r w:rsidRPr="008333EE">
        <w:rPr>
          <w:noProof/>
          <w:color w:val="auto"/>
          <w:sz w:val="20"/>
        </w:rPr>
        <w:t>1</w:t>
      </w:r>
      <w:r w:rsidRPr="008333EE">
        <w:rPr>
          <w:color w:val="auto"/>
          <w:sz w:val="20"/>
        </w:rPr>
        <w:fldChar w:fldCharType="end"/>
      </w:r>
      <w:r w:rsidRPr="008333EE">
        <w:rPr>
          <w:color w:val="auto"/>
          <w:sz w:val="20"/>
        </w:rPr>
        <w:t>: Eine Beispieltabelle</w:t>
      </w:r>
      <w:bookmarkEnd w:id="13"/>
    </w:p>
    <w:p w14:paraId="68916199" w14:textId="77777777" w:rsidR="00FE6E36" w:rsidRDefault="00FE6E36" w:rsidP="001A6C68"/>
    <w:p w14:paraId="2C5A16EE" w14:textId="70F623F2" w:rsidR="0047676B" w:rsidRPr="001A6C68" w:rsidRDefault="0047676B" w:rsidP="001A6C68">
      <w:r>
        <w:t>Und wieder Text mit einer Zeile Abstand zur Tabellenunterschrift.</w:t>
      </w:r>
    </w:p>
    <w:p w14:paraId="172E74F7" w14:textId="77777777" w:rsidR="00FE35DE" w:rsidRDefault="00FE35DE" w:rsidP="007F6A8B">
      <w:pPr>
        <w:pStyle w:val="berschrift1-numeriert"/>
      </w:pPr>
      <w:bookmarkStart w:id="14" w:name="_Toc31093448"/>
      <w:r>
        <w:lastRenderedPageBreak/>
        <w:t>Nächstes Kapitel</w:t>
      </w:r>
      <w:bookmarkEnd w:id="14"/>
    </w:p>
    <w:p w14:paraId="6C49ECAA" w14:textId="065D9F6B" w:rsidR="005A09DB" w:rsidRDefault="005A09DB" w:rsidP="004C2150">
      <w:r>
        <w:t>Text</w:t>
      </w:r>
    </w:p>
    <w:p w14:paraId="6B0913CA" w14:textId="77777777" w:rsidR="0047676B" w:rsidRDefault="0047676B" w:rsidP="004C2150"/>
    <w:p w14:paraId="56492B16" w14:textId="6A434DFD" w:rsidR="005A09DB" w:rsidRDefault="009A0EFD" w:rsidP="005A09DB">
      <w:pPr>
        <w:pStyle w:val="berschrift2-numeriert"/>
      </w:pPr>
      <w:bookmarkStart w:id="15" w:name="_Toc31093449"/>
      <w:r>
        <w:t>Abschnitt</w:t>
      </w:r>
      <w:bookmarkEnd w:id="15"/>
    </w:p>
    <w:p w14:paraId="5006CAD3" w14:textId="77777777" w:rsidR="005A09DB" w:rsidRDefault="005A09DB" w:rsidP="005A09DB">
      <w:r>
        <w:t>Text</w:t>
      </w:r>
    </w:p>
    <w:p w14:paraId="2462705E" w14:textId="430C1B05" w:rsidR="005A09DB" w:rsidRDefault="009A0EFD" w:rsidP="005A09DB">
      <w:pPr>
        <w:pStyle w:val="berschrift3-numeriert"/>
      </w:pPr>
      <w:bookmarkStart w:id="16" w:name="_Toc31093450"/>
      <w:r>
        <w:t>Unterabschnitt</w:t>
      </w:r>
      <w:bookmarkEnd w:id="16"/>
    </w:p>
    <w:p w14:paraId="6F7D8BFB" w14:textId="77777777" w:rsidR="005A09DB" w:rsidRDefault="005A09DB" w:rsidP="005A09DB">
      <w:r>
        <w:t>Text</w:t>
      </w:r>
    </w:p>
    <w:p w14:paraId="398475F7" w14:textId="431CFE69" w:rsidR="009A0EFD" w:rsidRDefault="009A0EFD" w:rsidP="009A0EFD">
      <w:pPr>
        <w:pStyle w:val="berschrift3-numeriert"/>
      </w:pPr>
      <w:bookmarkStart w:id="17" w:name="_Toc31093451"/>
      <w:r>
        <w:t>Unterabschnitt</w:t>
      </w:r>
      <w:bookmarkEnd w:id="17"/>
    </w:p>
    <w:p w14:paraId="708C097D" w14:textId="02E73B25" w:rsidR="005D58F1" w:rsidRDefault="009A0EFD" w:rsidP="005D58F1">
      <w:r>
        <w:t>Text</w:t>
      </w:r>
      <w:r w:rsidR="005D58F1" w:rsidRPr="005D58F1">
        <w:t xml:space="preserve"> </w:t>
      </w:r>
      <w:r w:rsidR="005D58F1">
        <w:t xml:space="preserve">- bitte daran denken, dass jede Gliederungsebene mindestens zwei Elemente umfassen muss. </w:t>
      </w:r>
    </w:p>
    <w:p w14:paraId="6BE8819D" w14:textId="77777777" w:rsidR="002E60F1" w:rsidRDefault="002E60F1" w:rsidP="005A09DB"/>
    <w:p w14:paraId="51C1667C" w14:textId="77777777" w:rsidR="005A09DB" w:rsidRDefault="005A09DB" w:rsidP="005A09DB">
      <w:pPr>
        <w:pStyle w:val="berschrift2-numeriert"/>
      </w:pPr>
      <w:bookmarkStart w:id="18" w:name="_Toc31093452"/>
      <w:r>
        <w:t>Entsprechend</w:t>
      </w:r>
      <w:bookmarkEnd w:id="18"/>
    </w:p>
    <w:p w14:paraId="03858608" w14:textId="77777777" w:rsidR="005A09DB" w:rsidRDefault="005A09DB" w:rsidP="005A09DB">
      <w:r>
        <w:t>Text</w:t>
      </w:r>
    </w:p>
    <w:p w14:paraId="3473925C" w14:textId="77777777" w:rsidR="0047676B" w:rsidRDefault="0047676B" w:rsidP="005A09DB"/>
    <w:p w14:paraId="50C2A8C4" w14:textId="77777777" w:rsidR="005A09DB" w:rsidRDefault="005A09DB" w:rsidP="005A09DB">
      <w:pPr>
        <w:pStyle w:val="berschrift3-numeriert"/>
      </w:pPr>
      <w:bookmarkStart w:id="19" w:name="_Toc31093453"/>
      <w:r>
        <w:t>Fortgesetzt</w:t>
      </w:r>
      <w:bookmarkEnd w:id="19"/>
    </w:p>
    <w:p w14:paraId="56D13CC5" w14:textId="77777777" w:rsidR="005A09DB" w:rsidRDefault="005A09DB" w:rsidP="005A09DB">
      <w:r>
        <w:t>Text</w:t>
      </w:r>
    </w:p>
    <w:p w14:paraId="34153C0A" w14:textId="77777777" w:rsidR="0047676B" w:rsidRDefault="0047676B" w:rsidP="005A09DB"/>
    <w:p w14:paraId="2DAD29BF" w14:textId="77777777" w:rsidR="005A09DB" w:rsidRDefault="005A09DB" w:rsidP="005A09DB">
      <w:pPr>
        <w:pStyle w:val="berschrift3-numeriert"/>
      </w:pPr>
      <w:bookmarkStart w:id="20" w:name="_Toc31093454"/>
      <w:r>
        <w:t>Nochmal fortgesetzt</w:t>
      </w:r>
      <w:bookmarkEnd w:id="20"/>
    </w:p>
    <w:p w14:paraId="67273D41" w14:textId="77777777" w:rsidR="005A09DB" w:rsidRDefault="005A09DB" w:rsidP="005A09DB">
      <w:r>
        <w:t>Text</w:t>
      </w:r>
    </w:p>
    <w:p w14:paraId="6765E1A5" w14:textId="6868E456" w:rsidR="0047676B" w:rsidRPr="005A09DB" w:rsidRDefault="005D58F1" w:rsidP="005D58F1">
      <w:pPr>
        <w:pStyle w:val="berschrift1-numeriert"/>
      </w:pPr>
      <w:bookmarkStart w:id="21" w:name="_Toc31093455"/>
      <w:r>
        <w:lastRenderedPageBreak/>
        <w:t>Schlussteil</w:t>
      </w:r>
      <w:bookmarkEnd w:id="21"/>
    </w:p>
    <w:p w14:paraId="4A8E5A85" w14:textId="77777777" w:rsidR="008A1D3B" w:rsidRDefault="008A1D3B">
      <w:pPr>
        <w:spacing w:before="0" w:after="160" w:line="259" w:lineRule="auto"/>
      </w:pPr>
      <w:r>
        <w:br w:type="page"/>
      </w:r>
    </w:p>
    <w:p w14:paraId="52338984" w14:textId="77777777" w:rsidR="008A1D3B" w:rsidRPr="00FE6E36" w:rsidRDefault="00366B53" w:rsidP="00FE6E36">
      <w:pPr>
        <w:rPr>
          <w:b/>
        </w:rPr>
      </w:pPr>
      <w:r w:rsidRPr="00FE6E36">
        <w:rPr>
          <w:b/>
        </w:rPr>
        <w:lastRenderedPageBreak/>
        <w:t xml:space="preserve">Anhang </w:t>
      </w:r>
      <w:r w:rsidR="00981004" w:rsidRPr="00FE6E36">
        <w:rPr>
          <w:b/>
        </w:rPr>
        <w:t>(</w:t>
      </w:r>
      <w:r w:rsidRPr="00FE6E36">
        <w:rPr>
          <w:b/>
        </w:rPr>
        <w:t>bei Bedarf</w:t>
      </w:r>
      <w:r w:rsidR="00981004" w:rsidRPr="00FE6E36">
        <w:rPr>
          <w:b/>
        </w:rPr>
        <w:t>)</w:t>
      </w:r>
    </w:p>
    <w:p w14:paraId="1E2F67B2"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1BA9C9DE" w14:textId="77777777" w:rsidR="00FE6E36" w:rsidRDefault="00565D39">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5BB217F2" w14:textId="77777777" w:rsidR="00FE6E36" w:rsidRDefault="00565D39">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5A4D97FF" w14:textId="77777777" w:rsidR="00FE6E36" w:rsidRDefault="00FE6E36">
      <w:pPr>
        <w:spacing w:before="0" w:after="160" w:line="259" w:lineRule="auto"/>
      </w:pPr>
      <w:r>
        <w:fldChar w:fldCharType="end"/>
      </w:r>
    </w:p>
    <w:p w14:paraId="6DCCFFDB" w14:textId="77777777" w:rsidR="00FE6E36" w:rsidRDefault="00FE6E36">
      <w:pPr>
        <w:spacing w:before="0" w:after="160" w:line="259" w:lineRule="auto"/>
      </w:pPr>
    </w:p>
    <w:p w14:paraId="6C8055D0" w14:textId="77777777" w:rsidR="00FE6E36" w:rsidRDefault="00FE6E36" w:rsidP="00FE6E36">
      <w:pPr>
        <w:pStyle w:val="Anhang"/>
      </w:pPr>
      <w:bookmarkStart w:id="22" w:name="_Toc505081892"/>
      <w:r>
        <w:t>A</w:t>
      </w:r>
      <w:r w:rsidRPr="00FE6E36">
        <w:t>nhang 1: Beispiel</w:t>
      </w:r>
      <w:r>
        <w:t>überschrift</w:t>
      </w:r>
      <w:bookmarkEnd w:id="22"/>
      <w:r w:rsidRPr="00FE6E36">
        <w:t xml:space="preserve"> </w:t>
      </w:r>
    </w:p>
    <w:p w14:paraId="12690414" w14:textId="093A94FD" w:rsidR="00FE6E36" w:rsidRDefault="00FE6E36" w:rsidP="00FE6E36">
      <w:r>
        <w:t xml:space="preserve">Hier können Sie dann Unterlagen einfügen (Empfehlung: Im Text auf den Anhang verweisen). Die Überschrift des Anhangs bitte über Start – Formatvorlagen – Anhang formatieren; nur dann kann ein korrektes </w:t>
      </w:r>
      <w:proofErr w:type="spellStart"/>
      <w:r>
        <w:t>Anhangsinhaltsverzeichnis</w:t>
      </w:r>
      <w:proofErr w:type="spellEnd"/>
      <w:r>
        <w:t xml:space="preserve"> erstellt werden, das nicht im Inhaltsverzeichnis vorne erscheint.  </w:t>
      </w:r>
    </w:p>
    <w:p w14:paraId="61CE1BF3" w14:textId="77777777" w:rsidR="00FE6E36" w:rsidRDefault="00FE6E36" w:rsidP="00FE6E36"/>
    <w:p w14:paraId="3B132B52" w14:textId="77777777" w:rsidR="00FE6E36" w:rsidRDefault="00FE6E36" w:rsidP="00FE6E36"/>
    <w:p w14:paraId="6971ADCC" w14:textId="77777777" w:rsidR="00FE6E36" w:rsidRDefault="00FE6E36" w:rsidP="00FE6E36"/>
    <w:p w14:paraId="4925501D" w14:textId="77777777" w:rsidR="00FE6E36" w:rsidRDefault="00FE6E36" w:rsidP="00FE6E36"/>
    <w:p w14:paraId="377F3CAE" w14:textId="77777777" w:rsidR="00FE6E36" w:rsidRDefault="00FE6E36" w:rsidP="00FE6E36"/>
    <w:p w14:paraId="2747B861" w14:textId="77777777" w:rsidR="00FE6E36" w:rsidRDefault="00FE6E36" w:rsidP="00FE6E36"/>
    <w:p w14:paraId="05791A90" w14:textId="77777777" w:rsidR="00FE6E36" w:rsidRDefault="00FE6E36" w:rsidP="00FE6E36"/>
    <w:p w14:paraId="11FCB811" w14:textId="77777777" w:rsidR="00FE6E36" w:rsidRDefault="00FE6E36" w:rsidP="00FE6E36"/>
    <w:p w14:paraId="272E2F08" w14:textId="77777777" w:rsidR="00FE6E36" w:rsidRDefault="00FE6E36" w:rsidP="00FE6E36"/>
    <w:p w14:paraId="31CF0AFE" w14:textId="77777777" w:rsidR="00FE6E36" w:rsidRDefault="00FE6E36" w:rsidP="00FE6E36"/>
    <w:p w14:paraId="6EE577E1" w14:textId="77777777" w:rsidR="00FE6E36" w:rsidRPr="00FE6E36" w:rsidRDefault="00FE6E36" w:rsidP="00FE6E36"/>
    <w:p w14:paraId="7434E91F" w14:textId="77777777" w:rsidR="00FE6E36" w:rsidRDefault="00FE6E36" w:rsidP="00FE6E36">
      <w:pPr>
        <w:pStyle w:val="Anhang"/>
      </w:pPr>
      <w:bookmarkStart w:id="23" w:name="_Toc505081893"/>
      <w:r w:rsidRPr="00FE6E36">
        <w:t>Anhang 2/1: Teil 1 des Anhangs 2</w:t>
      </w:r>
      <w:bookmarkEnd w:id="23"/>
    </w:p>
    <w:p w14:paraId="2CE04A2A" w14:textId="09047B61" w:rsidR="00FE6E36" w:rsidRPr="00FE6E36" w:rsidRDefault="00FE6E36" w:rsidP="00FE6E36">
      <w:r>
        <w:t xml:space="preserve">Bei Anhängen, die nicht auf eine Seite passen, können Sie den Anhang ggf. aufteilen. </w:t>
      </w:r>
    </w:p>
    <w:p w14:paraId="338A097F" w14:textId="77777777" w:rsidR="00FE6E36" w:rsidRDefault="00FE6E36" w:rsidP="00FE6E36">
      <w:pPr>
        <w:pStyle w:val="Anhang"/>
      </w:pPr>
    </w:p>
    <w:p w14:paraId="519B179D" w14:textId="77777777" w:rsidR="00FE6E36" w:rsidRDefault="00FE6E36" w:rsidP="00FE6E36">
      <w:pPr>
        <w:pStyle w:val="Anhang"/>
      </w:pPr>
    </w:p>
    <w:p w14:paraId="45E5D101" w14:textId="77777777" w:rsidR="00FE6E36" w:rsidRDefault="00FE6E36" w:rsidP="00FE6E36">
      <w:pPr>
        <w:pStyle w:val="Anhang"/>
      </w:pPr>
    </w:p>
    <w:p w14:paraId="1C8FED94" w14:textId="77777777" w:rsidR="00FE6E36" w:rsidRDefault="00FE6E36" w:rsidP="00FE6E36">
      <w:pPr>
        <w:pStyle w:val="Anhang"/>
      </w:pPr>
    </w:p>
    <w:p w14:paraId="589A14EA" w14:textId="77777777" w:rsidR="00FE6E36" w:rsidRDefault="00FE6E36" w:rsidP="00FE6E36">
      <w:pPr>
        <w:pStyle w:val="Anhang"/>
      </w:pPr>
    </w:p>
    <w:p w14:paraId="2A214028" w14:textId="77777777" w:rsidR="00FE6E36" w:rsidRDefault="00FE6E36" w:rsidP="00FE6E36">
      <w:pPr>
        <w:pStyle w:val="Anhang"/>
      </w:pPr>
    </w:p>
    <w:p w14:paraId="58A70EA1" w14:textId="77777777" w:rsidR="00FE6E36" w:rsidRDefault="00FE6E36" w:rsidP="00FE6E36">
      <w:pPr>
        <w:pStyle w:val="Anhang"/>
      </w:pPr>
      <w:bookmarkStart w:id="24" w:name="_Toc505081894"/>
      <w:r w:rsidRPr="00FE6E36">
        <w:lastRenderedPageBreak/>
        <w:t>Anhang 2/2: Teil 2 des Anhangs 2</w:t>
      </w:r>
      <w:bookmarkEnd w:id="24"/>
    </w:p>
    <w:p w14:paraId="28F8DCD7" w14:textId="7AABCF03" w:rsidR="00AE2503" w:rsidRDefault="00FE6E36" w:rsidP="001E7E80">
      <w:r>
        <w:t>Bei Anhängen, die nicht auf eine Seite passen, können Sie den Anhang ggf. aufteilen.</w:t>
      </w:r>
      <w:bookmarkStart w:id="25" w:name="_Toc31093456"/>
    </w:p>
    <w:p w14:paraId="6E3CF6C0" w14:textId="77777777" w:rsidR="00AE2503" w:rsidRDefault="00AE2503" w:rsidP="00AE2503"/>
    <w:p w14:paraId="11974F32" w14:textId="2A5014CA" w:rsidR="007644A8" w:rsidRPr="007644A8" w:rsidRDefault="00AE2503" w:rsidP="00AE2503">
      <w:pPr>
        <w:pStyle w:val="berschrift1"/>
      </w:pPr>
      <w:r>
        <w:lastRenderedPageBreak/>
        <w:t xml:space="preserve"> </w:t>
      </w:r>
      <w:r w:rsidR="004E4F90">
        <w:t>Literaturver</w:t>
      </w:r>
      <w:r w:rsidR="007644A8" w:rsidRPr="007644A8">
        <w:t>zeichnis</w:t>
      </w:r>
      <w:bookmarkEnd w:id="25"/>
    </w:p>
    <w:p w14:paraId="266379C8" w14:textId="77777777" w:rsidR="009A0EFD" w:rsidRDefault="009A0EFD" w:rsidP="00755633">
      <w:pPr>
        <w:ind w:left="851" w:hanging="851"/>
        <w:rPr>
          <w:b/>
          <w:bCs/>
        </w:rPr>
      </w:pPr>
    </w:p>
    <w:p w14:paraId="74C5E550" w14:textId="68B2974E"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66FB2396"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4B911AEA"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2970C769" w14:textId="08B391CF" w:rsidR="009A0EFD" w:rsidRPr="0042047C" w:rsidRDefault="0042047C" w:rsidP="00755633">
      <w:pPr>
        <w:pStyle w:val="Quelle"/>
        <w:rPr>
          <w:b/>
          <w:color w:val="FF0000"/>
          <w:sz w:val="24"/>
        </w:rPr>
        <w:sectPr w:rsidR="009A0EFD" w:rsidRPr="0042047C" w:rsidSect="00D42352">
          <w:headerReference w:type="first" r:id="rId17"/>
          <w:pgSz w:w="11906" w:h="16838" w:code="9"/>
          <w:pgMar w:top="1418" w:right="851" w:bottom="1134" w:left="1985" w:header="709" w:footer="709" w:gutter="0"/>
          <w:pgNumType w:start="1"/>
          <w:cols w:space="708"/>
          <w:docGrid w:linePitch="360"/>
        </w:sectPr>
      </w:pPr>
      <w:r w:rsidRPr="0042047C">
        <w:rPr>
          <w:b/>
          <w:color w:val="FF0000"/>
          <w:sz w:val="24"/>
        </w:rPr>
        <w:t xml:space="preserve">Falls Sie Citavi nutzen, müssen Sie dieses Literaturverzeichnis löschen! </w:t>
      </w:r>
    </w:p>
    <w:p w14:paraId="21ED0670" w14:textId="4C945261" w:rsidR="008A1D3B" w:rsidRPr="009A0EFD" w:rsidRDefault="009A0EFD" w:rsidP="009A0EFD">
      <w:pPr>
        <w:pStyle w:val="Standard-Abkrzungen"/>
        <w:rPr>
          <w:b/>
        </w:rPr>
      </w:pPr>
      <w:r w:rsidRPr="009A0EFD">
        <w:rPr>
          <w:b/>
        </w:rPr>
        <w:lastRenderedPageBreak/>
        <w:t>Erklä</w:t>
      </w:r>
      <w:r w:rsidR="008A1D3B" w:rsidRPr="009A0EFD">
        <w:rPr>
          <w:b/>
        </w:rPr>
        <w:t>rung</w:t>
      </w:r>
    </w:p>
    <w:p w14:paraId="1D1CBED9" w14:textId="77777777" w:rsidR="00EB3B85" w:rsidRDefault="00EB3B85" w:rsidP="00EB3B85"/>
    <w:p w14:paraId="72D23B3C" w14:textId="5DE7306C" w:rsidR="00EB3B85" w:rsidRDefault="007644A8" w:rsidP="007644A8">
      <w:r>
        <w:t xml:space="preserve">Ich versichere hiermit, dass ich meine </w:t>
      </w:r>
      <w:r w:rsidRPr="009A0EFD">
        <w:rPr>
          <w:i/>
        </w:rPr>
        <w:t>[Projektarbeit / Bachelorarbeit / Seminararbeit] mit dem Thema: [Thema einfügen]</w:t>
      </w:r>
      <w:r>
        <w:t xml:space="preserve"> selbstständig verfasst und keine anderen als die angegebenen Quellen und Hilfsmittel benutzt habe. Ich versichere zudem, dass die eingereichte elektronische Fassung mit der gedruckten Fassung übereinstimmt.</w:t>
      </w:r>
    </w:p>
    <w:p w14:paraId="063753AD" w14:textId="77777777" w:rsidR="007644A8" w:rsidRDefault="007644A8" w:rsidP="00D32438">
      <w:pPr>
        <w:rPr>
          <w:bCs/>
        </w:rPr>
      </w:pPr>
    </w:p>
    <w:p w14:paraId="1391D676" w14:textId="77777777" w:rsidR="007644A8" w:rsidRDefault="007644A8" w:rsidP="00D32438">
      <w:pPr>
        <w:rPr>
          <w:bCs/>
        </w:rPr>
      </w:pPr>
    </w:p>
    <w:p w14:paraId="5CDD32B3"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2CEEE1F5" w14:textId="77777777" w:rsidR="00D32438" w:rsidRDefault="007644A8" w:rsidP="007644A8">
      <w:pPr>
        <w:tabs>
          <w:tab w:val="left" w:pos="3544"/>
        </w:tabs>
      </w:pPr>
      <w:r>
        <w:t>(Ort, Datum)</w:t>
      </w:r>
      <w:r w:rsidR="00D32438">
        <w:tab/>
        <w:t>(Unterschrift)</w:t>
      </w:r>
    </w:p>
    <w:p w14:paraId="635F412E" w14:textId="77777777" w:rsidR="008A1D3B" w:rsidRDefault="008A1D3B" w:rsidP="00D32438"/>
    <w:p w14:paraId="58545EFF" w14:textId="6BCD3AC6" w:rsidR="008A1D3B" w:rsidRDefault="008A1D3B" w:rsidP="00E80436"/>
    <w:p w14:paraId="3B54B225" w14:textId="64716F92" w:rsidR="001326B1" w:rsidRDefault="001326B1" w:rsidP="00E80436"/>
    <w:p w14:paraId="13BAAEC7" w14:textId="4F82D88D" w:rsidR="001326B1" w:rsidRDefault="001326B1" w:rsidP="00E80436"/>
    <w:p w14:paraId="69BA747C" w14:textId="39E76342" w:rsidR="001326B1" w:rsidRDefault="001326B1" w:rsidP="00E80436"/>
    <w:p w14:paraId="7CD7AFA4" w14:textId="1DBC0022" w:rsidR="001326B1" w:rsidRDefault="001326B1" w:rsidP="00E80436"/>
    <w:p w14:paraId="505DE6F3" w14:textId="65B2D7F5" w:rsidR="001326B1" w:rsidRDefault="001326B1" w:rsidP="00E80436"/>
    <w:p w14:paraId="1913C792" w14:textId="7B3CDBAB" w:rsidR="001326B1" w:rsidRDefault="001326B1" w:rsidP="00E80436"/>
    <w:p w14:paraId="68C43876" w14:textId="31AFD4FD" w:rsidR="001326B1" w:rsidRDefault="001326B1" w:rsidP="00E80436"/>
    <w:p w14:paraId="418ABFF5" w14:textId="241CBE68" w:rsidR="001326B1" w:rsidRDefault="001326B1" w:rsidP="00E80436"/>
    <w:p w14:paraId="7DC14F7A" w14:textId="1D8C7623" w:rsidR="001326B1" w:rsidRDefault="001326B1" w:rsidP="00E80436"/>
    <w:p w14:paraId="309CF069" w14:textId="40E0D55C" w:rsidR="001326B1" w:rsidRDefault="001326B1" w:rsidP="00E80436"/>
    <w:p w14:paraId="0C66084F" w14:textId="0B6DADD4" w:rsidR="001326B1" w:rsidRDefault="001326B1" w:rsidP="00E80436"/>
    <w:p w14:paraId="09B25385" w14:textId="49181CB9" w:rsidR="001326B1" w:rsidRDefault="001326B1" w:rsidP="00E80436"/>
    <w:p w14:paraId="3D12B1B6" w14:textId="6BEF2314" w:rsidR="00423BB3" w:rsidRDefault="00423BB3" w:rsidP="00423BB3">
      <w:pPr>
        <w:pStyle w:val="CitaviBibliographyEntry"/>
      </w:pPr>
    </w:p>
    <w:p w14:paraId="6B7653F3" w14:textId="77777777" w:rsidR="00423BB3" w:rsidRDefault="00423BB3" w:rsidP="00423BB3"/>
    <w:sectPr w:rsidR="00423BB3" w:rsidSect="0098100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9640F" w14:textId="77777777" w:rsidR="00565D39" w:rsidRDefault="00565D39" w:rsidP="00702FA8">
      <w:pPr>
        <w:spacing w:before="0" w:line="240" w:lineRule="auto"/>
      </w:pPr>
      <w:r>
        <w:separator/>
      </w:r>
    </w:p>
  </w:endnote>
  <w:endnote w:type="continuationSeparator" w:id="0">
    <w:p w14:paraId="2D0E84B7" w14:textId="77777777" w:rsidR="00565D39" w:rsidRDefault="00565D39"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D750" w14:textId="77777777" w:rsidR="00565D39" w:rsidRDefault="00565D39" w:rsidP="00702FA8">
      <w:pPr>
        <w:spacing w:before="0" w:line="240" w:lineRule="auto"/>
      </w:pPr>
      <w:r>
        <w:separator/>
      </w:r>
    </w:p>
  </w:footnote>
  <w:footnote w:type="continuationSeparator" w:id="0">
    <w:p w14:paraId="1E2DE9CD" w14:textId="77777777" w:rsidR="00565D39" w:rsidRDefault="00565D39" w:rsidP="00702FA8">
      <w:pPr>
        <w:spacing w:before="0" w:line="240" w:lineRule="auto"/>
      </w:pPr>
      <w:r>
        <w:continuationSeparator/>
      </w:r>
    </w:p>
  </w:footnote>
  <w:footnote w:id="1">
    <w:p w14:paraId="6566F029" w14:textId="77777777" w:rsidR="00755633" w:rsidRDefault="00755633" w:rsidP="00755633">
      <w:pPr>
        <w:pStyle w:val="Funote"/>
      </w:pPr>
      <w:r>
        <w:rPr>
          <w:rStyle w:val="Funotenzeichen"/>
        </w:rPr>
        <w:footnoteRef/>
      </w:r>
      <w:r>
        <w:t xml:space="preserve"> </w:t>
      </w:r>
      <w:r w:rsidR="004C11F1">
        <w:t xml:space="preserve">Vgl. </w:t>
      </w:r>
      <w:r>
        <w:t>Preiß</w:t>
      </w:r>
      <w:r w:rsidR="003B5A94">
        <w:t xml:space="preserve"> 2007</w:t>
      </w:r>
      <w:r>
        <w:t xml:space="preserve">, S.20 ff.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2"/>
  </w:num>
  <w:num w:numId="3">
    <w:abstractNumId w:val="15"/>
  </w:num>
  <w:num w:numId="4">
    <w:abstractNumId w:val="18"/>
  </w:num>
  <w:num w:numId="5">
    <w:abstractNumId w:val="16"/>
  </w:num>
  <w:num w:numId="6">
    <w:abstractNumId w:val="1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7"/>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100A82"/>
    <w:rsid w:val="001326B1"/>
    <w:rsid w:val="001601E4"/>
    <w:rsid w:val="001614CE"/>
    <w:rsid w:val="001669C7"/>
    <w:rsid w:val="001A56D5"/>
    <w:rsid w:val="001A6C68"/>
    <w:rsid w:val="001C15DB"/>
    <w:rsid w:val="001C38A6"/>
    <w:rsid w:val="001D435A"/>
    <w:rsid w:val="001E7E80"/>
    <w:rsid w:val="001F1B47"/>
    <w:rsid w:val="001F2E03"/>
    <w:rsid w:val="00221D61"/>
    <w:rsid w:val="00227FF6"/>
    <w:rsid w:val="00257D67"/>
    <w:rsid w:val="00272D81"/>
    <w:rsid w:val="00284286"/>
    <w:rsid w:val="002B29C4"/>
    <w:rsid w:val="002B4A54"/>
    <w:rsid w:val="002C00D1"/>
    <w:rsid w:val="002D0958"/>
    <w:rsid w:val="002D5585"/>
    <w:rsid w:val="002E60F1"/>
    <w:rsid w:val="002F1AF8"/>
    <w:rsid w:val="003229D9"/>
    <w:rsid w:val="003265CD"/>
    <w:rsid w:val="003275A9"/>
    <w:rsid w:val="00345AA9"/>
    <w:rsid w:val="0035070C"/>
    <w:rsid w:val="00366B53"/>
    <w:rsid w:val="003967AE"/>
    <w:rsid w:val="003A4A99"/>
    <w:rsid w:val="003B5A94"/>
    <w:rsid w:val="003B6ED0"/>
    <w:rsid w:val="003F0347"/>
    <w:rsid w:val="0041102A"/>
    <w:rsid w:val="0042047C"/>
    <w:rsid w:val="00422255"/>
    <w:rsid w:val="00423BB3"/>
    <w:rsid w:val="00430FA8"/>
    <w:rsid w:val="00434A3A"/>
    <w:rsid w:val="0044333F"/>
    <w:rsid w:val="004555C5"/>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20FDE"/>
    <w:rsid w:val="00655F53"/>
    <w:rsid w:val="00660AF4"/>
    <w:rsid w:val="006626C6"/>
    <w:rsid w:val="0066797A"/>
    <w:rsid w:val="00671C42"/>
    <w:rsid w:val="00691C64"/>
    <w:rsid w:val="006B1F92"/>
    <w:rsid w:val="006B66FC"/>
    <w:rsid w:val="006B6C65"/>
    <w:rsid w:val="006F03E9"/>
    <w:rsid w:val="006F17CB"/>
    <w:rsid w:val="00701E5A"/>
    <w:rsid w:val="00702FA8"/>
    <w:rsid w:val="0073616F"/>
    <w:rsid w:val="007523FF"/>
    <w:rsid w:val="00755633"/>
    <w:rsid w:val="007644A8"/>
    <w:rsid w:val="00792C52"/>
    <w:rsid w:val="007C2178"/>
    <w:rsid w:val="007D28EF"/>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63E39"/>
    <w:rsid w:val="009735BE"/>
    <w:rsid w:val="00974DD5"/>
    <w:rsid w:val="00981004"/>
    <w:rsid w:val="009851AE"/>
    <w:rsid w:val="009A0E2A"/>
    <w:rsid w:val="009A0EFD"/>
    <w:rsid w:val="009A383F"/>
    <w:rsid w:val="009C52DC"/>
    <w:rsid w:val="009D50E2"/>
    <w:rsid w:val="009E7C8F"/>
    <w:rsid w:val="009F23C2"/>
    <w:rsid w:val="00A02F9A"/>
    <w:rsid w:val="00A14E2C"/>
    <w:rsid w:val="00A5415F"/>
    <w:rsid w:val="00A622A0"/>
    <w:rsid w:val="00A71C1E"/>
    <w:rsid w:val="00A9111B"/>
    <w:rsid w:val="00A95E6B"/>
    <w:rsid w:val="00AA29B6"/>
    <w:rsid w:val="00AA434F"/>
    <w:rsid w:val="00AD5975"/>
    <w:rsid w:val="00AE2503"/>
    <w:rsid w:val="00AE5A2B"/>
    <w:rsid w:val="00AF1365"/>
    <w:rsid w:val="00AF217B"/>
    <w:rsid w:val="00B1229F"/>
    <w:rsid w:val="00B1768B"/>
    <w:rsid w:val="00B610D6"/>
    <w:rsid w:val="00B7328C"/>
    <w:rsid w:val="00B8295A"/>
    <w:rsid w:val="00B907C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26070"/>
    <w:rsid w:val="00D32438"/>
    <w:rsid w:val="00D35837"/>
    <w:rsid w:val="00D41B88"/>
    <w:rsid w:val="00D42352"/>
    <w:rsid w:val="00D64404"/>
    <w:rsid w:val="00D742EE"/>
    <w:rsid w:val="00D859E2"/>
    <w:rsid w:val="00D95ED9"/>
    <w:rsid w:val="00DE729E"/>
    <w:rsid w:val="00DF12A3"/>
    <w:rsid w:val="00DF36DA"/>
    <w:rsid w:val="00E24802"/>
    <w:rsid w:val="00E44F59"/>
    <w:rsid w:val="00E6069D"/>
    <w:rsid w:val="00E70E7C"/>
    <w:rsid w:val="00E71CD8"/>
    <w:rsid w:val="00E7778D"/>
    <w:rsid w:val="00E80436"/>
    <w:rsid w:val="00E819F5"/>
    <w:rsid w:val="00E82137"/>
    <w:rsid w:val="00EA21B8"/>
    <w:rsid w:val="00EA6AAA"/>
    <w:rsid w:val="00EB0FAD"/>
    <w:rsid w:val="00EB3B85"/>
    <w:rsid w:val="00F069AE"/>
    <w:rsid w:val="00F3306F"/>
    <w:rsid w:val="00F423F6"/>
    <w:rsid w:val="00F56D49"/>
    <w:rsid w:val="00F91615"/>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2.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793</Words>
  <Characters>4997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Mahlfeld Marcel (wi19019)</cp:lastModifiedBy>
  <cp:revision>3</cp:revision>
  <dcterms:created xsi:type="dcterms:W3CDTF">2020-05-20T14:10:00Z</dcterms:created>
  <dcterms:modified xsi:type="dcterms:W3CDTF">2020-10-08T13:51:00Z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