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Projeto de Software — Cinema Cultural Desktop</w:t>
      </w:r>
    </w:p>
    <w:p>
      <w:pPr>
        <w:pStyle w:val="Heading1"/>
      </w:pPr>
      <w:r>
        <w:t>1. Objetivo</w:t>
      </w:r>
    </w:p>
    <w:p>
      <w:pPr>
        <w:spacing w:after="80" w:line="252" w:lineRule="auto"/>
      </w:pPr>
      <w:r>
        <w:t>Criar uma aplicação desktop simples para organizar filmes de uma casa cultural e registrar análises com notas, separando a interface, as regras do sistema e o armazenamento para facilitar manutenção e futuras mudanças.</w:t>
      </w:r>
    </w:p>
    <w:p>
      <w:pPr>
        <w:pStyle w:val="Heading1"/>
      </w:pPr>
      <w:r>
        <w:t>2. Escopo</w:t>
      </w:r>
    </w:p>
    <w:p>
      <w:pPr>
        <w:spacing w:after="80" w:line="252" w:lineRule="auto"/>
      </w:pPr>
      <w:r>
        <w:t>A aplicação permite cadastrar, consultar, editar e excluir filmes. Cada filme pode ter uma ou mais análises, contendo texto e nota de 0 a 10. A exclusão de um filme remove suas análises associadas.</w:t>
      </w:r>
    </w:p>
    <w:p>
      <w:pPr>
        <w:spacing w:after="80" w:line="252" w:lineRule="auto"/>
      </w:pPr>
      <w:r>
        <w:t>Os dados ficam em memória durante a execução. A persistência em arquivo ou banco de dados não faz parte do escopo desta versão.</w:t>
      </w:r>
    </w:p>
    <w:p>
      <w:pPr>
        <w:pStyle w:val="Heading1"/>
      </w:pPr>
      <w:r>
        <w:t>3. Requisitos funcionais</w:t>
      </w:r>
    </w:p>
    <w:p>
      <w:pPr>
        <w:pStyle w:val="ListBullet"/>
        <w:spacing w:after="40" w:line="240" w:lineRule="auto"/>
      </w:pPr>
      <w:r>
        <w:t>RF01: cadastrar filme com título, sinopse, gênero e ano de lançamento.</w:t>
      </w:r>
    </w:p>
    <w:p>
      <w:pPr>
        <w:pStyle w:val="ListBullet"/>
        <w:spacing w:after="40" w:line="240" w:lineRule="auto"/>
      </w:pPr>
      <w:r>
        <w:t>RF02: listar os filmes cadastrados.</w:t>
      </w:r>
    </w:p>
    <w:p>
      <w:pPr>
        <w:pStyle w:val="ListBullet"/>
        <w:spacing w:after="40" w:line="240" w:lineRule="auto"/>
      </w:pPr>
      <w:r>
        <w:t>RF03: editar dados de um filme existente.</w:t>
      </w:r>
    </w:p>
    <w:p>
      <w:pPr>
        <w:pStyle w:val="ListBullet"/>
        <w:spacing w:after="40" w:line="240" w:lineRule="auto"/>
      </w:pPr>
      <w:r>
        <w:t>RF04: excluir um filme.</w:t>
      </w:r>
    </w:p>
    <w:p>
      <w:pPr>
        <w:pStyle w:val="ListBullet"/>
        <w:spacing w:after="40" w:line="240" w:lineRule="auto"/>
      </w:pPr>
      <w:r>
        <w:t>RF05: cadastrar análise para um filme existente.</w:t>
      </w:r>
    </w:p>
    <w:p>
      <w:pPr>
        <w:pStyle w:val="ListBullet"/>
        <w:spacing w:after="40" w:line="240" w:lineRule="auto"/>
      </w:pPr>
      <w:r>
        <w:t>RF06: listar análises do filme selecionado.</w:t>
      </w:r>
    </w:p>
    <w:p>
      <w:pPr>
        <w:pStyle w:val="ListBullet"/>
        <w:spacing w:after="40" w:line="240" w:lineRule="auto"/>
      </w:pPr>
      <w:r>
        <w:t>RF07: editar uma análise.</w:t>
      </w:r>
    </w:p>
    <w:p>
      <w:pPr>
        <w:pStyle w:val="ListBullet"/>
        <w:spacing w:after="40" w:line="240" w:lineRule="auto"/>
      </w:pPr>
      <w:r>
        <w:t>RF08: excluir uma análise.</w:t>
      </w:r>
    </w:p>
    <w:p>
      <w:pPr>
        <w:pStyle w:val="ListBullet"/>
        <w:spacing w:after="40" w:line="240" w:lineRule="auto"/>
      </w:pPr>
      <w:r>
        <w:t>RF09: validar os campos obrigatórios dos filmes.</w:t>
      </w:r>
    </w:p>
    <w:p>
      <w:pPr>
        <w:pStyle w:val="ListBullet"/>
        <w:spacing w:after="40" w:line="240" w:lineRule="auto"/>
      </w:pPr>
      <w:r>
        <w:t>RF10: validar o texto da análise e aceitar nota somente entre 0 e 10.</w:t>
      </w:r>
    </w:p>
    <w:p>
      <w:pPr>
        <w:pStyle w:val="ListBullet"/>
        <w:spacing w:after="40" w:line="240" w:lineRule="auto"/>
      </w:pPr>
      <w:r>
        <w:t>RF11: remover análises vinculadas quando um filme for excluído.</w:t>
      </w:r>
    </w:p>
    <w:p>
      <w:pPr>
        <w:pStyle w:val="Heading1"/>
      </w:pPr>
      <w:r>
        <w:t>4. Requisitos não funcionais</w:t>
      </w:r>
    </w:p>
    <w:p>
      <w:pPr>
        <w:pStyle w:val="ListBullet"/>
        <w:spacing w:after="40" w:line="240" w:lineRule="auto"/>
      </w:pPr>
      <w:r>
        <w:t>RNF01: interface desktop desenvolvida com Java Swing.</w:t>
      </w:r>
    </w:p>
    <w:p>
      <w:pPr>
        <w:pStyle w:val="ListBullet"/>
        <w:spacing w:after="40" w:line="240" w:lineRule="auto"/>
      </w:pPr>
      <w:r>
        <w:t>RNF02: código organizado em camadas para separar responsabilidades.</w:t>
      </w:r>
    </w:p>
    <w:p>
      <w:pPr>
        <w:pStyle w:val="ListBullet"/>
        <w:spacing w:after="40" w:line="240" w:lineRule="auto"/>
      </w:pPr>
      <w:r>
        <w:t>RNF03: aplicação compatível com Java 17 ou superior.</w:t>
      </w:r>
    </w:p>
    <w:p>
      <w:pPr>
        <w:pStyle w:val="ListBullet"/>
        <w:spacing w:after="40" w:line="240" w:lineRule="auto"/>
      </w:pPr>
      <w:r>
        <w:t>RNF04: código de negócio testável sem iniciar a interface gráfica.</w:t>
      </w:r>
    </w:p>
    <w:p>
      <w:pPr>
        <w:pStyle w:val="ListBullet"/>
        <w:spacing w:after="40" w:line="240" w:lineRule="auto"/>
      </w:pPr>
      <w:r>
        <w:t>RNF05: não utilizar bibliotecas externas para as funções principais.</w:t>
      </w:r>
    </w:p>
    <w:p>
      <w:pPr>
        <w:pStyle w:val="ListBullet"/>
        <w:spacing w:after="40" w:line="240" w:lineRule="auto"/>
      </w:pPr>
      <w:r>
        <w:t>RNF06: dados são mantidos somente durante a execução da aplicação.</w:t>
      </w:r>
    </w:p>
    <w:p>
      <w:pPr>
        <w:pStyle w:val="Heading1"/>
      </w:pPr>
      <w:r>
        <w:t>5. Regras de negócio</w:t>
      </w:r>
    </w:p>
    <w:p>
      <w:pPr>
        <w:pStyle w:val="ListBullet"/>
        <w:spacing w:after="40" w:line="240" w:lineRule="auto"/>
      </w:pPr>
      <w:r>
        <w:t>O título, sinopse e gênero do filme não podem ficar vazios.</w:t>
      </w:r>
    </w:p>
    <w:p>
      <w:pPr>
        <w:pStyle w:val="ListBullet"/>
        <w:spacing w:after="40" w:line="240" w:lineRule="auto"/>
      </w:pPr>
      <w:r>
        <w:t>O ano deve ser igual ou posterior a 1888 e não pode ultrapassar dez anos além do ano atual.</w:t>
      </w:r>
    </w:p>
    <w:p>
      <w:pPr>
        <w:pStyle w:val="ListBullet"/>
        <w:spacing w:after="40" w:line="240" w:lineRule="auto"/>
      </w:pPr>
      <w:r>
        <w:t>Uma análise deve conter texto.</w:t>
      </w:r>
    </w:p>
    <w:p>
      <w:pPr>
        <w:pStyle w:val="ListBullet"/>
        <w:spacing w:after="40" w:line="240" w:lineRule="auto"/>
      </w:pPr>
      <w:r>
        <w:t>A nota deve ser um número finito entre 0 e 10.</w:t>
      </w:r>
    </w:p>
    <w:p>
      <w:pPr>
        <w:pStyle w:val="ListBullet"/>
        <w:spacing w:after="40" w:line="240" w:lineRule="auto"/>
      </w:pPr>
      <w:r>
        <w:t>Uma análise deve estar vinculada a um filme existente.</w:t>
      </w:r>
    </w:p>
    <w:p>
      <w:pPr>
        <w:pStyle w:val="ListBullet"/>
        <w:spacing w:after="40" w:line="240" w:lineRule="auto"/>
      </w:pPr>
      <w:r>
        <w:t>Excluir um filme também exclui suas análises.</w:t>
      </w:r>
    </w:p>
    <w:p>
      <w:pPr>
        <w:pStyle w:val="Heading1"/>
      </w:pPr>
      <w:r>
        <w:t>6. Usuários, limitações e melhorias futuras</w:t>
      </w:r>
    </w:p>
    <w:p>
      <w:pPr>
        <w:spacing w:after="80" w:line="252" w:lineRule="auto"/>
      </w:pPr>
      <w:r>
        <w:t>O público-alvo são usuários internos da casa cultural que precisam manter o catálogo de filmes e suas análises. Como os dados ficam em memória, eles são perdidos quando o programa é encerrado. Em uma versão futura, pode ser implementada persistência com banco de dados ou arquivo, além de autenticação e exportação de relatórios.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Cinema Cultural Desktop | Projeto Integrador - Etapa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