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Slide 1 — Opening / Title</w:t>
      </w:r>
    </w:p>
    <w:p>
      <w:pPr>
        <w:spacing w:after="120"/>
      </w:pPr>
      <w:r>
        <w:t>ELA was originally designed as a practical assistant for English learners, especially those facing the intermediate-level plateau.</w:t>
      </w:r>
    </w:p>
    <w:p>
      <w:pPr>
        <w:spacing w:after="120"/>
      </w:pPr>
      <w:r>
        <w:t>The initial goal was to help learners work with authentic English without simplifying the original material. Instead of rewriting English into an easier version, ELA aimed to make real input more understandable through structured support, visualisation, translation, and linguistic notes.</w:t>
      </w:r>
    </w:p>
    <w:p>
      <w:pPr>
        <w:spacing w:after="120"/>
      </w:pPr>
      <w:r>
        <w:t>However, while developing a reliable mechanism for generating human-like linguistic notes for parsed English sentences, it became clear that the problem was deeper. To explain a sentence reliably, the system had to understand not only individual words, but the relationships between grammatical and linguistic constructions.</w:t>
      </w:r>
    </w:p>
    <w:p>
      <w:pPr>
        <w:spacing w:after="120"/>
      </w:pPr>
      <w:r>
        <w:t>As a result, the project moved into the research analysis of relationships between linguistic and grammatical constructions in English through Recursive Linguistic Elements as a system of connected sentence-, phrase-, and word-level constructions.</w:t>
      </w:r>
    </w:p>
    <w:p>
      <w:pPr>
        <w:spacing w:after="120"/>
      </w:pPr>
      <w:r>
        <w:t>This research direction led to the Sequence Pattern Hypothesis: the idea that English can be interpreted not as an unlimited collection of isolated examples, but as a system of stable structural patterns that repeat, combine, and can be represented through sequences of connected linguistic elements.</w:t>
      </w:r>
    </w:p>
    <w:p/>
    <w:p>
      <w:pPr>
        <w:pStyle w:val="Heading1"/>
      </w:pPr>
      <w:r>
        <w:rPr>
          <w:b/>
        </w:rPr>
        <w:t>Slide 2 — Practical Origin: Intermediate Plateau</w:t>
      </w:r>
    </w:p>
    <w:p>
      <w:pPr>
        <w:spacing w:after="120"/>
      </w:pPr>
      <w:r>
        <w:t>ELA started from the problem of the intermediate plateau. Many English learners know basic grammar and vocabulary, but still struggle with authentic English: real articles, podcasts, videos, lectures, and natural speech.</w:t>
      </w:r>
    </w:p>
    <w:p>
      <w:pPr>
        <w:spacing w:after="120"/>
      </w:pPr>
      <w:r>
        <w:t>The problem is not only vocabulary. Learners often struggle because they cannot see the hidden structure of the sentence.</w:t>
      </w:r>
    </w:p>
    <w:p>
      <w:pPr>
        <w:spacing w:after="120"/>
      </w:pPr>
      <w:r>
        <w:t>So the original goal of ELA was to help learners understand authentic English without simplifying or rewriting it.</w:t>
      </w:r>
    </w:p>
    <w:p/>
    <w:p>
      <w:pPr>
        <w:pStyle w:val="Heading1"/>
      </w:pPr>
      <w:r>
        <w:rPr>
          <w:b/>
        </w:rPr>
        <w:t>Slide 3 — The Real Difficulty: Structure Behind Words</w:t>
      </w:r>
    </w:p>
    <w:p>
      <w:pPr>
        <w:spacing w:after="120"/>
      </w:pPr>
      <w:r>
        <w:t>Authentic English is difficult not only because learners meet new words, but because real sentences often hide complex structure.</w:t>
      </w:r>
    </w:p>
    <w:p>
      <w:pPr>
        <w:spacing w:after="120"/>
      </w:pPr>
      <w:r>
        <w:t>A learner may understand the vocabulary, but still not understand how phrases are connected, what grammatical role each part has, or how tense, aspect, and mood change the meaning.</w:t>
      </w:r>
    </w:p>
    <w:p>
      <w:pPr>
        <w:spacing w:after="120"/>
      </w:pPr>
      <w:r>
        <w:t>This is why ELA focuses not only on translation, but on exposing the structure behind the sentence.</w:t>
      </w:r>
    </w:p>
    <w:p/>
    <w:p>
      <w:pPr>
        <w:pStyle w:val="Heading1"/>
      </w:pPr>
      <w:r>
        <w:rPr>
          <w:b/>
        </w:rPr>
        <w:t>Slide 4 — Key Challenge: Human-Like Linguistic Notes</w:t>
      </w:r>
    </w:p>
    <w:p>
      <w:pPr>
        <w:spacing w:after="120"/>
      </w:pPr>
      <w:r>
        <w:t>The next challenge was generating linguistic notes that are reliable and useful for learners.</w:t>
      </w:r>
    </w:p>
    <w:p>
      <w:pPr>
        <w:spacing w:after="120"/>
      </w:pPr>
      <w:r>
        <w:t>At first, it may seem enough to ask a language model to explain a sentence. But in practice, free-form generation can be unstable: the explanation may sound natural, but it may be too generic or not fully connected to the actual grammar of the sentence.</w:t>
      </w:r>
    </w:p>
    <w:p>
      <w:pPr>
        <w:spacing w:after="120"/>
      </w:pPr>
      <w:r>
        <w:t>This led to an important realisation: before the system can generate a good note, it needs a stable structural representation of the sentence.</w:t>
      </w:r>
    </w:p>
    <w:p/>
    <w:p>
      <w:pPr>
        <w:pStyle w:val="Heading1"/>
      </w:pPr>
      <w:r>
        <w:rPr>
          <w:b/>
        </w:rPr>
        <w:t>Slide 5 — Recursive Linguistic Elements as Analytical Units</w:t>
      </w:r>
    </w:p>
    <w:p>
      <w:pPr>
        <w:spacing w:after="120"/>
      </w:pPr>
      <w:r>
        <w:t>In ELA, I represent each sentence as a tree. The sentence itself is the root node. Phrases are internal nodes, because they can contain other phrases or words. Words are the leaves of the tree.</w:t>
      </w:r>
    </w:p>
    <w:p>
      <w:pPr>
        <w:spacing w:after="120"/>
      </w:pPr>
      <w:r>
        <w:t>This gives the system a structured way to analyse the relationship between sentence-level, phrase-level, and word-level constructions.</w:t>
      </w:r>
    </w:p>
    <w:p>
      <w:pPr>
        <w:spacing w:after="120"/>
      </w:pPr>
      <w:r>
        <w:t>The important point is that this tree is not only a visual diagram. Each element in the tree can carry linguistic and pedagogical information: its grammatical role, part of speech, tense, aspect, mood, CEFR level, translation, and linguistic notes.</w:t>
      </w:r>
    </w:p>
    <w:p>
      <w:pPr>
        <w:spacing w:after="120"/>
      </w:pPr>
      <w:r>
        <w:t>So RLE becomes the analytical unit system of the project. It allows the system to move from a flat sentence to a structured representation that can be analysed, validated, visualised, and used for controlled note generation.</w:t>
      </w:r>
    </w:p>
    <w:p/>
    <w:p>
      <w:pPr>
        <w:pStyle w:val="Heading1"/>
      </w:pPr>
      <w:r>
        <w:rPr>
          <w:b/>
        </w:rPr>
        <w:t>Slide 6 — From RLE to Structural Patterns</w:t>
      </w:r>
    </w:p>
    <w:p>
      <w:pPr>
        <w:spacing w:after="120"/>
      </w:pPr>
      <w:r>
        <w:t>Once the sentence is represented as a tree, we can start looking not only at individual words, but at repeating structural patterns.</w:t>
      </w:r>
    </w:p>
    <w:p>
      <w:pPr>
        <w:spacing w:after="120"/>
      </w:pPr>
      <w:r>
        <w:t>This means that the important signal is not only lexical. The transferable signal is in the abstract pattern behind the words.</w:t>
      </w:r>
    </w:p>
    <w:p>
      <w:pPr>
        <w:spacing w:after="120"/>
      </w:pPr>
      <w:r>
        <w:t>In ELA, RLE nodes become analytical units, their attributes describe the structure, and sequences of these units can be used for interpretation and controlled note generation.</w:t>
      </w:r>
    </w:p>
    <w:p/>
    <w:p>
      <w:pPr>
        <w:pStyle w:val="Heading1"/>
      </w:pPr>
      <w:r>
        <w:rPr>
          <w:b/>
        </w:rPr>
        <w:t>Slide 7 — Open and Closed Systems</w:t>
      </w:r>
    </w:p>
    <w:p>
      <w:pPr>
        <w:spacing w:after="120"/>
      </w:pPr>
      <w:r>
        <w:t>When a person starts learning a new language, that language is an open system for them. They receive external content: words, phrases, sentences, conversations, and contexts. From this content, they gradually extract patterns and sequences of patterns.</w:t>
      </w:r>
    </w:p>
    <w:p>
      <w:pPr>
        <w:spacing w:after="120"/>
      </w:pPr>
      <w:r>
        <w:t>At some point, when enough structure has been internalised, the learner begins to produce their own sentences. This is the closed phase: patterns no longer only come from content; patterns start generating new content.</w:t>
      </w:r>
    </w:p>
    <w:p>
      <w:pPr>
        <w:spacing w:after="120"/>
      </w:pPr>
      <w:r>
        <w:t>In simple terms: in the open system, content creates patterns. In the closed system, patterns create content.</w:t>
      </w:r>
    </w:p>
    <w:p/>
    <w:p>
      <w:pPr>
        <w:pStyle w:val="Heading1"/>
      </w:pPr>
      <w:r>
        <w:rPr>
          <w:b/>
        </w:rPr>
        <w:t>Slide 8 — Sequence Pattern Hypothesis / Mendeleev Method</w:t>
      </w:r>
    </w:p>
    <w:p>
      <w:pPr>
        <w:spacing w:after="120"/>
      </w:pPr>
      <w:r>
        <w:t>This leads to the main research idea of the project: the Sequence Pattern Hypothesis.</w:t>
      </w:r>
    </w:p>
    <w:p>
      <w:pPr>
        <w:spacing w:after="120"/>
      </w:pPr>
      <w:r>
        <w:t>The hypothesis is that complex open systems can be studied by decomposing observable content into analytical units, extracting abstract patterns from those units, and then learning stable sequences of these patterns.</w:t>
      </w:r>
    </w:p>
    <w:p>
      <w:pPr>
        <w:spacing w:after="120"/>
      </w:pPr>
      <w:r>
        <w:t>This is why I compare the idea with Mendeleev’s method. Mendeleev did not simply list chemical elements. He organised them by abstract properties, discovered a repeating pattern, and this pattern allowed him to predict missing elements.</w:t>
      </w:r>
    </w:p>
    <w:p>
      <w:pPr>
        <w:spacing w:after="120"/>
      </w:pPr>
      <w:r>
        <w:t>In a modern AI context, the same logic can be expressed as: abstract units, repeating patterns, sequence structure, and then prediction or discovery.</w:t>
      </w:r>
    </w:p>
    <w:p>
      <w:pPr>
        <w:spacing w:after="120"/>
      </w:pPr>
      <w:r>
        <w:t>So the goal is not only to fit a black-box model to raw data, but to discover the pattern grammar behind complex systems.</w:t>
      </w:r>
    </w:p>
    <w:p/>
    <w:p>
      <w:pPr>
        <w:pStyle w:val="Heading1"/>
      </w:pPr>
      <w:r>
        <w:rPr>
          <w:b/>
        </w:rPr>
        <w:t>Slide 9 — Applied Meaning of the Hypothesis</w:t>
      </w:r>
    </w:p>
    <w:p>
      <w:pPr>
        <w:spacing w:after="120"/>
      </w:pPr>
      <w:r>
        <w:t>In practical terms, this hypothesis is not only about language. It suggests a broader way of looking at complex open systems.</w:t>
      </w:r>
    </w:p>
    <w:p>
      <w:pPr>
        <w:spacing w:after="120"/>
      </w:pPr>
      <w:r>
        <w:t>Mendeleev's table is the classical example. Mendeleev did not simply list elements. He identified abstract repeating patterns, and those patterns made it possible to predict missing elements.</w:t>
      </w:r>
    </w:p>
    <w:p>
      <w:pPr>
        <w:spacing w:after="120"/>
      </w:pPr>
      <w:r>
        <w:t>DNA can be viewed in a similar way, but in a biological domain. DNA is a template, a sequence-based structure. From my perspective, hereditary disease can be understood not only as a local mutation, but as a disrupted pattern of biological realisation. If we can extract stable abstract patterns from this structure and connect them with observable biological effects, then inference over these patterns may help generate candidate hypotheses for treatment.</w:t>
      </w:r>
    </w:p>
    <w:p>
      <w:pPr>
        <w:spacing w:after="120"/>
      </w:pPr>
      <w:r>
        <w:t>The same logic appears in my own experiments. In ELA, English sentences are decomposed into Recursive Linguistic Elements, and the model works with structural grammatical patterns rather than only words. In the weather project, raw measurements are decomposed into ODE segments, and the model learns sequences of weather regimes.</w:t>
      </w:r>
    </w:p>
    <w:p>
      <w:pPr>
        <w:spacing w:after="120"/>
      </w:pPr>
      <w:r>
        <w:t>So the applied meaning is this: complex systems may not be solved by enumerating all possible variants. They may be approached by discovering the abstract pattern grammar that makes those variants possible.</w:t>
      </w:r>
    </w:p>
    <w:p/>
    <w:p>
      <w:pPr>
        <w:pStyle w:val="Heading1"/>
      </w:pPr>
      <w:r>
        <w:t>Slide 10 — Evidence, Outcome, and Demo Transition</w:t>
      </w:r>
    </w:p>
    <w:p>
      <w:pPr/>
      <w:r>
        <w:t>To summarise, ELA provides the first implemented evidence for this idea in the linguistic domain. Authentic English input is transformed into Recursive Linguistic Elements, where sentence, phrase, and word-level constructions are represented explicitly.</w:t>
      </w:r>
    </w:p>
    <w:p>
      <w:pPr/>
      <w:r>
        <w:t>This structure then supports linguistic interpretation, visualisation, and controlled note generation.</w:t>
      </w:r>
    </w:p>
    <w:p>
      <w:pPr/>
      <w:r>
        <w:t>The same pattern-sequence logic was also tested in the weather forecasting project, where raw weather measurements were decomposed into ODE-based segments, and a transformer learned sequences of weather regimes.</w:t>
      </w:r>
    </w:p>
    <w:p>
      <w:pPr/>
      <w:r>
        <w:t>So the main outcome is this: ELA started as a learning assistant, but the search for reliable linguistic notes led to a broader hypothesis — that complex systems may be studied by discovering the abstract pattern grammar behind their real-world manifestations.</w:t>
      </w:r>
    </w:p>
    <w:p>
      <w:pPr/>
      <w:r>
        <w:t>I will now show a short demo of ELA: input, RLE analysis, visualisation, and linguistic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