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D14" w:rsidRPr="00AD2D93" w:rsidRDefault="00854D14" w:rsidP="00854D14">
      <w:pPr>
        <w:pStyle w:val="Title"/>
        <w:spacing w:before="0" w:after="60"/>
        <w:rPr>
          <w:sz w:val="32"/>
        </w:rPr>
      </w:pPr>
      <w:r w:rsidRPr="00AD2D93">
        <w:rPr>
          <w:sz w:val="32"/>
        </w:rPr>
        <w:t>Stage 1 Project Marks</w:t>
      </w:r>
    </w:p>
    <w:tbl>
      <w:tblPr>
        <w:tblStyle w:val="TableGrid"/>
        <w:tblW w:w="0" w:type="auto"/>
        <w:tblLook w:val="04A0"/>
      </w:tblPr>
      <w:tblGrid>
        <w:gridCol w:w="2172"/>
        <w:gridCol w:w="2085"/>
        <w:gridCol w:w="2173"/>
        <w:gridCol w:w="2086"/>
      </w:tblGrid>
      <w:tr w:rsidR="00854D14" w:rsidRPr="00FB0CE1" w:rsidTr="00333DD3">
        <w:tc>
          <w:tcPr>
            <w:tcW w:w="2310" w:type="dxa"/>
          </w:tcPr>
          <w:p w:rsidR="00854D14" w:rsidRPr="00FB0CE1" w:rsidRDefault="00854D14" w:rsidP="00854D14">
            <w:pPr>
              <w:spacing w:after="0" w:line="240" w:lineRule="auto"/>
              <w:rPr>
                <w:sz w:val="28"/>
              </w:rPr>
            </w:pPr>
            <w:r w:rsidRPr="00FB0CE1">
              <w:rPr>
                <w:sz w:val="28"/>
              </w:rPr>
              <w:t>Banner ID 1</w:t>
            </w:r>
          </w:p>
        </w:tc>
        <w:tc>
          <w:tcPr>
            <w:tcW w:w="2310" w:type="dxa"/>
          </w:tcPr>
          <w:p w:rsidR="00854D14" w:rsidRPr="00FB0CE1" w:rsidRDefault="00854D14" w:rsidP="00854D14">
            <w:pPr>
              <w:spacing w:after="0" w:line="240" w:lineRule="auto"/>
              <w:rPr>
                <w:sz w:val="28"/>
              </w:rPr>
            </w:pPr>
          </w:p>
        </w:tc>
        <w:tc>
          <w:tcPr>
            <w:tcW w:w="2310" w:type="dxa"/>
          </w:tcPr>
          <w:p w:rsidR="00854D14" w:rsidRPr="00FB0CE1" w:rsidRDefault="00854D14" w:rsidP="00854D14">
            <w:pPr>
              <w:spacing w:after="0" w:line="240" w:lineRule="auto"/>
              <w:rPr>
                <w:sz w:val="28"/>
              </w:rPr>
            </w:pPr>
            <w:r>
              <w:rPr>
                <w:sz w:val="28"/>
              </w:rPr>
              <w:t>Banner ID 2</w:t>
            </w:r>
          </w:p>
        </w:tc>
        <w:tc>
          <w:tcPr>
            <w:tcW w:w="2311" w:type="dxa"/>
          </w:tcPr>
          <w:p w:rsidR="00854D14" w:rsidRPr="00FB0CE1" w:rsidRDefault="00854D14" w:rsidP="00854D14">
            <w:pPr>
              <w:spacing w:after="0" w:line="240" w:lineRule="auto"/>
              <w:rPr>
                <w:sz w:val="28"/>
              </w:rPr>
            </w:pPr>
          </w:p>
        </w:tc>
      </w:tr>
    </w:tbl>
    <w:p w:rsidR="00854D14" w:rsidRDefault="00854D14" w:rsidP="00854D14">
      <w:pPr>
        <w:spacing w:after="0" w:line="240" w:lineRule="auto"/>
      </w:pPr>
    </w:p>
    <w:tbl>
      <w:tblPr>
        <w:tblStyle w:val="TableGrid"/>
        <w:tblW w:w="0" w:type="auto"/>
        <w:tblLayout w:type="fixed"/>
        <w:tblLook w:val="04A0"/>
      </w:tblPr>
      <w:tblGrid>
        <w:gridCol w:w="1526"/>
        <w:gridCol w:w="4819"/>
        <w:gridCol w:w="1276"/>
        <w:gridCol w:w="895"/>
      </w:tblGrid>
      <w:tr w:rsidR="00854D14" w:rsidRPr="00854D14" w:rsidTr="00854D14">
        <w:tc>
          <w:tcPr>
            <w:tcW w:w="7621" w:type="dxa"/>
            <w:gridSpan w:val="3"/>
          </w:tcPr>
          <w:p w:rsidR="00854D14" w:rsidRPr="00854D14" w:rsidRDefault="00854D14" w:rsidP="00854D14">
            <w:pPr>
              <w:spacing w:after="0" w:line="240" w:lineRule="auto"/>
              <w:rPr>
                <w:sz w:val="24"/>
              </w:rPr>
            </w:pPr>
            <w:bookmarkStart w:id="0" w:name="_GoBack"/>
            <w:r w:rsidRPr="00854D14">
              <w:rPr>
                <w:sz w:val="24"/>
              </w:rPr>
              <w:t>HTML Document ( / 10)</w:t>
            </w:r>
          </w:p>
        </w:tc>
        <w:tc>
          <w:tcPr>
            <w:tcW w:w="895" w:type="dxa"/>
          </w:tcPr>
          <w:p w:rsidR="00854D14" w:rsidRPr="00854D14" w:rsidRDefault="00854D14" w:rsidP="00854D14">
            <w:pPr>
              <w:spacing w:after="0" w:line="240" w:lineRule="auto"/>
              <w:rPr>
                <w:sz w:val="24"/>
              </w:rPr>
            </w:pPr>
            <w:r w:rsidRPr="00854D14">
              <w:rPr>
                <w:sz w:val="24"/>
              </w:rPr>
              <w:t>Mark</w:t>
            </w:r>
          </w:p>
        </w:tc>
      </w:tr>
      <w:tr w:rsidR="00854D14" w:rsidRPr="00854D14" w:rsidTr="00854D14">
        <w:tc>
          <w:tcPr>
            <w:tcW w:w="6345" w:type="dxa"/>
            <w:gridSpan w:val="2"/>
          </w:tcPr>
          <w:p w:rsidR="00854D14" w:rsidRPr="00854D14" w:rsidRDefault="00854D14" w:rsidP="00854D14">
            <w:pPr>
              <w:spacing w:after="0" w:line="240" w:lineRule="auto"/>
              <w:rPr>
                <w:sz w:val="20"/>
              </w:rPr>
            </w:pPr>
            <w:r w:rsidRPr="00854D14">
              <w:rPr>
                <w:sz w:val="20"/>
              </w:rPr>
              <w:t>No HTML document provided</w:t>
            </w:r>
          </w:p>
        </w:tc>
        <w:tc>
          <w:tcPr>
            <w:tcW w:w="1276" w:type="dxa"/>
          </w:tcPr>
          <w:p w:rsidR="00854D14" w:rsidRPr="00854D14" w:rsidRDefault="00854D14" w:rsidP="00854D14">
            <w:pPr>
              <w:spacing w:after="0" w:line="240" w:lineRule="auto"/>
              <w:rPr>
                <w:sz w:val="20"/>
              </w:rPr>
            </w:pPr>
            <w:r w:rsidRPr="00854D14">
              <w:rPr>
                <w:sz w:val="20"/>
              </w:rPr>
              <w:t>0</w:t>
            </w:r>
          </w:p>
        </w:tc>
        <w:tc>
          <w:tcPr>
            <w:tcW w:w="895" w:type="dxa"/>
          </w:tcPr>
          <w:p w:rsidR="00854D14" w:rsidRPr="00854D14" w:rsidRDefault="00854D14" w:rsidP="00854D14">
            <w:pPr>
              <w:spacing w:after="0" w:line="240" w:lineRule="auto"/>
              <w:rPr>
                <w:sz w:val="20"/>
              </w:rPr>
            </w:pPr>
          </w:p>
        </w:tc>
      </w:tr>
      <w:tr w:rsidR="00854D14" w:rsidRPr="00854D14" w:rsidTr="00854D14">
        <w:tc>
          <w:tcPr>
            <w:tcW w:w="6345" w:type="dxa"/>
            <w:gridSpan w:val="2"/>
          </w:tcPr>
          <w:p w:rsidR="00854D14" w:rsidRPr="00854D14" w:rsidRDefault="00854D14" w:rsidP="00854D14">
            <w:pPr>
              <w:spacing w:after="0" w:line="240" w:lineRule="auto"/>
              <w:rPr>
                <w:sz w:val="20"/>
              </w:rPr>
            </w:pPr>
            <w:r w:rsidRPr="00854D14">
              <w:rPr>
                <w:sz w:val="20"/>
              </w:rPr>
              <w:t>The HTML document is well-formed and renders properly in a browser</w:t>
            </w:r>
          </w:p>
        </w:tc>
        <w:tc>
          <w:tcPr>
            <w:tcW w:w="1276" w:type="dxa"/>
          </w:tcPr>
          <w:p w:rsidR="00854D14" w:rsidRPr="00854D14" w:rsidRDefault="00854D14" w:rsidP="00854D14">
            <w:pPr>
              <w:spacing w:after="0" w:line="240" w:lineRule="auto"/>
              <w:rPr>
                <w:sz w:val="20"/>
              </w:rPr>
            </w:pPr>
            <w:r w:rsidRPr="00854D14">
              <w:rPr>
                <w:sz w:val="20"/>
              </w:rPr>
              <w:t xml:space="preserve">1 </w:t>
            </w:r>
          </w:p>
        </w:tc>
        <w:tc>
          <w:tcPr>
            <w:tcW w:w="895" w:type="dxa"/>
            <w:vMerge w:val="restart"/>
          </w:tcPr>
          <w:p w:rsidR="00854D14" w:rsidRPr="00854D14" w:rsidRDefault="00854D14" w:rsidP="00854D14">
            <w:pPr>
              <w:spacing w:after="0" w:line="240" w:lineRule="auto"/>
              <w:rPr>
                <w:sz w:val="20"/>
              </w:rPr>
            </w:pPr>
            <w:r>
              <w:rPr>
                <w:sz w:val="20"/>
              </w:rPr>
              <w:t xml:space="preserve"> x/4</w:t>
            </w:r>
          </w:p>
        </w:tc>
      </w:tr>
      <w:tr w:rsidR="00854D14" w:rsidRPr="00854D14" w:rsidTr="00854D14">
        <w:tc>
          <w:tcPr>
            <w:tcW w:w="6345" w:type="dxa"/>
            <w:gridSpan w:val="2"/>
          </w:tcPr>
          <w:p w:rsidR="00854D14" w:rsidRPr="00854D14" w:rsidRDefault="00854D14" w:rsidP="00854D14">
            <w:pPr>
              <w:spacing w:after="0" w:line="240" w:lineRule="auto"/>
              <w:rPr>
                <w:sz w:val="20"/>
              </w:rPr>
            </w:pPr>
            <w:r w:rsidRPr="00854D14">
              <w:rPr>
                <w:sz w:val="20"/>
              </w:rPr>
              <w:t>The HTML contains user-interface elements</w:t>
            </w:r>
          </w:p>
        </w:tc>
        <w:tc>
          <w:tcPr>
            <w:tcW w:w="1276" w:type="dxa"/>
          </w:tcPr>
          <w:p w:rsidR="00854D14" w:rsidRPr="00854D14" w:rsidRDefault="00854D14" w:rsidP="00854D14">
            <w:pPr>
              <w:spacing w:after="0" w:line="240" w:lineRule="auto"/>
              <w:rPr>
                <w:sz w:val="20"/>
              </w:rPr>
            </w:pPr>
            <w:r w:rsidRPr="00854D14">
              <w:rPr>
                <w:sz w:val="20"/>
              </w:rPr>
              <w:t xml:space="preserve">1 </w:t>
            </w:r>
          </w:p>
        </w:tc>
        <w:tc>
          <w:tcPr>
            <w:tcW w:w="895" w:type="dxa"/>
            <w:vMerge/>
          </w:tcPr>
          <w:p w:rsidR="00854D14" w:rsidRPr="00854D14" w:rsidRDefault="00854D14" w:rsidP="00854D14">
            <w:pPr>
              <w:spacing w:after="0" w:line="240" w:lineRule="auto"/>
              <w:rPr>
                <w:sz w:val="20"/>
              </w:rPr>
            </w:pPr>
          </w:p>
        </w:tc>
      </w:tr>
      <w:tr w:rsidR="00854D14" w:rsidRPr="00854D14" w:rsidTr="00854D14">
        <w:tc>
          <w:tcPr>
            <w:tcW w:w="6345" w:type="dxa"/>
            <w:gridSpan w:val="2"/>
          </w:tcPr>
          <w:p w:rsidR="00854D14" w:rsidRPr="00854D14" w:rsidRDefault="00854D14" w:rsidP="00854D14">
            <w:pPr>
              <w:spacing w:after="0" w:line="240" w:lineRule="auto"/>
              <w:rPr>
                <w:sz w:val="20"/>
              </w:rPr>
            </w:pPr>
            <w:r w:rsidRPr="00854D14">
              <w:rPr>
                <w:sz w:val="20"/>
              </w:rPr>
              <w:t>The user-interface elements are capable of performing the stated purpose of the application’s User-Interface</w:t>
            </w:r>
          </w:p>
        </w:tc>
        <w:tc>
          <w:tcPr>
            <w:tcW w:w="1276" w:type="dxa"/>
          </w:tcPr>
          <w:p w:rsidR="00854D14" w:rsidRPr="00854D14" w:rsidRDefault="00854D14" w:rsidP="00854D14">
            <w:pPr>
              <w:spacing w:after="0" w:line="240" w:lineRule="auto"/>
              <w:rPr>
                <w:sz w:val="20"/>
              </w:rPr>
            </w:pPr>
            <w:r w:rsidRPr="00854D14">
              <w:rPr>
                <w:sz w:val="20"/>
              </w:rPr>
              <w:t xml:space="preserve">1 </w:t>
            </w:r>
          </w:p>
        </w:tc>
        <w:tc>
          <w:tcPr>
            <w:tcW w:w="895" w:type="dxa"/>
            <w:vMerge/>
          </w:tcPr>
          <w:p w:rsidR="00854D14" w:rsidRPr="00854D14" w:rsidRDefault="00854D14" w:rsidP="00854D14">
            <w:pPr>
              <w:spacing w:after="0" w:line="240" w:lineRule="auto"/>
              <w:rPr>
                <w:sz w:val="20"/>
              </w:rPr>
            </w:pPr>
          </w:p>
        </w:tc>
      </w:tr>
      <w:tr w:rsidR="00854D14" w:rsidRPr="00854D14" w:rsidTr="00854D14">
        <w:tc>
          <w:tcPr>
            <w:tcW w:w="6345" w:type="dxa"/>
            <w:gridSpan w:val="2"/>
          </w:tcPr>
          <w:p w:rsidR="00854D14" w:rsidRPr="00854D14" w:rsidRDefault="00854D14" w:rsidP="00854D14">
            <w:pPr>
              <w:spacing w:after="0" w:line="240" w:lineRule="auto"/>
              <w:rPr>
                <w:sz w:val="20"/>
              </w:rPr>
            </w:pPr>
            <w:r w:rsidRPr="00854D14">
              <w:rPr>
                <w:sz w:val="20"/>
              </w:rPr>
              <w:t>User-interface elements have been well chosen (e.g. &lt;select&gt; elements to provide options, checkbox for Boolean inputs etc.)</w:t>
            </w:r>
          </w:p>
        </w:tc>
        <w:tc>
          <w:tcPr>
            <w:tcW w:w="1276" w:type="dxa"/>
          </w:tcPr>
          <w:p w:rsidR="00854D14" w:rsidRPr="00854D14" w:rsidRDefault="00854D14" w:rsidP="00854D14">
            <w:pPr>
              <w:spacing w:after="0" w:line="240" w:lineRule="auto"/>
              <w:rPr>
                <w:sz w:val="20"/>
              </w:rPr>
            </w:pPr>
            <w:r w:rsidRPr="00854D14">
              <w:rPr>
                <w:sz w:val="20"/>
              </w:rPr>
              <w:t xml:space="preserve">1 </w:t>
            </w:r>
          </w:p>
        </w:tc>
        <w:tc>
          <w:tcPr>
            <w:tcW w:w="895" w:type="dxa"/>
            <w:vMerge/>
          </w:tcPr>
          <w:p w:rsidR="00854D14" w:rsidRPr="00854D14" w:rsidRDefault="00854D14" w:rsidP="00854D14">
            <w:pPr>
              <w:spacing w:after="0" w:line="240" w:lineRule="auto"/>
              <w:rPr>
                <w:sz w:val="20"/>
              </w:rPr>
            </w:pPr>
          </w:p>
        </w:tc>
      </w:tr>
      <w:tr w:rsidR="00854D14" w:rsidRPr="00854D14" w:rsidTr="00854D14">
        <w:tc>
          <w:tcPr>
            <w:tcW w:w="8516" w:type="dxa"/>
            <w:gridSpan w:val="4"/>
          </w:tcPr>
          <w:p w:rsidR="00854D14" w:rsidRPr="00854D14" w:rsidRDefault="00854D14" w:rsidP="00854D14">
            <w:pPr>
              <w:spacing w:after="0" w:line="120" w:lineRule="exact"/>
              <w:rPr>
                <w:sz w:val="20"/>
              </w:rPr>
            </w:pPr>
          </w:p>
        </w:tc>
      </w:tr>
      <w:tr w:rsidR="00854D14" w:rsidRPr="00854D14" w:rsidTr="00854D14">
        <w:tc>
          <w:tcPr>
            <w:tcW w:w="7621" w:type="dxa"/>
            <w:gridSpan w:val="3"/>
          </w:tcPr>
          <w:p w:rsidR="00854D14" w:rsidRPr="00854D14" w:rsidRDefault="00854D14" w:rsidP="00854D14">
            <w:pPr>
              <w:spacing w:after="0" w:line="240" w:lineRule="auto"/>
              <w:rPr>
                <w:sz w:val="24"/>
              </w:rPr>
            </w:pPr>
            <w:r w:rsidRPr="00854D14">
              <w:rPr>
                <w:sz w:val="24"/>
              </w:rPr>
              <w:t>Design Document ( / 10)</w:t>
            </w:r>
          </w:p>
        </w:tc>
        <w:tc>
          <w:tcPr>
            <w:tcW w:w="895" w:type="dxa"/>
          </w:tcPr>
          <w:p w:rsidR="00854D14" w:rsidRPr="00854D14" w:rsidRDefault="00854D14" w:rsidP="00854D14">
            <w:pPr>
              <w:spacing w:after="0" w:line="240" w:lineRule="auto"/>
              <w:rPr>
                <w:sz w:val="24"/>
              </w:rPr>
            </w:pPr>
            <w:r w:rsidRPr="00854D14">
              <w:rPr>
                <w:sz w:val="24"/>
              </w:rPr>
              <w:t>Mark</w:t>
            </w:r>
          </w:p>
        </w:tc>
      </w:tr>
      <w:tr w:rsidR="00854D14" w:rsidRPr="00854D14" w:rsidTr="00854D14">
        <w:tc>
          <w:tcPr>
            <w:tcW w:w="6345" w:type="dxa"/>
            <w:gridSpan w:val="2"/>
          </w:tcPr>
          <w:p w:rsidR="00854D14" w:rsidRPr="00854D14" w:rsidRDefault="00854D14" w:rsidP="00854D14">
            <w:pPr>
              <w:spacing w:after="0" w:line="240" w:lineRule="auto"/>
              <w:rPr>
                <w:sz w:val="20"/>
              </w:rPr>
            </w:pPr>
            <w:r w:rsidRPr="00854D14">
              <w:rPr>
                <w:sz w:val="20"/>
              </w:rPr>
              <w:t>No Design Document included in the submission</w:t>
            </w:r>
          </w:p>
        </w:tc>
        <w:tc>
          <w:tcPr>
            <w:tcW w:w="1276" w:type="dxa"/>
          </w:tcPr>
          <w:p w:rsidR="00854D14" w:rsidRPr="00854D14" w:rsidRDefault="00854D14" w:rsidP="00854D14">
            <w:pPr>
              <w:spacing w:after="0" w:line="240" w:lineRule="auto"/>
              <w:rPr>
                <w:sz w:val="20"/>
              </w:rPr>
            </w:pPr>
            <w:r w:rsidRPr="00854D14">
              <w:rPr>
                <w:sz w:val="20"/>
              </w:rPr>
              <w:t>0</w:t>
            </w:r>
          </w:p>
        </w:tc>
        <w:tc>
          <w:tcPr>
            <w:tcW w:w="895" w:type="dxa"/>
            <w:vMerge w:val="restart"/>
          </w:tcPr>
          <w:p w:rsidR="00854D14" w:rsidRPr="00854D14" w:rsidRDefault="00854D14" w:rsidP="00854D14">
            <w:pPr>
              <w:spacing w:after="0" w:line="240" w:lineRule="auto"/>
              <w:rPr>
                <w:sz w:val="20"/>
              </w:rPr>
            </w:pPr>
            <w:r>
              <w:rPr>
                <w:sz w:val="20"/>
              </w:rPr>
              <w:t>x</w:t>
            </w:r>
            <w:r w:rsidRPr="00854D14">
              <w:rPr>
                <w:sz w:val="20"/>
              </w:rPr>
              <w:t>/7</w:t>
            </w:r>
          </w:p>
        </w:tc>
      </w:tr>
      <w:tr w:rsidR="00854D14" w:rsidRPr="00854D14" w:rsidTr="00854D14">
        <w:tc>
          <w:tcPr>
            <w:tcW w:w="6345" w:type="dxa"/>
            <w:gridSpan w:val="2"/>
          </w:tcPr>
          <w:p w:rsidR="00854D14" w:rsidRPr="00854D14" w:rsidRDefault="00854D14" w:rsidP="00854D14">
            <w:pPr>
              <w:spacing w:after="0" w:line="240" w:lineRule="auto"/>
              <w:rPr>
                <w:sz w:val="20"/>
              </w:rPr>
            </w:pPr>
            <w:r w:rsidRPr="00854D14">
              <w:rPr>
                <w:sz w:val="20"/>
              </w:rPr>
              <w:t>The design document is divided into appropriate sections with headings</w:t>
            </w:r>
          </w:p>
        </w:tc>
        <w:tc>
          <w:tcPr>
            <w:tcW w:w="1276" w:type="dxa"/>
          </w:tcPr>
          <w:p w:rsidR="00854D14" w:rsidRPr="00854D14" w:rsidRDefault="00854D14" w:rsidP="00854D14">
            <w:pPr>
              <w:spacing w:after="0" w:line="240" w:lineRule="auto"/>
              <w:rPr>
                <w:sz w:val="20"/>
              </w:rPr>
            </w:pPr>
            <w:r w:rsidRPr="00854D14">
              <w:rPr>
                <w:sz w:val="20"/>
              </w:rPr>
              <w:t xml:space="preserve">1 </w:t>
            </w:r>
          </w:p>
        </w:tc>
        <w:tc>
          <w:tcPr>
            <w:tcW w:w="895" w:type="dxa"/>
            <w:vMerge/>
          </w:tcPr>
          <w:p w:rsidR="00854D14" w:rsidRPr="00854D14" w:rsidRDefault="00854D14" w:rsidP="00854D14">
            <w:pPr>
              <w:spacing w:after="0" w:line="240" w:lineRule="auto"/>
              <w:rPr>
                <w:sz w:val="20"/>
              </w:rPr>
            </w:pPr>
          </w:p>
        </w:tc>
      </w:tr>
      <w:tr w:rsidR="00854D14" w:rsidRPr="00854D14" w:rsidTr="00854D14">
        <w:tc>
          <w:tcPr>
            <w:tcW w:w="6345" w:type="dxa"/>
            <w:gridSpan w:val="2"/>
          </w:tcPr>
          <w:p w:rsidR="00854D14" w:rsidRPr="00854D14" w:rsidRDefault="00854D14" w:rsidP="00854D14">
            <w:pPr>
              <w:spacing w:after="0" w:line="240" w:lineRule="auto"/>
              <w:rPr>
                <w:b/>
                <w:sz w:val="20"/>
              </w:rPr>
            </w:pPr>
            <w:r w:rsidRPr="00854D14">
              <w:rPr>
                <w:b/>
              </w:rPr>
              <w:t>Specification</w:t>
            </w:r>
          </w:p>
        </w:tc>
        <w:tc>
          <w:tcPr>
            <w:tcW w:w="1276" w:type="dxa"/>
          </w:tcPr>
          <w:p w:rsidR="00854D14" w:rsidRPr="00854D14" w:rsidRDefault="00854D14" w:rsidP="00854D14">
            <w:pPr>
              <w:spacing w:after="0" w:line="240" w:lineRule="auto"/>
              <w:rPr>
                <w:sz w:val="20"/>
              </w:rPr>
            </w:pPr>
          </w:p>
        </w:tc>
        <w:tc>
          <w:tcPr>
            <w:tcW w:w="895" w:type="dxa"/>
            <w:vMerge/>
          </w:tcPr>
          <w:p w:rsidR="00854D14" w:rsidRPr="00854D14" w:rsidRDefault="00854D14" w:rsidP="00854D14">
            <w:pPr>
              <w:spacing w:after="0" w:line="240" w:lineRule="auto"/>
              <w:rPr>
                <w:sz w:val="20"/>
              </w:rPr>
            </w:pPr>
          </w:p>
        </w:tc>
      </w:tr>
      <w:tr w:rsidR="00854D14" w:rsidRPr="00854D14" w:rsidTr="00854D14">
        <w:tc>
          <w:tcPr>
            <w:tcW w:w="6345" w:type="dxa"/>
            <w:gridSpan w:val="2"/>
          </w:tcPr>
          <w:p w:rsidR="00854D14" w:rsidRPr="00854D14" w:rsidRDefault="00854D14" w:rsidP="00854D14">
            <w:pPr>
              <w:spacing w:after="0" w:line="240" w:lineRule="auto"/>
              <w:rPr>
                <w:sz w:val="20"/>
              </w:rPr>
            </w:pPr>
            <w:r w:rsidRPr="00854D14">
              <w:rPr>
                <w:sz w:val="20"/>
              </w:rPr>
              <w:t>The specification is appropriately organised (e.g. as a numbered or bulleted list of specific requirements)</w:t>
            </w:r>
          </w:p>
        </w:tc>
        <w:tc>
          <w:tcPr>
            <w:tcW w:w="1276" w:type="dxa"/>
          </w:tcPr>
          <w:p w:rsidR="00854D14" w:rsidRPr="00854D14" w:rsidRDefault="00854D14" w:rsidP="00854D14">
            <w:pPr>
              <w:spacing w:after="0" w:line="240" w:lineRule="auto"/>
              <w:rPr>
                <w:sz w:val="20"/>
              </w:rPr>
            </w:pPr>
            <w:r w:rsidRPr="00854D14">
              <w:rPr>
                <w:sz w:val="20"/>
              </w:rPr>
              <w:t xml:space="preserve">1 </w:t>
            </w:r>
          </w:p>
        </w:tc>
        <w:tc>
          <w:tcPr>
            <w:tcW w:w="895" w:type="dxa"/>
            <w:vMerge/>
          </w:tcPr>
          <w:p w:rsidR="00854D14" w:rsidRPr="00854D14" w:rsidRDefault="00854D14" w:rsidP="00854D14">
            <w:pPr>
              <w:spacing w:after="0" w:line="240" w:lineRule="auto"/>
              <w:rPr>
                <w:sz w:val="20"/>
              </w:rPr>
            </w:pPr>
          </w:p>
        </w:tc>
      </w:tr>
      <w:tr w:rsidR="00854D14" w:rsidRPr="00854D14" w:rsidTr="00854D14">
        <w:tc>
          <w:tcPr>
            <w:tcW w:w="6345" w:type="dxa"/>
            <w:gridSpan w:val="2"/>
          </w:tcPr>
          <w:p w:rsidR="00854D14" w:rsidRPr="00854D14" w:rsidRDefault="00854D14" w:rsidP="00854D14">
            <w:pPr>
              <w:spacing w:after="0" w:line="240" w:lineRule="auto"/>
              <w:rPr>
                <w:sz w:val="20"/>
              </w:rPr>
            </w:pPr>
            <w:r w:rsidRPr="00854D14">
              <w:rPr>
                <w:sz w:val="20"/>
              </w:rPr>
              <w:t>The specification is suitable for the stated application (i.e. there are no glaring omissions, irrelevant details)</w:t>
            </w:r>
          </w:p>
        </w:tc>
        <w:tc>
          <w:tcPr>
            <w:tcW w:w="1276" w:type="dxa"/>
          </w:tcPr>
          <w:p w:rsidR="00854D14" w:rsidRPr="00854D14" w:rsidRDefault="00854D14" w:rsidP="00854D14">
            <w:pPr>
              <w:spacing w:after="0" w:line="240" w:lineRule="auto"/>
              <w:rPr>
                <w:sz w:val="20"/>
              </w:rPr>
            </w:pPr>
            <w:r w:rsidRPr="00854D14">
              <w:rPr>
                <w:sz w:val="20"/>
              </w:rPr>
              <w:t xml:space="preserve">1 </w:t>
            </w:r>
          </w:p>
        </w:tc>
        <w:tc>
          <w:tcPr>
            <w:tcW w:w="895" w:type="dxa"/>
            <w:vMerge/>
          </w:tcPr>
          <w:p w:rsidR="00854D14" w:rsidRPr="00854D14" w:rsidRDefault="00854D14" w:rsidP="00854D14">
            <w:pPr>
              <w:spacing w:after="0" w:line="240" w:lineRule="auto"/>
              <w:rPr>
                <w:sz w:val="20"/>
              </w:rPr>
            </w:pPr>
          </w:p>
        </w:tc>
      </w:tr>
      <w:tr w:rsidR="00854D14" w:rsidRPr="00854D14" w:rsidTr="00854D14">
        <w:tc>
          <w:tcPr>
            <w:tcW w:w="6345" w:type="dxa"/>
            <w:gridSpan w:val="2"/>
          </w:tcPr>
          <w:p w:rsidR="00854D14" w:rsidRPr="00854D14" w:rsidRDefault="00854D14" w:rsidP="00854D14">
            <w:pPr>
              <w:spacing w:after="0" w:line="240" w:lineRule="auto"/>
              <w:rPr>
                <w:b/>
                <w:sz w:val="20"/>
              </w:rPr>
            </w:pPr>
            <w:r w:rsidRPr="00854D14">
              <w:rPr>
                <w:b/>
              </w:rPr>
              <w:t>User-Interface</w:t>
            </w:r>
          </w:p>
        </w:tc>
        <w:tc>
          <w:tcPr>
            <w:tcW w:w="1276" w:type="dxa"/>
          </w:tcPr>
          <w:p w:rsidR="00854D14" w:rsidRPr="00854D14" w:rsidRDefault="00854D14" w:rsidP="00854D14">
            <w:pPr>
              <w:spacing w:after="0" w:line="240" w:lineRule="auto"/>
              <w:rPr>
                <w:sz w:val="20"/>
              </w:rPr>
            </w:pPr>
          </w:p>
        </w:tc>
        <w:tc>
          <w:tcPr>
            <w:tcW w:w="895" w:type="dxa"/>
            <w:vMerge/>
          </w:tcPr>
          <w:p w:rsidR="00854D14" w:rsidRPr="00854D14" w:rsidRDefault="00854D14" w:rsidP="00854D14">
            <w:pPr>
              <w:spacing w:after="0" w:line="240" w:lineRule="auto"/>
              <w:rPr>
                <w:sz w:val="20"/>
              </w:rPr>
            </w:pPr>
          </w:p>
        </w:tc>
      </w:tr>
      <w:tr w:rsidR="00854D14" w:rsidRPr="00854D14" w:rsidTr="00854D14">
        <w:tc>
          <w:tcPr>
            <w:tcW w:w="6345" w:type="dxa"/>
            <w:gridSpan w:val="2"/>
          </w:tcPr>
          <w:p w:rsidR="00854D14" w:rsidRPr="00854D14" w:rsidRDefault="00854D14" w:rsidP="00854D14">
            <w:pPr>
              <w:spacing w:after="0" w:line="240" w:lineRule="auto"/>
              <w:rPr>
                <w:sz w:val="20"/>
              </w:rPr>
            </w:pPr>
            <w:r w:rsidRPr="00854D14">
              <w:rPr>
                <w:sz w:val="20"/>
              </w:rPr>
              <w:t>In the event of the HTML Document not existing or not working properly, there is a graphical mock-up of a suitable user-interface (not necessary if suitable HTML is provided)</w:t>
            </w:r>
          </w:p>
        </w:tc>
        <w:tc>
          <w:tcPr>
            <w:tcW w:w="1276" w:type="dxa"/>
          </w:tcPr>
          <w:p w:rsidR="00854D14" w:rsidRPr="00854D14" w:rsidRDefault="00854D14" w:rsidP="00854D14">
            <w:pPr>
              <w:spacing w:after="0" w:line="240" w:lineRule="auto"/>
              <w:rPr>
                <w:sz w:val="20"/>
              </w:rPr>
            </w:pPr>
            <w:r w:rsidRPr="00854D14">
              <w:rPr>
                <w:sz w:val="20"/>
              </w:rPr>
              <w:t xml:space="preserve">(1) </w:t>
            </w:r>
            <w:r w:rsidRPr="00854D14">
              <w:rPr>
                <w:sz w:val="18"/>
              </w:rPr>
              <w:t>only if 0/4 for HTML part</w:t>
            </w:r>
          </w:p>
        </w:tc>
        <w:tc>
          <w:tcPr>
            <w:tcW w:w="895" w:type="dxa"/>
            <w:vMerge/>
          </w:tcPr>
          <w:p w:rsidR="00854D14" w:rsidRPr="00854D14" w:rsidRDefault="00854D14" w:rsidP="00854D14">
            <w:pPr>
              <w:spacing w:after="0" w:line="240" w:lineRule="auto"/>
              <w:rPr>
                <w:sz w:val="20"/>
              </w:rPr>
            </w:pPr>
          </w:p>
        </w:tc>
      </w:tr>
      <w:tr w:rsidR="00854D14" w:rsidRPr="00854D14" w:rsidTr="00854D14">
        <w:tc>
          <w:tcPr>
            <w:tcW w:w="6345" w:type="dxa"/>
            <w:gridSpan w:val="2"/>
          </w:tcPr>
          <w:p w:rsidR="00854D14" w:rsidRPr="00854D14" w:rsidRDefault="00854D14" w:rsidP="00854D14">
            <w:pPr>
              <w:spacing w:after="0" w:line="240" w:lineRule="auto"/>
              <w:rPr>
                <w:b/>
                <w:sz w:val="20"/>
              </w:rPr>
            </w:pPr>
            <w:r w:rsidRPr="00854D14">
              <w:rPr>
                <w:b/>
              </w:rPr>
              <w:t>Object Types</w:t>
            </w:r>
          </w:p>
        </w:tc>
        <w:tc>
          <w:tcPr>
            <w:tcW w:w="1276" w:type="dxa"/>
          </w:tcPr>
          <w:p w:rsidR="00854D14" w:rsidRPr="00854D14" w:rsidRDefault="00854D14" w:rsidP="00854D14">
            <w:pPr>
              <w:spacing w:after="0" w:line="240" w:lineRule="auto"/>
              <w:rPr>
                <w:sz w:val="20"/>
              </w:rPr>
            </w:pPr>
          </w:p>
        </w:tc>
        <w:tc>
          <w:tcPr>
            <w:tcW w:w="895" w:type="dxa"/>
            <w:vMerge/>
          </w:tcPr>
          <w:p w:rsidR="00854D14" w:rsidRPr="00854D14" w:rsidRDefault="00854D14" w:rsidP="00854D14">
            <w:pPr>
              <w:spacing w:after="0" w:line="240" w:lineRule="auto"/>
              <w:rPr>
                <w:sz w:val="20"/>
              </w:rPr>
            </w:pPr>
          </w:p>
        </w:tc>
      </w:tr>
      <w:tr w:rsidR="00854D14" w:rsidRPr="00854D14" w:rsidTr="00854D14">
        <w:tc>
          <w:tcPr>
            <w:tcW w:w="6345" w:type="dxa"/>
            <w:gridSpan w:val="2"/>
          </w:tcPr>
          <w:p w:rsidR="00854D14" w:rsidRPr="00854D14" w:rsidRDefault="00854D14" w:rsidP="00854D14">
            <w:pPr>
              <w:spacing w:after="0" w:line="240" w:lineRule="auto"/>
              <w:rPr>
                <w:sz w:val="20"/>
              </w:rPr>
            </w:pPr>
            <w:r w:rsidRPr="00854D14">
              <w:rPr>
                <w:sz w:val="20"/>
              </w:rPr>
              <w:t>The document contains description(s) of one or more object types</w:t>
            </w:r>
          </w:p>
        </w:tc>
        <w:tc>
          <w:tcPr>
            <w:tcW w:w="1276" w:type="dxa"/>
          </w:tcPr>
          <w:p w:rsidR="00854D14" w:rsidRPr="00854D14" w:rsidRDefault="00854D14" w:rsidP="00854D14">
            <w:pPr>
              <w:spacing w:after="0" w:line="240" w:lineRule="auto"/>
              <w:rPr>
                <w:sz w:val="20"/>
              </w:rPr>
            </w:pPr>
            <w:r w:rsidRPr="00854D14">
              <w:rPr>
                <w:sz w:val="20"/>
              </w:rPr>
              <w:t xml:space="preserve">1 </w:t>
            </w:r>
          </w:p>
        </w:tc>
        <w:tc>
          <w:tcPr>
            <w:tcW w:w="895" w:type="dxa"/>
            <w:vMerge/>
          </w:tcPr>
          <w:p w:rsidR="00854D14" w:rsidRPr="00854D14" w:rsidRDefault="00854D14" w:rsidP="00854D14">
            <w:pPr>
              <w:spacing w:after="0" w:line="240" w:lineRule="auto"/>
              <w:rPr>
                <w:sz w:val="20"/>
              </w:rPr>
            </w:pPr>
          </w:p>
        </w:tc>
      </w:tr>
      <w:tr w:rsidR="00854D14" w:rsidRPr="00854D14" w:rsidTr="00854D14">
        <w:tc>
          <w:tcPr>
            <w:tcW w:w="6345" w:type="dxa"/>
            <w:gridSpan w:val="2"/>
          </w:tcPr>
          <w:p w:rsidR="00854D14" w:rsidRPr="00854D14" w:rsidRDefault="00854D14" w:rsidP="00854D14">
            <w:pPr>
              <w:spacing w:after="0" w:line="240" w:lineRule="auto"/>
              <w:rPr>
                <w:sz w:val="20"/>
              </w:rPr>
            </w:pPr>
            <w:r w:rsidRPr="00854D14">
              <w:rPr>
                <w:sz w:val="20"/>
              </w:rPr>
              <w:t>The type(s) is/are appropriate for the needs of the application</w:t>
            </w:r>
          </w:p>
        </w:tc>
        <w:tc>
          <w:tcPr>
            <w:tcW w:w="1276" w:type="dxa"/>
          </w:tcPr>
          <w:p w:rsidR="00854D14" w:rsidRPr="00854D14" w:rsidRDefault="00854D14" w:rsidP="00854D14">
            <w:pPr>
              <w:spacing w:after="0" w:line="240" w:lineRule="auto"/>
              <w:rPr>
                <w:sz w:val="20"/>
              </w:rPr>
            </w:pPr>
            <w:r w:rsidRPr="00854D14">
              <w:rPr>
                <w:sz w:val="20"/>
              </w:rPr>
              <w:t xml:space="preserve">1 </w:t>
            </w:r>
          </w:p>
        </w:tc>
        <w:tc>
          <w:tcPr>
            <w:tcW w:w="895" w:type="dxa"/>
            <w:vMerge/>
          </w:tcPr>
          <w:p w:rsidR="00854D14" w:rsidRPr="00854D14" w:rsidRDefault="00854D14" w:rsidP="00854D14">
            <w:pPr>
              <w:spacing w:after="0" w:line="240" w:lineRule="auto"/>
              <w:rPr>
                <w:sz w:val="20"/>
              </w:rPr>
            </w:pPr>
          </w:p>
        </w:tc>
      </w:tr>
      <w:tr w:rsidR="00854D14" w:rsidRPr="00854D14" w:rsidTr="00854D14">
        <w:tc>
          <w:tcPr>
            <w:tcW w:w="6345" w:type="dxa"/>
            <w:gridSpan w:val="2"/>
          </w:tcPr>
          <w:p w:rsidR="00854D14" w:rsidRPr="00854D14" w:rsidRDefault="00854D14" w:rsidP="00854D14">
            <w:pPr>
              <w:spacing w:after="0" w:line="240" w:lineRule="auto"/>
              <w:rPr>
                <w:sz w:val="20"/>
              </w:rPr>
            </w:pPr>
            <w:r w:rsidRPr="00854D14">
              <w:rPr>
                <w:sz w:val="20"/>
              </w:rPr>
              <w:t>The types include descriptions in terms of object properties or data fields and object methods or functions</w:t>
            </w:r>
          </w:p>
        </w:tc>
        <w:tc>
          <w:tcPr>
            <w:tcW w:w="1276" w:type="dxa"/>
          </w:tcPr>
          <w:p w:rsidR="00854D14" w:rsidRPr="00854D14" w:rsidRDefault="00854D14" w:rsidP="00854D14">
            <w:pPr>
              <w:spacing w:after="0" w:line="240" w:lineRule="auto"/>
              <w:rPr>
                <w:sz w:val="20"/>
              </w:rPr>
            </w:pPr>
            <w:r w:rsidRPr="00854D14">
              <w:rPr>
                <w:sz w:val="20"/>
              </w:rPr>
              <w:t xml:space="preserve">1 </w:t>
            </w:r>
          </w:p>
        </w:tc>
        <w:tc>
          <w:tcPr>
            <w:tcW w:w="895" w:type="dxa"/>
            <w:vMerge/>
          </w:tcPr>
          <w:p w:rsidR="00854D14" w:rsidRPr="00854D14" w:rsidRDefault="00854D14" w:rsidP="00854D14">
            <w:pPr>
              <w:spacing w:after="0" w:line="240" w:lineRule="auto"/>
              <w:rPr>
                <w:sz w:val="20"/>
              </w:rPr>
            </w:pPr>
          </w:p>
        </w:tc>
      </w:tr>
      <w:tr w:rsidR="00854D14" w:rsidRPr="00854D14" w:rsidTr="00854D14">
        <w:tc>
          <w:tcPr>
            <w:tcW w:w="6345" w:type="dxa"/>
            <w:gridSpan w:val="2"/>
          </w:tcPr>
          <w:p w:rsidR="00854D14" w:rsidRPr="00854D14" w:rsidRDefault="00854D14" w:rsidP="00854D14">
            <w:pPr>
              <w:spacing w:after="0" w:line="240" w:lineRule="auto"/>
              <w:rPr>
                <w:b/>
                <w:sz w:val="20"/>
              </w:rPr>
            </w:pPr>
            <w:r w:rsidRPr="00854D14">
              <w:rPr>
                <w:b/>
              </w:rPr>
              <w:t>Application Components</w:t>
            </w:r>
          </w:p>
        </w:tc>
        <w:tc>
          <w:tcPr>
            <w:tcW w:w="1276" w:type="dxa"/>
          </w:tcPr>
          <w:p w:rsidR="00854D14" w:rsidRPr="00854D14" w:rsidRDefault="00854D14" w:rsidP="00854D14">
            <w:pPr>
              <w:spacing w:after="0" w:line="240" w:lineRule="auto"/>
              <w:rPr>
                <w:sz w:val="20"/>
              </w:rPr>
            </w:pPr>
          </w:p>
        </w:tc>
        <w:tc>
          <w:tcPr>
            <w:tcW w:w="895" w:type="dxa"/>
            <w:vMerge/>
          </w:tcPr>
          <w:p w:rsidR="00854D14" w:rsidRPr="00854D14" w:rsidRDefault="00854D14" w:rsidP="00854D14">
            <w:pPr>
              <w:spacing w:after="0" w:line="240" w:lineRule="auto"/>
              <w:rPr>
                <w:sz w:val="20"/>
              </w:rPr>
            </w:pPr>
          </w:p>
        </w:tc>
      </w:tr>
      <w:tr w:rsidR="00854D14" w:rsidRPr="00854D14" w:rsidTr="00854D14">
        <w:tc>
          <w:tcPr>
            <w:tcW w:w="6345" w:type="dxa"/>
            <w:gridSpan w:val="2"/>
          </w:tcPr>
          <w:p w:rsidR="00854D14" w:rsidRPr="00854D14" w:rsidRDefault="00854D14" w:rsidP="00854D14">
            <w:pPr>
              <w:spacing w:after="0" w:line="240" w:lineRule="auto"/>
              <w:rPr>
                <w:sz w:val="20"/>
              </w:rPr>
            </w:pPr>
            <w:r w:rsidRPr="00854D14">
              <w:rPr>
                <w:sz w:val="20"/>
              </w:rPr>
              <w:t>Application elements (e.g. object collections, application wide data, general purpose functions, event handlers) have been specified</w:t>
            </w:r>
          </w:p>
        </w:tc>
        <w:tc>
          <w:tcPr>
            <w:tcW w:w="1276" w:type="dxa"/>
          </w:tcPr>
          <w:p w:rsidR="00854D14" w:rsidRPr="00854D14" w:rsidRDefault="00854D14" w:rsidP="00854D14">
            <w:pPr>
              <w:spacing w:after="0" w:line="240" w:lineRule="auto"/>
              <w:rPr>
                <w:sz w:val="20"/>
              </w:rPr>
            </w:pPr>
            <w:r w:rsidRPr="00854D14">
              <w:rPr>
                <w:sz w:val="20"/>
              </w:rPr>
              <w:t xml:space="preserve">1 </w:t>
            </w:r>
          </w:p>
        </w:tc>
        <w:tc>
          <w:tcPr>
            <w:tcW w:w="895" w:type="dxa"/>
            <w:vMerge/>
          </w:tcPr>
          <w:p w:rsidR="00854D14" w:rsidRPr="00854D14" w:rsidRDefault="00854D14" w:rsidP="00854D14">
            <w:pPr>
              <w:spacing w:after="0" w:line="240" w:lineRule="auto"/>
              <w:rPr>
                <w:sz w:val="20"/>
              </w:rPr>
            </w:pPr>
          </w:p>
        </w:tc>
      </w:tr>
      <w:tr w:rsidR="00854D14" w:rsidRPr="00854D14" w:rsidTr="00854D14">
        <w:tc>
          <w:tcPr>
            <w:tcW w:w="8516" w:type="dxa"/>
            <w:gridSpan w:val="4"/>
          </w:tcPr>
          <w:p w:rsidR="00854D14" w:rsidRPr="00854D14" w:rsidRDefault="00854D14" w:rsidP="00854D14">
            <w:pPr>
              <w:spacing w:after="0" w:line="120" w:lineRule="exact"/>
              <w:rPr>
                <w:sz w:val="20"/>
              </w:rPr>
            </w:pPr>
          </w:p>
        </w:tc>
      </w:tr>
      <w:tr w:rsidR="00854D14" w:rsidRPr="00854D14" w:rsidTr="00854D14">
        <w:tc>
          <w:tcPr>
            <w:tcW w:w="6345" w:type="dxa"/>
            <w:gridSpan w:val="2"/>
          </w:tcPr>
          <w:p w:rsidR="00854D14" w:rsidRPr="00854D14" w:rsidRDefault="00854D14" w:rsidP="00854D14">
            <w:pPr>
              <w:spacing w:after="0" w:line="240" w:lineRule="auto"/>
              <w:rPr>
                <w:b/>
              </w:rPr>
            </w:pPr>
            <w:r w:rsidRPr="00854D14">
              <w:rPr>
                <w:b/>
              </w:rPr>
              <w:t>Project Features</w:t>
            </w:r>
          </w:p>
        </w:tc>
        <w:tc>
          <w:tcPr>
            <w:tcW w:w="1276" w:type="dxa"/>
          </w:tcPr>
          <w:p w:rsidR="00854D14" w:rsidRPr="00854D14" w:rsidRDefault="00854D14" w:rsidP="00854D14">
            <w:pPr>
              <w:spacing w:after="0" w:line="240" w:lineRule="auto"/>
              <w:rPr>
                <w:sz w:val="20"/>
              </w:rPr>
            </w:pPr>
          </w:p>
        </w:tc>
        <w:tc>
          <w:tcPr>
            <w:tcW w:w="895" w:type="dxa"/>
          </w:tcPr>
          <w:p w:rsidR="00854D14" w:rsidRPr="00854D14" w:rsidRDefault="00854D14" w:rsidP="00854D14">
            <w:pPr>
              <w:spacing w:after="0" w:line="240" w:lineRule="auto"/>
              <w:rPr>
                <w:b/>
              </w:rPr>
            </w:pPr>
            <w:r w:rsidRPr="00854D14">
              <w:rPr>
                <w:b/>
              </w:rPr>
              <w:t>Mark</w:t>
            </w:r>
          </w:p>
        </w:tc>
      </w:tr>
      <w:tr w:rsidR="00854D14" w:rsidRPr="00854D14" w:rsidTr="00854D14">
        <w:tc>
          <w:tcPr>
            <w:tcW w:w="6345" w:type="dxa"/>
            <w:gridSpan w:val="2"/>
          </w:tcPr>
          <w:p w:rsidR="00854D14" w:rsidRPr="00854D14" w:rsidRDefault="00854D14" w:rsidP="00854D14">
            <w:pPr>
              <w:spacing w:after="0" w:line="240" w:lineRule="auto"/>
            </w:pPr>
            <w:r w:rsidRPr="00854D14">
              <w:rPr>
                <w:sz w:val="20"/>
              </w:rPr>
              <w:t>There are features in this project that go beyond the base-criteria that are worthy of merit: for example – specification (and some implementation info.) on specific UI features or enhancements to the project’s look &amp; feel; structure diagrams indication project architecture; suggested testing regimes; working prototype code that implements ‘cool’ features; recognition of multiple object types for a more logical application structure; recognition of useful ‘helper’ types (e.g. filters, data sorting etc.); advanced preparation.</w:t>
            </w:r>
          </w:p>
        </w:tc>
        <w:tc>
          <w:tcPr>
            <w:tcW w:w="1276" w:type="dxa"/>
          </w:tcPr>
          <w:p w:rsidR="00854D14" w:rsidRPr="00854D14" w:rsidRDefault="00854D14" w:rsidP="00854D14">
            <w:pPr>
              <w:spacing w:after="0" w:line="240" w:lineRule="auto"/>
              <w:rPr>
                <w:sz w:val="20"/>
              </w:rPr>
            </w:pPr>
            <w:r w:rsidRPr="00854D14">
              <w:rPr>
                <w:sz w:val="20"/>
              </w:rPr>
              <w:t>Up to 9 marks (with some explanatory comments)</w:t>
            </w:r>
          </w:p>
        </w:tc>
        <w:tc>
          <w:tcPr>
            <w:tcW w:w="895" w:type="dxa"/>
          </w:tcPr>
          <w:p w:rsidR="00854D14" w:rsidRPr="00854D14" w:rsidRDefault="00854D14" w:rsidP="00854D14">
            <w:pPr>
              <w:spacing w:after="0" w:line="240" w:lineRule="auto"/>
            </w:pPr>
            <w:r>
              <w:rPr>
                <w:sz w:val="20"/>
              </w:rPr>
              <w:t>x</w:t>
            </w:r>
            <w:r w:rsidRPr="00854D14">
              <w:rPr>
                <w:sz w:val="20"/>
              </w:rPr>
              <w:t>/9</w:t>
            </w:r>
          </w:p>
        </w:tc>
      </w:tr>
      <w:tr w:rsidR="00854D14" w:rsidRPr="00854D14" w:rsidTr="00854D14">
        <w:tc>
          <w:tcPr>
            <w:tcW w:w="7621" w:type="dxa"/>
            <w:gridSpan w:val="3"/>
          </w:tcPr>
          <w:p w:rsidR="00854D14" w:rsidRPr="00854D14" w:rsidRDefault="00854D14" w:rsidP="00854D14">
            <w:pPr>
              <w:spacing w:after="0" w:line="240" w:lineRule="auto"/>
              <w:rPr>
                <w:b/>
                <w:sz w:val="24"/>
              </w:rPr>
            </w:pPr>
            <w:r w:rsidRPr="00854D14">
              <w:rPr>
                <w:b/>
                <w:sz w:val="24"/>
              </w:rPr>
              <w:t>Total Mark ( / 20)</w:t>
            </w:r>
          </w:p>
        </w:tc>
        <w:tc>
          <w:tcPr>
            <w:tcW w:w="895" w:type="dxa"/>
          </w:tcPr>
          <w:p w:rsidR="00854D14" w:rsidRPr="00854D14" w:rsidRDefault="00854D14" w:rsidP="00854D14">
            <w:pPr>
              <w:spacing w:after="0" w:line="240" w:lineRule="auto"/>
              <w:rPr>
                <w:sz w:val="20"/>
              </w:rPr>
            </w:pPr>
            <w:r>
              <w:rPr>
                <w:sz w:val="20"/>
              </w:rPr>
              <w:t>x</w:t>
            </w:r>
            <w:r w:rsidRPr="00854D14">
              <w:rPr>
                <w:sz w:val="20"/>
              </w:rPr>
              <w:t>/20</w:t>
            </w:r>
          </w:p>
        </w:tc>
      </w:tr>
      <w:tr w:rsidR="00854D14" w:rsidRPr="00854D14" w:rsidTr="00854D14">
        <w:tc>
          <w:tcPr>
            <w:tcW w:w="1526" w:type="dxa"/>
          </w:tcPr>
          <w:p w:rsidR="00854D14" w:rsidRPr="00854D14" w:rsidRDefault="00854D14" w:rsidP="00854D14">
            <w:pPr>
              <w:spacing w:after="0" w:line="240" w:lineRule="auto"/>
              <w:rPr>
                <w:sz w:val="20"/>
              </w:rPr>
            </w:pPr>
            <w:r w:rsidRPr="00854D14">
              <w:rPr>
                <w:b/>
                <w:sz w:val="24"/>
              </w:rPr>
              <w:t>Comments</w:t>
            </w:r>
          </w:p>
        </w:tc>
        <w:tc>
          <w:tcPr>
            <w:tcW w:w="6990" w:type="dxa"/>
            <w:gridSpan w:val="3"/>
          </w:tcPr>
          <w:p w:rsidR="00854D14" w:rsidRPr="00854D14" w:rsidRDefault="00854D14" w:rsidP="00854D14">
            <w:pPr>
              <w:spacing w:after="0" w:line="240" w:lineRule="auto"/>
              <w:rPr>
                <w:sz w:val="20"/>
              </w:rPr>
            </w:pPr>
          </w:p>
        </w:tc>
      </w:tr>
    </w:tbl>
    <w:p w:rsidR="00E867F8" w:rsidRDefault="00E867F8">
      <w:pPr>
        <w:rPr>
          <w:sz w:val="20"/>
        </w:rPr>
      </w:pPr>
    </w:p>
    <w:bookmarkEnd w:id="0"/>
    <w:p w:rsidR="00854D14" w:rsidRDefault="00854D14">
      <w:pPr>
        <w:rPr>
          <w:sz w:val="20"/>
        </w:rPr>
      </w:pPr>
    </w:p>
    <w:p w:rsidR="00854D14" w:rsidRDefault="00854D14">
      <w:pPr>
        <w:rPr>
          <w:sz w:val="20"/>
        </w:rPr>
      </w:pPr>
    </w:p>
    <w:p w:rsidR="00854D14" w:rsidRDefault="00854D14">
      <w:pPr>
        <w:rPr>
          <w:sz w:val="20"/>
        </w:rPr>
      </w:pPr>
    </w:p>
    <w:p w:rsidR="00854D14" w:rsidRPr="00AD2D93" w:rsidRDefault="00854D14" w:rsidP="00854D14">
      <w:pPr>
        <w:pStyle w:val="Title"/>
        <w:spacing w:before="0" w:after="60"/>
        <w:rPr>
          <w:sz w:val="32"/>
        </w:rPr>
      </w:pPr>
      <w:r w:rsidRPr="00AD2D93">
        <w:rPr>
          <w:sz w:val="32"/>
        </w:rPr>
        <w:lastRenderedPageBreak/>
        <w:t>Stage 1 Project Marks</w:t>
      </w:r>
      <w:r>
        <w:rPr>
          <w:sz w:val="32"/>
        </w:rPr>
        <w:t xml:space="preserve"> (Sample)</w:t>
      </w:r>
    </w:p>
    <w:tbl>
      <w:tblPr>
        <w:tblStyle w:val="TableGrid"/>
        <w:tblW w:w="0" w:type="auto"/>
        <w:tblLook w:val="04A0"/>
      </w:tblPr>
      <w:tblGrid>
        <w:gridCol w:w="2140"/>
        <w:gridCol w:w="2203"/>
        <w:gridCol w:w="2140"/>
        <w:gridCol w:w="2033"/>
      </w:tblGrid>
      <w:tr w:rsidR="00854D14" w:rsidRPr="00FB0CE1" w:rsidTr="00333DD3">
        <w:tc>
          <w:tcPr>
            <w:tcW w:w="2310" w:type="dxa"/>
          </w:tcPr>
          <w:p w:rsidR="00854D14" w:rsidRPr="00FB0CE1" w:rsidRDefault="00854D14" w:rsidP="00333DD3">
            <w:pPr>
              <w:spacing w:after="0" w:line="240" w:lineRule="auto"/>
              <w:rPr>
                <w:sz w:val="28"/>
              </w:rPr>
            </w:pPr>
            <w:r w:rsidRPr="00FB0CE1">
              <w:rPr>
                <w:sz w:val="28"/>
              </w:rPr>
              <w:t>Banner ID 1</w:t>
            </w:r>
          </w:p>
        </w:tc>
        <w:tc>
          <w:tcPr>
            <w:tcW w:w="2310" w:type="dxa"/>
          </w:tcPr>
          <w:p w:rsidR="00854D14" w:rsidRPr="00FB0CE1" w:rsidRDefault="00854D14" w:rsidP="00333DD3">
            <w:pPr>
              <w:spacing w:after="0" w:line="240" w:lineRule="auto"/>
              <w:rPr>
                <w:sz w:val="28"/>
              </w:rPr>
            </w:pPr>
            <w:r>
              <w:rPr>
                <w:sz w:val="28"/>
              </w:rPr>
              <w:t>B00123456</w:t>
            </w:r>
          </w:p>
        </w:tc>
        <w:tc>
          <w:tcPr>
            <w:tcW w:w="2310" w:type="dxa"/>
          </w:tcPr>
          <w:p w:rsidR="00854D14" w:rsidRPr="00FB0CE1" w:rsidRDefault="00854D14" w:rsidP="00333DD3">
            <w:pPr>
              <w:spacing w:after="0" w:line="240" w:lineRule="auto"/>
              <w:rPr>
                <w:sz w:val="28"/>
              </w:rPr>
            </w:pPr>
            <w:r>
              <w:rPr>
                <w:sz w:val="28"/>
              </w:rPr>
              <w:t>Banner ID 2</w:t>
            </w:r>
          </w:p>
        </w:tc>
        <w:tc>
          <w:tcPr>
            <w:tcW w:w="2311" w:type="dxa"/>
          </w:tcPr>
          <w:p w:rsidR="00854D14" w:rsidRPr="00FB0CE1" w:rsidRDefault="00854D14" w:rsidP="00333DD3">
            <w:pPr>
              <w:spacing w:after="0" w:line="240" w:lineRule="auto"/>
              <w:rPr>
                <w:sz w:val="28"/>
              </w:rPr>
            </w:pPr>
          </w:p>
        </w:tc>
      </w:tr>
    </w:tbl>
    <w:p w:rsidR="00854D14" w:rsidRDefault="00854D14" w:rsidP="00854D14">
      <w:pPr>
        <w:spacing w:after="0" w:line="240" w:lineRule="auto"/>
      </w:pPr>
    </w:p>
    <w:tbl>
      <w:tblPr>
        <w:tblStyle w:val="TableGrid"/>
        <w:tblW w:w="0" w:type="auto"/>
        <w:tblLayout w:type="fixed"/>
        <w:tblLook w:val="04A0"/>
      </w:tblPr>
      <w:tblGrid>
        <w:gridCol w:w="1526"/>
        <w:gridCol w:w="4819"/>
        <w:gridCol w:w="1276"/>
        <w:gridCol w:w="895"/>
      </w:tblGrid>
      <w:tr w:rsidR="00854D14" w:rsidRPr="00854D14" w:rsidTr="00333DD3">
        <w:tc>
          <w:tcPr>
            <w:tcW w:w="7621" w:type="dxa"/>
            <w:gridSpan w:val="3"/>
          </w:tcPr>
          <w:p w:rsidR="00854D14" w:rsidRPr="00854D14" w:rsidRDefault="00854D14" w:rsidP="00333DD3">
            <w:pPr>
              <w:spacing w:after="0" w:line="240" w:lineRule="auto"/>
              <w:rPr>
                <w:sz w:val="24"/>
              </w:rPr>
            </w:pPr>
            <w:r w:rsidRPr="00854D14">
              <w:rPr>
                <w:sz w:val="24"/>
              </w:rPr>
              <w:t>HTML Document ( / 10)</w:t>
            </w:r>
          </w:p>
        </w:tc>
        <w:tc>
          <w:tcPr>
            <w:tcW w:w="895" w:type="dxa"/>
          </w:tcPr>
          <w:p w:rsidR="00854D14" w:rsidRPr="00854D14" w:rsidRDefault="00854D14" w:rsidP="00333DD3">
            <w:pPr>
              <w:spacing w:after="0" w:line="240" w:lineRule="auto"/>
              <w:rPr>
                <w:sz w:val="24"/>
              </w:rPr>
            </w:pPr>
            <w:r w:rsidRPr="00854D14">
              <w:rPr>
                <w:sz w:val="24"/>
              </w:rPr>
              <w:t>Mark</w:t>
            </w:r>
          </w:p>
        </w:tc>
      </w:tr>
      <w:tr w:rsidR="00854D14" w:rsidRPr="00854D14" w:rsidTr="00333DD3">
        <w:tc>
          <w:tcPr>
            <w:tcW w:w="6345" w:type="dxa"/>
            <w:gridSpan w:val="2"/>
          </w:tcPr>
          <w:p w:rsidR="00854D14" w:rsidRPr="00854D14" w:rsidRDefault="00854D14" w:rsidP="00333DD3">
            <w:pPr>
              <w:spacing w:after="0" w:line="240" w:lineRule="auto"/>
              <w:rPr>
                <w:sz w:val="20"/>
              </w:rPr>
            </w:pPr>
            <w:r w:rsidRPr="00854D14">
              <w:rPr>
                <w:sz w:val="20"/>
              </w:rPr>
              <w:t>No HTML document provided</w:t>
            </w:r>
          </w:p>
        </w:tc>
        <w:tc>
          <w:tcPr>
            <w:tcW w:w="1276" w:type="dxa"/>
          </w:tcPr>
          <w:p w:rsidR="00854D14" w:rsidRPr="00854D14" w:rsidRDefault="00854D14" w:rsidP="00333DD3">
            <w:pPr>
              <w:spacing w:after="0" w:line="240" w:lineRule="auto"/>
              <w:rPr>
                <w:sz w:val="20"/>
              </w:rPr>
            </w:pPr>
            <w:r w:rsidRPr="00854D14">
              <w:rPr>
                <w:sz w:val="20"/>
              </w:rPr>
              <w:t>0</w:t>
            </w:r>
          </w:p>
        </w:tc>
        <w:tc>
          <w:tcPr>
            <w:tcW w:w="895" w:type="dxa"/>
          </w:tcPr>
          <w:p w:rsidR="00854D14" w:rsidRPr="00854D14" w:rsidRDefault="00854D14" w:rsidP="00333DD3">
            <w:pPr>
              <w:spacing w:after="0" w:line="240" w:lineRule="auto"/>
              <w:rPr>
                <w:sz w:val="20"/>
              </w:rPr>
            </w:pPr>
          </w:p>
        </w:tc>
      </w:tr>
      <w:tr w:rsidR="00854D14" w:rsidRPr="00854D14" w:rsidTr="00333DD3">
        <w:tc>
          <w:tcPr>
            <w:tcW w:w="6345" w:type="dxa"/>
            <w:gridSpan w:val="2"/>
          </w:tcPr>
          <w:p w:rsidR="00854D14" w:rsidRPr="00854D14" w:rsidRDefault="00854D14" w:rsidP="00333DD3">
            <w:pPr>
              <w:spacing w:after="0" w:line="240" w:lineRule="auto"/>
              <w:rPr>
                <w:sz w:val="20"/>
              </w:rPr>
            </w:pPr>
            <w:r w:rsidRPr="00854D14">
              <w:rPr>
                <w:sz w:val="20"/>
              </w:rPr>
              <w:t>The HTML document is well-formed and renders properly in a browser</w:t>
            </w:r>
          </w:p>
        </w:tc>
        <w:tc>
          <w:tcPr>
            <w:tcW w:w="1276" w:type="dxa"/>
          </w:tcPr>
          <w:p w:rsidR="00854D14" w:rsidRPr="00854D14" w:rsidRDefault="00854D14" w:rsidP="00333DD3">
            <w:pPr>
              <w:spacing w:after="0" w:line="240" w:lineRule="auto"/>
              <w:rPr>
                <w:sz w:val="20"/>
              </w:rPr>
            </w:pPr>
            <w:r w:rsidRPr="00854D14">
              <w:rPr>
                <w:sz w:val="20"/>
              </w:rPr>
              <w:t>1 X</w:t>
            </w:r>
          </w:p>
        </w:tc>
        <w:tc>
          <w:tcPr>
            <w:tcW w:w="895" w:type="dxa"/>
            <w:vMerge w:val="restart"/>
          </w:tcPr>
          <w:p w:rsidR="00854D14" w:rsidRPr="00854D14" w:rsidRDefault="00854D14" w:rsidP="00333DD3">
            <w:pPr>
              <w:spacing w:after="0" w:line="240" w:lineRule="auto"/>
              <w:rPr>
                <w:sz w:val="20"/>
              </w:rPr>
            </w:pPr>
            <w:r w:rsidRPr="00854D14">
              <w:rPr>
                <w:sz w:val="20"/>
              </w:rPr>
              <w:t>4/4</w:t>
            </w:r>
          </w:p>
        </w:tc>
      </w:tr>
      <w:tr w:rsidR="00854D14" w:rsidRPr="00854D14" w:rsidTr="00333DD3">
        <w:tc>
          <w:tcPr>
            <w:tcW w:w="6345" w:type="dxa"/>
            <w:gridSpan w:val="2"/>
          </w:tcPr>
          <w:p w:rsidR="00854D14" w:rsidRPr="00854D14" w:rsidRDefault="00854D14" w:rsidP="00333DD3">
            <w:pPr>
              <w:spacing w:after="0" w:line="240" w:lineRule="auto"/>
              <w:rPr>
                <w:sz w:val="20"/>
              </w:rPr>
            </w:pPr>
            <w:r w:rsidRPr="00854D14">
              <w:rPr>
                <w:sz w:val="20"/>
              </w:rPr>
              <w:t>The HTML contains user-interface elements</w:t>
            </w:r>
          </w:p>
        </w:tc>
        <w:tc>
          <w:tcPr>
            <w:tcW w:w="1276" w:type="dxa"/>
          </w:tcPr>
          <w:p w:rsidR="00854D14" w:rsidRPr="00854D14" w:rsidRDefault="00854D14" w:rsidP="00333DD3">
            <w:pPr>
              <w:spacing w:after="0" w:line="240" w:lineRule="auto"/>
              <w:rPr>
                <w:sz w:val="20"/>
              </w:rPr>
            </w:pPr>
            <w:r w:rsidRPr="00854D14">
              <w:rPr>
                <w:sz w:val="20"/>
              </w:rPr>
              <w:t>1 X</w:t>
            </w:r>
          </w:p>
        </w:tc>
        <w:tc>
          <w:tcPr>
            <w:tcW w:w="895" w:type="dxa"/>
            <w:vMerge/>
          </w:tcPr>
          <w:p w:rsidR="00854D14" w:rsidRPr="00854D14" w:rsidRDefault="00854D14" w:rsidP="00333DD3">
            <w:pPr>
              <w:spacing w:after="0" w:line="240" w:lineRule="auto"/>
              <w:rPr>
                <w:sz w:val="20"/>
              </w:rPr>
            </w:pPr>
          </w:p>
        </w:tc>
      </w:tr>
      <w:tr w:rsidR="00854D14" w:rsidRPr="00854D14" w:rsidTr="00333DD3">
        <w:tc>
          <w:tcPr>
            <w:tcW w:w="6345" w:type="dxa"/>
            <w:gridSpan w:val="2"/>
          </w:tcPr>
          <w:p w:rsidR="00854D14" w:rsidRPr="00854D14" w:rsidRDefault="00854D14" w:rsidP="00333DD3">
            <w:pPr>
              <w:spacing w:after="0" w:line="240" w:lineRule="auto"/>
              <w:rPr>
                <w:sz w:val="20"/>
              </w:rPr>
            </w:pPr>
            <w:r w:rsidRPr="00854D14">
              <w:rPr>
                <w:sz w:val="20"/>
              </w:rPr>
              <w:t>The user-interface elements are capable of performing the stated purpose of the application’s User-Interface</w:t>
            </w:r>
          </w:p>
        </w:tc>
        <w:tc>
          <w:tcPr>
            <w:tcW w:w="1276" w:type="dxa"/>
          </w:tcPr>
          <w:p w:rsidR="00854D14" w:rsidRPr="00854D14" w:rsidRDefault="00854D14" w:rsidP="00333DD3">
            <w:pPr>
              <w:spacing w:after="0" w:line="240" w:lineRule="auto"/>
              <w:rPr>
                <w:sz w:val="20"/>
              </w:rPr>
            </w:pPr>
            <w:r w:rsidRPr="00854D14">
              <w:rPr>
                <w:sz w:val="20"/>
              </w:rPr>
              <w:t>1 X</w:t>
            </w:r>
          </w:p>
        </w:tc>
        <w:tc>
          <w:tcPr>
            <w:tcW w:w="895" w:type="dxa"/>
            <w:vMerge/>
          </w:tcPr>
          <w:p w:rsidR="00854D14" w:rsidRPr="00854D14" w:rsidRDefault="00854D14" w:rsidP="00333DD3">
            <w:pPr>
              <w:spacing w:after="0" w:line="240" w:lineRule="auto"/>
              <w:rPr>
                <w:sz w:val="20"/>
              </w:rPr>
            </w:pPr>
          </w:p>
        </w:tc>
      </w:tr>
      <w:tr w:rsidR="00854D14" w:rsidRPr="00854D14" w:rsidTr="00333DD3">
        <w:tc>
          <w:tcPr>
            <w:tcW w:w="6345" w:type="dxa"/>
            <w:gridSpan w:val="2"/>
          </w:tcPr>
          <w:p w:rsidR="00854D14" w:rsidRPr="00854D14" w:rsidRDefault="00854D14" w:rsidP="00333DD3">
            <w:pPr>
              <w:spacing w:after="0" w:line="240" w:lineRule="auto"/>
              <w:rPr>
                <w:sz w:val="20"/>
              </w:rPr>
            </w:pPr>
            <w:r w:rsidRPr="00854D14">
              <w:rPr>
                <w:sz w:val="20"/>
              </w:rPr>
              <w:t>User-interface elements have been well chosen (e.g. &lt;select&gt; elements to provide options, checkbox for Boolean inputs etc.)</w:t>
            </w:r>
          </w:p>
        </w:tc>
        <w:tc>
          <w:tcPr>
            <w:tcW w:w="1276" w:type="dxa"/>
          </w:tcPr>
          <w:p w:rsidR="00854D14" w:rsidRPr="00854D14" w:rsidRDefault="00854D14" w:rsidP="00333DD3">
            <w:pPr>
              <w:spacing w:after="0" w:line="240" w:lineRule="auto"/>
              <w:rPr>
                <w:sz w:val="20"/>
              </w:rPr>
            </w:pPr>
            <w:r w:rsidRPr="00854D14">
              <w:rPr>
                <w:sz w:val="20"/>
              </w:rPr>
              <w:t>1 X</w:t>
            </w:r>
          </w:p>
        </w:tc>
        <w:tc>
          <w:tcPr>
            <w:tcW w:w="895" w:type="dxa"/>
            <w:vMerge/>
          </w:tcPr>
          <w:p w:rsidR="00854D14" w:rsidRPr="00854D14" w:rsidRDefault="00854D14" w:rsidP="00333DD3">
            <w:pPr>
              <w:spacing w:after="0" w:line="240" w:lineRule="auto"/>
              <w:rPr>
                <w:sz w:val="20"/>
              </w:rPr>
            </w:pPr>
          </w:p>
        </w:tc>
      </w:tr>
      <w:tr w:rsidR="00854D14" w:rsidRPr="00854D14" w:rsidTr="00333DD3">
        <w:tc>
          <w:tcPr>
            <w:tcW w:w="8516" w:type="dxa"/>
            <w:gridSpan w:val="4"/>
          </w:tcPr>
          <w:p w:rsidR="00854D14" w:rsidRPr="00854D14" w:rsidRDefault="00854D14" w:rsidP="00333DD3">
            <w:pPr>
              <w:spacing w:after="0" w:line="120" w:lineRule="exact"/>
              <w:rPr>
                <w:sz w:val="20"/>
              </w:rPr>
            </w:pPr>
          </w:p>
        </w:tc>
      </w:tr>
      <w:tr w:rsidR="00854D14" w:rsidRPr="00854D14" w:rsidTr="00333DD3">
        <w:tc>
          <w:tcPr>
            <w:tcW w:w="7621" w:type="dxa"/>
            <w:gridSpan w:val="3"/>
          </w:tcPr>
          <w:p w:rsidR="00854D14" w:rsidRPr="00854D14" w:rsidRDefault="00854D14" w:rsidP="00333DD3">
            <w:pPr>
              <w:spacing w:after="0" w:line="240" w:lineRule="auto"/>
              <w:rPr>
                <w:sz w:val="24"/>
              </w:rPr>
            </w:pPr>
            <w:r w:rsidRPr="00854D14">
              <w:rPr>
                <w:sz w:val="24"/>
              </w:rPr>
              <w:t>Design Document ( / 10)</w:t>
            </w:r>
          </w:p>
        </w:tc>
        <w:tc>
          <w:tcPr>
            <w:tcW w:w="895" w:type="dxa"/>
          </w:tcPr>
          <w:p w:rsidR="00854D14" w:rsidRPr="00854D14" w:rsidRDefault="00854D14" w:rsidP="00333DD3">
            <w:pPr>
              <w:spacing w:after="0" w:line="240" w:lineRule="auto"/>
              <w:rPr>
                <w:sz w:val="24"/>
              </w:rPr>
            </w:pPr>
            <w:r w:rsidRPr="00854D14">
              <w:rPr>
                <w:sz w:val="24"/>
              </w:rPr>
              <w:t>Mark</w:t>
            </w:r>
          </w:p>
        </w:tc>
      </w:tr>
      <w:tr w:rsidR="00854D14" w:rsidRPr="00854D14" w:rsidTr="00333DD3">
        <w:tc>
          <w:tcPr>
            <w:tcW w:w="6345" w:type="dxa"/>
            <w:gridSpan w:val="2"/>
          </w:tcPr>
          <w:p w:rsidR="00854D14" w:rsidRPr="00854D14" w:rsidRDefault="00854D14" w:rsidP="00333DD3">
            <w:pPr>
              <w:spacing w:after="0" w:line="240" w:lineRule="auto"/>
              <w:rPr>
                <w:sz w:val="20"/>
              </w:rPr>
            </w:pPr>
            <w:r w:rsidRPr="00854D14">
              <w:rPr>
                <w:sz w:val="20"/>
              </w:rPr>
              <w:t>No Design Document included in the submission</w:t>
            </w:r>
          </w:p>
        </w:tc>
        <w:tc>
          <w:tcPr>
            <w:tcW w:w="1276" w:type="dxa"/>
          </w:tcPr>
          <w:p w:rsidR="00854D14" w:rsidRPr="00854D14" w:rsidRDefault="00854D14" w:rsidP="00333DD3">
            <w:pPr>
              <w:spacing w:after="0" w:line="240" w:lineRule="auto"/>
              <w:rPr>
                <w:sz w:val="20"/>
              </w:rPr>
            </w:pPr>
            <w:r w:rsidRPr="00854D14">
              <w:rPr>
                <w:sz w:val="20"/>
              </w:rPr>
              <w:t>0</w:t>
            </w:r>
          </w:p>
        </w:tc>
        <w:tc>
          <w:tcPr>
            <w:tcW w:w="895" w:type="dxa"/>
            <w:vMerge w:val="restart"/>
          </w:tcPr>
          <w:p w:rsidR="00854D14" w:rsidRPr="00854D14" w:rsidRDefault="00854D14" w:rsidP="00333DD3">
            <w:pPr>
              <w:spacing w:after="0" w:line="240" w:lineRule="auto"/>
              <w:rPr>
                <w:sz w:val="20"/>
              </w:rPr>
            </w:pPr>
            <w:r w:rsidRPr="00854D14">
              <w:rPr>
                <w:sz w:val="20"/>
              </w:rPr>
              <w:t>7/7</w:t>
            </w:r>
          </w:p>
        </w:tc>
      </w:tr>
      <w:tr w:rsidR="00854D14" w:rsidRPr="00854D14" w:rsidTr="00333DD3">
        <w:tc>
          <w:tcPr>
            <w:tcW w:w="6345" w:type="dxa"/>
            <w:gridSpan w:val="2"/>
          </w:tcPr>
          <w:p w:rsidR="00854D14" w:rsidRPr="00854D14" w:rsidRDefault="00854D14" w:rsidP="00333DD3">
            <w:pPr>
              <w:spacing w:after="0" w:line="240" w:lineRule="auto"/>
              <w:rPr>
                <w:sz w:val="20"/>
              </w:rPr>
            </w:pPr>
            <w:r w:rsidRPr="00854D14">
              <w:rPr>
                <w:sz w:val="20"/>
              </w:rPr>
              <w:t>The design document is divided into appropriate sections with headings</w:t>
            </w:r>
          </w:p>
        </w:tc>
        <w:tc>
          <w:tcPr>
            <w:tcW w:w="1276" w:type="dxa"/>
          </w:tcPr>
          <w:p w:rsidR="00854D14" w:rsidRPr="00854D14" w:rsidRDefault="00854D14" w:rsidP="00333DD3">
            <w:pPr>
              <w:spacing w:after="0" w:line="240" w:lineRule="auto"/>
              <w:rPr>
                <w:sz w:val="20"/>
              </w:rPr>
            </w:pPr>
            <w:r w:rsidRPr="00854D14">
              <w:rPr>
                <w:sz w:val="20"/>
              </w:rPr>
              <w:t>1 X</w:t>
            </w:r>
          </w:p>
        </w:tc>
        <w:tc>
          <w:tcPr>
            <w:tcW w:w="895" w:type="dxa"/>
            <w:vMerge/>
          </w:tcPr>
          <w:p w:rsidR="00854D14" w:rsidRPr="00854D14" w:rsidRDefault="00854D14" w:rsidP="00333DD3">
            <w:pPr>
              <w:spacing w:after="0" w:line="240" w:lineRule="auto"/>
              <w:rPr>
                <w:sz w:val="20"/>
              </w:rPr>
            </w:pPr>
          </w:p>
        </w:tc>
      </w:tr>
      <w:tr w:rsidR="00854D14" w:rsidRPr="00854D14" w:rsidTr="00333DD3">
        <w:tc>
          <w:tcPr>
            <w:tcW w:w="6345" w:type="dxa"/>
            <w:gridSpan w:val="2"/>
          </w:tcPr>
          <w:p w:rsidR="00854D14" w:rsidRPr="00854D14" w:rsidRDefault="00854D14" w:rsidP="00333DD3">
            <w:pPr>
              <w:spacing w:after="0" w:line="240" w:lineRule="auto"/>
              <w:rPr>
                <w:b/>
                <w:sz w:val="20"/>
              </w:rPr>
            </w:pPr>
            <w:r w:rsidRPr="00854D14">
              <w:rPr>
                <w:b/>
              </w:rPr>
              <w:t>Specification</w:t>
            </w:r>
          </w:p>
        </w:tc>
        <w:tc>
          <w:tcPr>
            <w:tcW w:w="1276" w:type="dxa"/>
          </w:tcPr>
          <w:p w:rsidR="00854D14" w:rsidRPr="00854D14" w:rsidRDefault="00854D14" w:rsidP="00333DD3">
            <w:pPr>
              <w:spacing w:after="0" w:line="240" w:lineRule="auto"/>
              <w:rPr>
                <w:sz w:val="20"/>
              </w:rPr>
            </w:pPr>
          </w:p>
        </w:tc>
        <w:tc>
          <w:tcPr>
            <w:tcW w:w="895" w:type="dxa"/>
            <w:vMerge/>
          </w:tcPr>
          <w:p w:rsidR="00854D14" w:rsidRPr="00854D14" w:rsidRDefault="00854D14" w:rsidP="00333DD3">
            <w:pPr>
              <w:spacing w:after="0" w:line="240" w:lineRule="auto"/>
              <w:rPr>
                <w:sz w:val="20"/>
              </w:rPr>
            </w:pPr>
          </w:p>
        </w:tc>
      </w:tr>
      <w:tr w:rsidR="00854D14" w:rsidRPr="00854D14" w:rsidTr="00333DD3">
        <w:tc>
          <w:tcPr>
            <w:tcW w:w="6345" w:type="dxa"/>
            <w:gridSpan w:val="2"/>
          </w:tcPr>
          <w:p w:rsidR="00854D14" w:rsidRPr="00854D14" w:rsidRDefault="00854D14" w:rsidP="00333DD3">
            <w:pPr>
              <w:spacing w:after="0" w:line="240" w:lineRule="auto"/>
              <w:rPr>
                <w:sz w:val="20"/>
              </w:rPr>
            </w:pPr>
            <w:r w:rsidRPr="00854D14">
              <w:rPr>
                <w:sz w:val="20"/>
              </w:rPr>
              <w:t>The specification is appropriately organised (e.g. as a numbered or bulleted list of specific requirements)</w:t>
            </w:r>
          </w:p>
        </w:tc>
        <w:tc>
          <w:tcPr>
            <w:tcW w:w="1276" w:type="dxa"/>
          </w:tcPr>
          <w:p w:rsidR="00854D14" w:rsidRPr="00854D14" w:rsidRDefault="00854D14" w:rsidP="00333DD3">
            <w:pPr>
              <w:spacing w:after="0" w:line="240" w:lineRule="auto"/>
              <w:rPr>
                <w:sz w:val="20"/>
              </w:rPr>
            </w:pPr>
            <w:r w:rsidRPr="00854D14">
              <w:rPr>
                <w:sz w:val="20"/>
              </w:rPr>
              <w:t>1 X</w:t>
            </w:r>
          </w:p>
        </w:tc>
        <w:tc>
          <w:tcPr>
            <w:tcW w:w="895" w:type="dxa"/>
            <w:vMerge/>
          </w:tcPr>
          <w:p w:rsidR="00854D14" w:rsidRPr="00854D14" w:rsidRDefault="00854D14" w:rsidP="00333DD3">
            <w:pPr>
              <w:spacing w:after="0" w:line="240" w:lineRule="auto"/>
              <w:rPr>
                <w:sz w:val="20"/>
              </w:rPr>
            </w:pPr>
          </w:p>
        </w:tc>
      </w:tr>
      <w:tr w:rsidR="00854D14" w:rsidRPr="00854D14" w:rsidTr="00333DD3">
        <w:tc>
          <w:tcPr>
            <w:tcW w:w="6345" w:type="dxa"/>
            <w:gridSpan w:val="2"/>
          </w:tcPr>
          <w:p w:rsidR="00854D14" w:rsidRPr="00854D14" w:rsidRDefault="00854D14" w:rsidP="00333DD3">
            <w:pPr>
              <w:spacing w:after="0" w:line="240" w:lineRule="auto"/>
              <w:rPr>
                <w:sz w:val="20"/>
              </w:rPr>
            </w:pPr>
            <w:r w:rsidRPr="00854D14">
              <w:rPr>
                <w:sz w:val="20"/>
              </w:rPr>
              <w:t>The specification is suitable for the stated application (i.e. there are no glaring omissions, irrelevant details)</w:t>
            </w:r>
          </w:p>
        </w:tc>
        <w:tc>
          <w:tcPr>
            <w:tcW w:w="1276" w:type="dxa"/>
          </w:tcPr>
          <w:p w:rsidR="00854D14" w:rsidRPr="00854D14" w:rsidRDefault="00854D14" w:rsidP="00333DD3">
            <w:pPr>
              <w:spacing w:after="0" w:line="240" w:lineRule="auto"/>
              <w:rPr>
                <w:sz w:val="20"/>
              </w:rPr>
            </w:pPr>
            <w:r w:rsidRPr="00854D14">
              <w:rPr>
                <w:sz w:val="20"/>
              </w:rPr>
              <w:t>1 X</w:t>
            </w:r>
          </w:p>
        </w:tc>
        <w:tc>
          <w:tcPr>
            <w:tcW w:w="895" w:type="dxa"/>
            <w:vMerge/>
          </w:tcPr>
          <w:p w:rsidR="00854D14" w:rsidRPr="00854D14" w:rsidRDefault="00854D14" w:rsidP="00333DD3">
            <w:pPr>
              <w:spacing w:after="0" w:line="240" w:lineRule="auto"/>
              <w:rPr>
                <w:sz w:val="20"/>
              </w:rPr>
            </w:pPr>
          </w:p>
        </w:tc>
      </w:tr>
      <w:tr w:rsidR="00854D14" w:rsidRPr="00854D14" w:rsidTr="00333DD3">
        <w:tc>
          <w:tcPr>
            <w:tcW w:w="6345" w:type="dxa"/>
            <w:gridSpan w:val="2"/>
          </w:tcPr>
          <w:p w:rsidR="00854D14" w:rsidRPr="00854D14" w:rsidRDefault="00854D14" w:rsidP="00333DD3">
            <w:pPr>
              <w:spacing w:after="0" w:line="240" w:lineRule="auto"/>
              <w:rPr>
                <w:b/>
                <w:sz w:val="20"/>
              </w:rPr>
            </w:pPr>
            <w:r w:rsidRPr="00854D14">
              <w:rPr>
                <w:b/>
              </w:rPr>
              <w:t>User-Interface</w:t>
            </w:r>
          </w:p>
        </w:tc>
        <w:tc>
          <w:tcPr>
            <w:tcW w:w="1276" w:type="dxa"/>
          </w:tcPr>
          <w:p w:rsidR="00854D14" w:rsidRPr="00854D14" w:rsidRDefault="00854D14" w:rsidP="00333DD3">
            <w:pPr>
              <w:spacing w:after="0" w:line="240" w:lineRule="auto"/>
              <w:rPr>
                <w:sz w:val="20"/>
              </w:rPr>
            </w:pPr>
          </w:p>
        </w:tc>
        <w:tc>
          <w:tcPr>
            <w:tcW w:w="895" w:type="dxa"/>
            <w:vMerge/>
          </w:tcPr>
          <w:p w:rsidR="00854D14" w:rsidRPr="00854D14" w:rsidRDefault="00854D14" w:rsidP="00333DD3">
            <w:pPr>
              <w:spacing w:after="0" w:line="240" w:lineRule="auto"/>
              <w:rPr>
                <w:sz w:val="20"/>
              </w:rPr>
            </w:pPr>
          </w:p>
        </w:tc>
      </w:tr>
      <w:tr w:rsidR="00854D14" w:rsidRPr="00854D14" w:rsidTr="00333DD3">
        <w:tc>
          <w:tcPr>
            <w:tcW w:w="6345" w:type="dxa"/>
            <w:gridSpan w:val="2"/>
          </w:tcPr>
          <w:p w:rsidR="00854D14" w:rsidRPr="00854D14" w:rsidRDefault="00854D14" w:rsidP="00333DD3">
            <w:pPr>
              <w:spacing w:after="0" w:line="240" w:lineRule="auto"/>
              <w:rPr>
                <w:sz w:val="20"/>
              </w:rPr>
            </w:pPr>
            <w:r w:rsidRPr="00854D14">
              <w:rPr>
                <w:sz w:val="20"/>
              </w:rPr>
              <w:t>In the event of the HTML Document not existing or not working properly, there is a graphical mock-up of a suitable user-interface (not necessary if suitable HTML is provided)</w:t>
            </w:r>
          </w:p>
        </w:tc>
        <w:tc>
          <w:tcPr>
            <w:tcW w:w="1276" w:type="dxa"/>
          </w:tcPr>
          <w:p w:rsidR="00854D14" w:rsidRPr="00854D14" w:rsidRDefault="00854D14" w:rsidP="00333DD3">
            <w:pPr>
              <w:spacing w:after="0" w:line="240" w:lineRule="auto"/>
              <w:rPr>
                <w:sz w:val="20"/>
              </w:rPr>
            </w:pPr>
            <w:r w:rsidRPr="00854D14">
              <w:rPr>
                <w:sz w:val="20"/>
              </w:rPr>
              <w:t xml:space="preserve">(1) </w:t>
            </w:r>
            <w:r w:rsidRPr="00854D14">
              <w:rPr>
                <w:sz w:val="18"/>
              </w:rPr>
              <w:t>only if 0/4 for HTML part</w:t>
            </w:r>
          </w:p>
        </w:tc>
        <w:tc>
          <w:tcPr>
            <w:tcW w:w="895" w:type="dxa"/>
            <w:vMerge/>
          </w:tcPr>
          <w:p w:rsidR="00854D14" w:rsidRPr="00854D14" w:rsidRDefault="00854D14" w:rsidP="00333DD3">
            <w:pPr>
              <w:spacing w:after="0" w:line="240" w:lineRule="auto"/>
              <w:rPr>
                <w:sz w:val="20"/>
              </w:rPr>
            </w:pPr>
          </w:p>
        </w:tc>
      </w:tr>
      <w:tr w:rsidR="00854D14" w:rsidRPr="00854D14" w:rsidTr="00333DD3">
        <w:tc>
          <w:tcPr>
            <w:tcW w:w="6345" w:type="dxa"/>
            <w:gridSpan w:val="2"/>
          </w:tcPr>
          <w:p w:rsidR="00854D14" w:rsidRPr="00854D14" w:rsidRDefault="00854D14" w:rsidP="00333DD3">
            <w:pPr>
              <w:spacing w:after="0" w:line="240" w:lineRule="auto"/>
              <w:rPr>
                <w:b/>
                <w:sz w:val="20"/>
              </w:rPr>
            </w:pPr>
            <w:r w:rsidRPr="00854D14">
              <w:rPr>
                <w:b/>
              </w:rPr>
              <w:t>Object Types</w:t>
            </w:r>
          </w:p>
        </w:tc>
        <w:tc>
          <w:tcPr>
            <w:tcW w:w="1276" w:type="dxa"/>
          </w:tcPr>
          <w:p w:rsidR="00854D14" w:rsidRPr="00854D14" w:rsidRDefault="00854D14" w:rsidP="00333DD3">
            <w:pPr>
              <w:spacing w:after="0" w:line="240" w:lineRule="auto"/>
              <w:rPr>
                <w:sz w:val="20"/>
              </w:rPr>
            </w:pPr>
          </w:p>
        </w:tc>
        <w:tc>
          <w:tcPr>
            <w:tcW w:w="895" w:type="dxa"/>
            <w:vMerge/>
          </w:tcPr>
          <w:p w:rsidR="00854D14" w:rsidRPr="00854D14" w:rsidRDefault="00854D14" w:rsidP="00333DD3">
            <w:pPr>
              <w:spacing w:after="0" w:line="240" w:lineRule="auto"/>
              <w:rPr>
                <w:sz w:val="20"/>
              </w:rPr>
            </w:pPr>
          </w:p>
        </w:tc>
      </w:tr>
      <w:tr w:rsidR="00854D14" w:rsidRPr="00854D14" w:rsidTr="00333DD3">
        <w:tc>
          <w:tcPr>
            <w:tcW w:w="6345" w:type="dxa"/>
            <w:gridSpan w:val="2"/>
          </w:tcPr>
          <w:p w:rsidR="00854D14" w:rsidRPr="00854D14" w:rsidRDefault="00854D14" w:rsidP="00333DD3">
            <w:pPr>
              <w:spacing w:after="0" w:line="240" w:lineRule="auto"/>
              <w:rPr>
                <w:sz w:val="20"/>
              </w:rPr>
            </w:pPr>
            <w:r w:rsidRPr="00854D14">
              <w:rPr>
                <w:sz w:val="20"/>
              </w:rPr>
              <w:t>The document contains description(s) of one or more object types</w:t>
            </w:r>
          </w:p>
        </w:tc>
        <w:tc>
          <w:tcPr>
            <w:tcW w:w="1276" w:type="dxa"/>
          </w:tcPr>
          <w:p w:rsidR="00854D14" w:rsidRPr="00854D14" w:rsidRDefault="00854D14" w:rsidP="00333DD3">
            <w:pPr>
              <w:spacing w:after="0" w:line="240" w:lineRule="auto"/>
              <w:rPr>
                <w:sz w:val="20"/>
              </w:rPr>
            </w:pPr>
            <w:r w:rsidRPr="00854D14">
              <w:rPr>
                <w:sz w:val="20"/>
              </w:rPr>
              <w:t>1 X</w:t>
            </w:r>
          </w:p>
        </w:tc>
        <w:tc>
          <w:tcPr>
            <w:tcW w:w="895" w:type="dxa"/>
            <w:vMerge/>
          </w:tcPr>
          <w:p w:rsidR="00854D14" w:rsidRPr="00854D14" w:rsidRDefault="00854D14" w:rsidP="00333DD3">
            <w:pPr>
              <w:spacing w:after="0" w:line="240" w:lineRule="auto"/>
              <w:rPr>
                <w:sz w:val="20"/>
              </w:rPr>
            </w:pPr>
          </w:p>
        </w:tc>
      </w:tr>
      <w:tr w:rsidR="00854D14" w:rsidRPr="00854D14" w:rsidTr="00333DD3">
        <w:tc>
          <w:tcPr>
            <w:tcW w:w="6345" w:type="dxa"/>
            <w:gridSpan w:val="2"/>
          </w:tcPr>
          <w:p w:rsidR="00854D14" w:rsidRPr="00854D14" w:rsidRDefault="00854D14" w:rsidP="00333DD3">
            <w:pPr>
              <w:spacing w:after="0" w:line="240" w:lineRule="auto"/>
              <w:rPr>
                <w:sz w:val="20"/>
              </w:rPr>
            </w:pPr>
            <w:r w:rsidRPr="00854D14">
              <w:rPr>
                <w:sz w:val="20"/>
              </w:rPr>
              <w:t>The type(s) is/are appropriate for the needs of the application</w:t>
            </w:r>
          </w:p>
        </w:tc>
        <w:tc>
          <w:tcPr>
            <w:tcW w:w="1276" w:type="dxa"/>
          </w:tcPr>
          <w:p w:rsidR="00854D14" w:rsidRPr="00854D14" w:rsidRDefault="00854D14" w:rsidP="00333DD3">
            <w:pPr>
              <w:spacing w:after="0" w:line="240" w:lineRule="auto"/>
              <w:rPr>
                <w:sz w:val="20"/>
              </w:rPr>
            </w:pPr>
            <w:r w:rsidRPr="00854D14">
              <w:rPr>
                <w:sz w:val="20"/>
              </w:rPr>
              <w:t>1 X</w:t>
            </w:r>
          </w:p>
        </w:tc>
        <w:tc>
          <w:tcPr>
            <w:tcW w:w="895" w:type="dxa"/>
            <w:vMerge/>
          </w:tcPr>
          <w:p w:rsidR="00854D14" w:rsidRPr="00854D14" w:rsidRDefault="00854D14" w:rsidP="00333DD3">
            <w:pPr>
              <w:spacing w:after="0" w:line="240" w:lineRule="auto"/>
              <w:rPr>
                <w:sz w:val="20"/>
              </w:rPr>
            </w:pPr>
          </w:p>
        </w:tc>
      </w:tr>
      <w:tr w:rsidR="00854D14" w:rsidRPr="00854D14" w:rsidTr="00333DD3">
        <w:tc>
          <w:tcPr>
            <w:tcW w:w="6345" w:type="dxa"/>
            <w:gridSpan w:val="2"/>
          </w:tcPr>
          <w:p w:rsidR="00854D14" w:rsidRPr="00854D14" w:rsidRDefault="00854D14" w:rsidP="00333DD3">
            <w:pPr>
              <w:spacing w:after="0" w:line="240" w:lineRule="auto"/>
              <w:rPr>
                <w:sz w:val="20"/>
              </w:rPr>
            </w:pPr>
            <w:r w:rsidRPr="00854D14">
              <w:rPr>
                <w:sz w:val="20"/>
              </w:rPr>
              <w:t>The types include descriptions in terms of object properties or data fields and object methods or functions</w:t>
            </w:r>
          </w:p>
        </w:tc>
        <w:tc>
          <w:tcPr>
            <w:tcW w:w="1276" w:type="dxa"/>
          </w:tcPr>
          <w:p w:rsidR="00854D14" w:rsidRPr="00854D14" w:rsidRDefault="00854D14" w:rsidP="00333DD3">
            <w:pPr>
              <w:spacing w:after="0" w:line="240" w:lineRule="auto"/>
              <w:rPr>
                <w:sz w:val="20"/>
              </w:rPr>
            </w:pPr>
            <w:r w:rsidRPr="00854D14">
              <w:rPr>
                <w:sz w:val="20"/>
              </w:rPr>
              <w:t>1 X</w:t>
            </w:r>
          </w:p>
        </w:tc>
        <w:tc>
          <w:tcPr>
            <w:tcW w:w="895" w:type="dxa"/>
            <w:vMerge/>
          </w:tcPr>
          <w:p w:rsidR="00854D14" w:rsidRPr="00854D14" w:rsidRDefault="00854D14" w:rsidP="00333DD3">
            <w:pPr>
              <w:spacing w:after="0" w:line="240" w:lineRule="auto"/>
              <w:rPr>
                <w:sz w:val="20"/>
              </w:rPr>
            </w:pPr>
          </w:p>
        </w:tc>
      </w:tr>
      <w:tr w:rsidR="00854D14" w:rsidRPr="00854D14" w:rsidTr="00333DD3">
        <w:tc>
          <w:tcPr>
            <w:tcW w:w="6345" w:type="dxa"/>
            <w:gridSpan w:val="2"/>
          </w:tcPr>
          <w:p w:rsidR="00854D14" w:rsidRPr="00854D14" w:rsidRDefault="00854D14" w:rsidP="00333DD3">
            <w:pPr>
              <w:spacing w:after="0" w:line="240" w:lineRule="auto"/>
              <w:rPr>
                <w:b/>
                <w:sz w:val="20"/>
              </w:rPr>
            </w:pPr>
            <w:r w:rsidRPr="00854D14">
              <w:rPr>
                <w:b/>
              </w:rPr>
              <w:t>Application Components</w:t>
            </w:r>
          </w:p>
        </w:tc>
        <w:tc>
          <w:tcPr>
            <w:tcW w:w="1276" w:type="dxa"/>
          </w:tcPr>
          <w:p w:rsidR="00854D14" w:rsidRPr="00854D14" w:rsidRDefault="00854D14" w:rsidP="00333DD3">
            <w:pPr>
              <w:spacing w:after="0" w:line="240" w:lineRule="auto"/>
              <w:rPr>
                <w:sz w:val="20"/>
              </w:rPr>
            </w:pPr>
          </w:p>
        </w:tc>
        <w:tc>
          <w:tcPr>
            <w:tcW w:w="895" w:type="dxa"/>
            <w:vMerge/>
          </w:tcPr>
          <w:p w:rsidR="00854D14" w:rsidRPr="00854D14" w:rsidRDefault="00854D14" w:rsidP="00333DD3">
            <w:pPr>
              <w:spacing w:after="0" w:line="240" w:lineRule="auto"/>
              <w:rPr>
                <w:sz w:val="20"/>
              </w:rPr>
            </w:pPr>
          </w:p>
        </w:tc>
      </w:tr>
      <w:tr w:rsidR="00854D14" w:rsidRPr="00854D14" w:rsidTr="00333DD3">
        <w:tc>
          <w:tcPr>
            <w:tcW w:w="6345" w:type="dxa"/>
            <w:gridSpan w:val="2"/>
          </w:tcPr>
          <w:p w:rsidR="00854D14" w:rsidRPr="00854D14" w:rsidRDefault="00854D14" w:rsidP="00333DD3">
            <w:pPr>
              <w:spacing w:after="0" w:line="240" w:lineRule="auto"/>
              <w:rPr>
                <w:sz w:val="20"/>
              </w:rPr>
            </w:pPr>
            <w:r w:rsidRPr="00854D14">
              <w:rPr>
                <w:sz w:val="20"/>
              </w:rPr>
              <w:t>Application elements (e.g. object collections, application wide data, general purpose functions, event handlers) have been specified</w:t>
            </w:r>
          </w:p>
        </w:tc>
        <w:tc>
          <w:tcPr>
            <w:tcW w:w="1276" w:type="dxa"/>
          </w:tcPr>
          <w:p w:rsidR="00854D14" w:rsidRPr="00854D14" w:rsidRDefault="00854D14" w:rsidP="00333DD3">
            <w:pPr>
              <w:spacing w:after="0" w:line="240" w:lineRule="auto"/>
              <w:rPr>
                <w:sz w:val="20"/>
              </w:rPr>
            </w:pPr>
            <w:r w:rsidRPr="00854D14">
              <w:rPr>
                <w:sz w:val="20"/>
              </w:rPr>
              <w:t>1 X</w:t>
            </w:r>
          </w:p>
        </w:tc>
        <w:tc>
          <w:tcPr>
            <w:tcW w:w="895" w:type="dxa"/>
            <w:vMerge/>
          </w:tcPr>
          <w:p w:rsidR="00854D14" w:rsidRPr="00854D14" w:rsidRDefault="00854D14" w:rsidP="00333DD3">
            <w:pPr>
              <w:spacing w:after="0" w:line="240" w:lineRule="auto"/>
              <w:rPr>
                <w:sz w:val="20"/>
              </w:rPr>
            </w:pPr>
          </w:p>
        </w:tc>
      </w:tr>
      <w:tr w:rsidR="00854D14" w:rsidRPr="00854D14" w:rsidTr="00333DD3">
        <w:tc>
          <w:tcPr>
            <w:tcW w:w="8516" w:type="dxa"/>
            <w:gridSpan w:val="4"/>
          </w:tcPr>
          <w:p w:rsidR="00854D14" w:rsidRPr="00854D14" w:rsidRDefault="00854D14" w:rsidP="00333DD3">
            <w:pPr>
              <w:spacing w:after="0" w:line="120" w:lineRule="exact"/>
              <w:rPr>
                <w:sz w:val="20"/>
              </w:rPr>
            </w:pPr>
          </w:p>
        </w:tc>
      </w:tr>
      <w:tr w:rsidR="00854D14" w:rsidRPr="00854D14" w:rsidTr="00333DD3">
        <w:tc>
          <w:tcPr>
            <w:tcW w:w="6345" w:type="dxa"/>
            <w:gridSpan w:val="2"/>
          </w:tcPr>
          <w:p w:rsidR="00854D14" w:rsidRPr="00854D14" w:rsidRDefault="00854D14" w:rsidP="00333DD3">
            <w:pPr>
              <w:spacing w:after="0" w:line="240" w:lineRule="auto"/>
              <w:rPr>
                <w:b/>
              </w:rPr>
            </w:pPr>
            <w:r w:rsidRPr="00854D14">
              <w:rPr>
                <w:b/>
              </w:rPr>
              <w:t>Project Features</w:t>
            </w:r>
          </w:p>
        </w:tc>
        <w:tc>
          <w:tcPr>
            <w:tcW w:w="1276" w:type="dxa"/>
          </w:tcPr>
          <w:p w:rsidR="00854D14" w:rsidRPr="00854D14" w:rsidRDefault="00854D14" w:rsidP="00333DD3">
            <w:pPr>
              <w:spacing w:after="0" w:line="240" w:lineRule="auto"/>
              <w:rPr>
                <w:sz w:val="20"/>
              </w:rPr>
            </w:pPr>
          </w:p>
        </w:tc>
        <w:tc>
          <w:tcPr>
            <w:tcW w:w="895" w:type="dxa"/>
          </w:tcPr>
          <w:p w:rsidR="00854D14" w:rsidRPr="00854D14" w:rsidRDefault="00854D14" w:rsidP="00333DD3">
            <w:pPr>
              <w:spacing w:after="0" w:line="240" w:lineRule="auto"/>
              <w:rPr>
                <w:b/>
              </w:rPr>
            </w:pPr>
            <w:r w:rsidRPr="00854D14">
              <w:rPr>
                <w:b/>
              </w:rPr>
              <w:t>Mark</w:t>
            </w:r>
          </w:p>
        </w:tc>
      </w:tr>
      <w:tr w:rsidR="00854D14" w:rsidRPr="00854D14" w:rsidTr="00333DD3">
        <w:tc>
          <w:tcPr>
            <w:tcW w:w="6345" w:type="dxa"/>
            <w:gridSpan w:val="2"/>
          </w:tcPr>
          <w:p w:rsidR="00854D14" w:rsidRPr="00854D14" w:rsidRDefault="00854D14" w:rsidP="00333DD3">
            <w:pPr>
              <w:spacing w:after="0" w:line="240" w:lineRule="auto"/>
            </w:pPr>
            <w:r w:rsidRPr="00854D14">
              <w:rPr>
                <w:sz w:val="20"/>
              </w:rPr>
              <w:t>There are features in this project that go beyond the base-criteria that are worthy of merit: for example – specification (and some implementation info.) on specific UI features or enhancements to the project’s look &amp; feel; structure diagrams indication project architecture; suggested testing regimes; working prototype code that implements ‘cool’ features; recognition of multiple object types for a more logical application structure; recognition of useful ‘helper’ types (e.g. filters, data sorting etc.); advanced preparation.</w:t>
            </w:r>
          </w:p>
        </w:tc>
        <w:tc>
          <w:tcPr>
            <w:tcW w:w="1276" w:type="dxa"/>
          </w:tcPr>
          <w:p w:rsidR="00854D14" w:rsidRPr="00854D14" w:rsidRDefault="00854D14" w:rsidP="00333DD3">
            <w:pPr>
              <w:spacing w:after="0" w:line="240" w:lineRule="auto"/>
              <w:rPr>
                <w:sz w:val="20"/>
              </w:rPr>
            </w:pPr>
            <w:r w:rsidRPr="00854D14">
              <w:rPr>
                <w:sz w:val="20"/>
              </w:rPr>
              <w:t>Up to 9 marks (with some explanatory comments)</w:t>
            </w:r>
          </w:p>
        </w:tc>
        <w:tc>
          <w:tcPr>
            <w:tcW w:w="895" w:type="dxa"/>
          </w:tcPr>
          <w:p w:rsidR="00854D14" w:rsidRPr="00854D14" w:rsidRDefault="00854D14" w:rsidP="00333DD3">
            <w:pPr>
              <w:spacing w:after="0" w:line="240" w:lineRule="auto"/>
            </w:pPr>
            <w:r w:rsidRPr="00854D14">
              <w:rPr>
                <w:sz w:val="20"/>
              </w:rPr>
              <w:t>3/9</w:t>
            </w:r>
          </w:p>
        </w:tc>
      </w:tr>
      <w:tr w:rsidR="00854D14" w:rsidRPr="00854D14" w:rsidTr="00333DD3">
        <w:tc>
          <w:tcPr>
            <w:tcW w:w="7621" w:type="dxa"/>
            <w:gridSpan w:val="3"/>
          </w:tcPr>
          <w:p w:rsidR="00854D14" w:rsidRPr="00854D14" w:rsidRDefault="00854D14" w:rsidP="00333DD3">
            <w:pPr>
              <w:spacing w:after="0" w:line="240" w:lineRule="auto"/>
              <w:rPr>
                <w:b/>
                <w:sz w:val="24"/>
              </w:rPr>
            </w:pPr>
            <w:r w:rsidRPr="00854D14">
              <w:rPr>
                <w:b/>
                <w:sz w:val="24"/>
              </w:rPr>
              <w:t>Total Mark ( / 20)</w:t>
            </w:r>
          </w:p>
        </w:tc>
        <w:tc>
          <w:tcPr>
            <w:tcW w:w="895" w:type="dxa"/>
          </w:tcPr>
          <w:p w:rsidR="00854D14" w:rsidRPr="00854D14" w:rsidRDefault="00854D14" w:rsidP="00333DD3">
            <w:pPr>
              <w:spacing w:after="0" w:line="240" w:lineRule="auto"/>
              <w:rPr>
                <w:sz w:val="20"/>
              </w:rPr>
            </w:pPr>
            <w:r w:rsidRPr="00854D14">
              <w:rPr>
                <w:sz w:val="20"/>
              </w:rPr>
              <w:t>14/20</w:t>
            </w:r>
          </w:p>
        </w:tc>
      </w:tr>
      <w:tr w:rsidR="00854D14" w:rsidRPr="00854D14" w:rsidTr="00333DD3">
        <w:tc>
          <w:tcPr>
            <w:tcW w:w="1526" w:type="dxa"/>
          </w:tcPr>
          <w:p w:rsidR="00854D14" w:rsidRPr="00854D14" w:rsidRDefault="00854D14" w:rsidP="00333DD3">
            <w:pPr>
              <w:spacing w:after="0" w:line="240" w:lineRule="auto"/>
              <w:rPr>
                <w:sz w:val="20"/>
              </w:rPr>
            </w:pPr>
            <w:r w:rsidRPr="00854D14">
              <w:rPr>
                <w:b/>
                <w:sz w:val="24"/>
              </w:rPr>
              <w:t>Comments</w:t>
            </w:r>
          </w:p>
        </w:tc>
        <w:tc>
          <w:tcPr>
            <w:tcW w:w="6990" w:type="dxa"/>
            <w:gridSpan w:val="3"/>
          </w:tcPr>
          <w:p w:rsidR="00854D14" w:rsidRPr="00854D14" w:rsidRDefault="00854D14" w:rsidP="00333DD3">
            <w:pPr>
              <w:spacing w:after="0" w:line="240" w:lineRule="auto"/>
              <w:rPr>
                <w:sz w:val="20"/>
              </w:rPr>
            </w:pPr>
            <w:r w:rsidRPr="00854D14">
              <w:rPr>
                <w:sz w:val="20"/>
              </w:rPr>
              <w:t>You’re well ahead with this with some code written already (not assessed at this stage).  Your UI looks to be what is needed, and it looks like the only thing you need to look into is the G-maps component (good fun that).  Advices: you ought to be able to detect errors in scheduling since unlikely to have two gigs on the same date.</w:t>
            </w:r>
          </w:p>
        </w:tc>
      </w:tr>
    </w:tbl>
    <w:p w:rsidR="00854D14" w:rsidRPr="00854D14" w:rsidRDefault="00854D14" w:rsidP="00854D14">
      <w:pPr>
        <w:rPr>
          <w:sz w:val="20"/>
        </w:rPr>
      </w:pPr>
    </w:p>
    <w:p w:rsidR="00854D14" w:rsidRPr="00854D14" w:rsidRDefault="00854D14">
      <w:pPr>
        <w:rPr>
          <w:sz w:val="20"/>
        </w:rPr>
      </w:pPr>
    </w:p>
    <w:sectPr w:rsidR="00854D14" w:rsidRPr="00854D14" w:rsidSect="00E867F8">
      <w:headerReference w:type="default" r:id="rId7"/>
      <w:footerReference w:type="default" r:id="rId8"/>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3F53" w:rsidRDefault="00E13F53" w:rsidP="00854D14">
      <w:pPr>
        <w:spacing w:after="0" w:line="240" w:lineRule="auto"/>
      </w:pPr>
      <w:r>
        <w:separator/>
      </w:r>
    </w:p>
  </w:endnote>
  <w:endnote w:type="continuationSeparator" w:id="0">
    <w:p w:rsidR="00E13F53" w:rsidRDefault="00E13F53" w:rsidP="00854D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D14" w:rsidRDefault="00854D14">
    <w:pPr>
      <w:pStyle w:val="Footer"/>
    </w:pPr>
    <w:r>
      <w:t>School of Computing</w:t>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3F53" w:rsidRDefault="00E13F53" w:rsidP="00854D14">
      <w:pPr>
        <w:spacing w:after="0" w:line="240" w:lineRule="auto"/>
      </w:pPr>
      <w:r>
        <w:separator/>
      </w:r>
    </w:p>
  </w:footnote>
  <w:footnote w:type="continuationSeparator" w:id="0">
    <w:p w:rsidR="00E13F53" w:rsidRDefault="00E13F53" w:rsidP="00854D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D14" w:rsidRDefault="00854D14">
    <w:pPr>
      <w:pStyle w:val="Header"/>
    </w:pPr>
    <w:r>
      <w:t>HTML5 &amp; Javascript</w:t>
    </w:r>
    <w:r>
      <w:tab/>
    </w:r>
    <w:r>
      <w:tab/>
      <w:t>Project – Stage 1 marking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20"/>
  <w:characterSpacingControl w:val="doNotCompress"/>
  <w:footnotePr>
    <w:footnote w:id="-1"/>
    <w:footnote w:id="0"/>
  </w:footnotePr>
  <w:endnotePr>
    <w:endnote w:id="-1"/>
    <w:endnote w:id="0"/>
  </w:endnotePr>
  <w:compat>
    <w:useFELayout/>
  </w:compat>
  <w:rsids>
    <w:rsidRoot w:val="00854D14"/>
    <w:rsid w:val="00096E6E"/>
    <w:rsid w:val="001B6B74"/>
    <w:rsid w:val="0023753C"/>
    <w:rsid w:val="00392F29"/>
    <w:rsid w:val="00630AE4"/>
    <w:rsid w:val="00854D14"/>
    <w:rsid w:val="00E13F53"/>
    <w:rsid w:val="00E867F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D14"/>
    <w:pPr>
      <w:widowControl w:val="0"/>
      <w:suppressAutoHyphens/>
      <w:spacing w:after="200" w:line="276" w:lineRule="auto"/>
    </w:pPr>
    <w:rPr>
      <w:rFonts w:ascii="Calibri" w:eastAsia="Arial" w:hAnsi="Calibri" w:cs="Times New Roman"/>
      <w:kern w:val="16"/>
      <w:sz w:val="22"/>
      <w:szCs w:val="22"/>
    </w:rPr>
  </w:style>
  <w:style w:type="paragraph" w:styleId="Heading2">
    <w:name w:val="heading 2"/>
    <w:basedOn w:val="Normal"/>
    <w:next w:val="BodyText"/>
    <w:link w:val="Heading2Char1"/>
    <w:qFormat/>
    <w:rsid w:val="001B6B74"/>
    <w:pPr>
      <w:widowControl/>
      <w:spacing w:before="170" w:after="57" w:line="100" w:lineRule="atLeast"/>
      <w:outlineLvl w:val="1"/>
    </w:pPr>
    <w:rPr>
      <w:rFonts w:cs="Tahoma"/>
      <w:b/>
      <w:noProof/>
      <w:kern w:val="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qFormat/>
    <w:rsid w:val="001B6B74"/>
    <w:rPr>
      <w:rFonts w:ascii="Cambria" w:hAnsi="Cambria"/>
      <w:b/>
      <w:color w:val="4F81BD"/>
      <w:sz w:val="26"/>
      <w:szCs w:val="26"/>
    </w:rPr>
  </w:style>
  <w:style w:type="character" w:customStyle="1" w:styleId="Heading2Char1">
    <w:name w:val="Heading 2 Char1"/>
    <w:basedOn w:val="DefaultParagraphFont"/>
    <w:link w:val="Heading2"/>
    <w:rsid w:val="001B6B74"/>
    <w:rPr>
      <w:rFonts w:ascii="Calibri" w:eastAsia="Arial" w:hAnsi="Calibri" w:cs="Tahoma"/>
      <w:b/>
      <w:noProof/>
      <w:kern w:val="1"/>
      <w:sz w:val="26"/>
      <w:szCs w:val="22"/>
    </w:rPr>
  </w:style>
  <w:style w:type="paragraph" w:styleId="BodyText">
    <w:name w:val="Body Text"/>
    <w:basedOn w:val="Normal"/>
    <w:link w:val="BodyTextChar"/>
    <w:uiPriority w:val="99"/>
    <w:semiHidden/>
    <w:unhideWhenUsed/>
    <w:rsid w:val="001B6B74"/>
    <w:pPr>
      <w:widowControl/>
      <w:suppressAutoHyphens w:val="0"/>
      <w:spacing w:after="120" w:line="240" w:lineRule="auto"/>
    </w:pPr>
    <w:rPr>
      <w:rFonts w:asciiTheme="minorHAnsi" w:eastAsiaTheme="minorEastAsia" w:hAnsiTheme="minorHAnsi" w:cstheme="minorBidi"/>
      <w:kern w:val="0"/>
      <w:sz w:val="24"/>
      <w:szCs w:val="24"/>
    </w:rPr>
  </w:style>
  <w:style w:type="character" w:customStyle="1" w:styleId="BodyTextChar">
    <w:name w:val="Body Text Char"/>
    <w:basedOn w:val="DefaultParagraphFont"/>
    <w:link w:val="BodyText"/>
    <w:uiPriority w:val="99"/>
    <w:semiHidden/>
    <w:rsid w:val="001B6B74"/>
  </w:style>
  <w:style w:type="paragraph" w:styleId="Caption">
    <w:name w:val="caption"/>
    <w:basedOn w:val="Normal"/>
    <w:autoRedefine/>
    <w:qFormat/>
    <w:rsid w:val="001B6B74"/>
    <w:pPr>
      <w:widowControl/>
      <w:suppressLineNumbers/>
      <w:spacing w:before="120" w:after="120" w:line="100" w:lineRule="atLeast"/>
      <w:ind w:left="567"/>
    </w:pPr>
    <w:rPr>
      <w:rFonts w:cs="Tahoma"/>
      <w:b/>
      <w:iCs/>
      <w:noProof/>
      <w:kern w:val="1"/>
      <w:sz w:val="24"/>
      <w:szCs w:val="24"/>
    </w:rPr>
  </w:style>
  <w:style w:type="paragraph" w:styleId="Title">
    <w:name w:val="Title"/>
    <w:basedOn w:val="Normal"/>
    <w:next w:val="Subtitle"/>
    <w:link w:val="TitleChar"/>
    <w:qFormat/>
    <w:rsid w:val="00854D14"/>
    <w:pPr>
      <w:keepNext/>
      <w:spacing w:before="240" w:after="120" w:line="240" w:lineRule="auto"/>
      <w:ind w:left="567"/>
      <w:jc w:val="center"/>
    </w:pPr>
    <w:rPr>
      <w:rFonts w:ascii="Arial" w:eastAsia="MS Mincho" w:hAnsi="Arial" w:cs="Tahoma"/>
      <w:b/>
      <w:sz w:val="36"/>
      <w:szCs w:val="36"/>
    </w:rPr>
  </w:style>
  <w:style w:type="character" w:customStyle="1" w:styleId="TitleChar">
    <w:name w:val="Title Char"/>
    <w:basedOn w:val="DefaultParagraphFont"/>
    <w:link w:val="Title"/>
    <w:rsid w:val="00854D14"/>
    <w:rPr>
      <w:rFonts w:ascii="Arial" w:eastAsia="MS Mincho" w:hAnsi="Arial" w:cs="Tahoma"/>
      <w:b/>
      <w:kern w:val="16"/>
      <w:sz w:val="36"/>
      <w:szCs w:val="36"/>
    </w:rPr>
  </w:style>
  <w:style w:type="table" w:styleId="TableGrid">
    <w:name w:val="Table Grid"/>
    <w:basedOn w:val="TableNormal"/>
    <w:uiPriority w:val="59"/>
    <w:rsid w:val="00854D14"/>
    <w:pPr>
      <w:widowControl w:val="0"/>
      <w:suppressAutoHyphens/>
    </w:pPr>
    <w:rPr>
      <w:rFonts w:ascii="Calibri" w:eastAsia="Arial" w:hAnsi="Calibri" w:cs="Times New Roman"/>
      <w:kern w:val="16"/>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854D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54D14"/>
    <w:rPr>
      <w:rFonts w:asciiTheme="majorHAnsi" w:eastAsiaTheme="majorEastAsia" w:hAnsiTheme="majorHAnsi" w:cstheme="majorBidi"/>
      <w:i/>
      <w:iCs/>
      <w:color w:val="4F81BD" w:themeColor="accent1"/>
      <w:spacing w:val="15"/>
      <w:kern w:val="16"/>
    </w:rPr>
  </w:style>
  <w:style w:type="paragraph" w:styleId="Header">
    <w:name w:val="header"/>
    <w:basedOn w:val="Normal"/>
    <w:link w:val="HeaderChar"/>
    <w:uiPriority w:val="99"/>
    <w:unhideWhenUsed/>
    <w:rsid w:val="00854D14"/>
    <w:pPr>
      <w:tabs>
        <w:tab w:val="center" w:pos="4320"/>
        <w:tab w:val="right" w:pos="8640"/>
      </w:tabs>
      <w:spacing w:after="0" w:line="240" w:lineRule="auto"/>
    </w:pPr>
  </w:style>
  <w:style w:type="character" w:customStyle="1" w:styleId="HeaderChar">
    <w:name w:val="Header Char"/>
    <w:basedOn w:val="DefaultParagraphFont"/>
    <w:link w:val="Header"/>
    <w:uiPriority w:val="99"/>
    <w:rsid w:val="00854D14"/>
    <w:rPr>
      <w:rFonts w:ascii="Calibri" w:eastAsia="Arial" w:hAnsi="Calibri" w:cs="Times New Roman"/>
      <w:kern w:val="16"/>
      <w:sz w:val="22"/>
      <w:szCs w:val="22"/>
    </w:rPr>
  </w:style>
  <w:style w:type="paragraph" w:styleId="Footer">
    <w:name w:val="footer"/>
    <w:basedOn w:val="Normal"/>
    <w:link w:val="FooterChar"/>
    <w:uiPriority w:val="99"/>
    <w:unhideWhenUsed/>
    <w:rsid w:val="00854D14"/>
    <w:pPr>
      <w:tabs>
        <w:tab w:val="center" w:pos="4320"/>
        <w:tab w:val="right" w:pos="8640"/>
      </w:tabs>
      <w:spacing w:after="0" w:line="240" w:lineRule="auto"/>
    </w:pPr>
  </w:style>
  <w:style w:type="character" w:customStyle="1" w:styleId="FooterChar">
    <w:name w:val="Footer Char"/>
    <w:basedOn w:val="DefaultParagraphFont"/>
    <w:link w:val="Footer"/>
    <w:uiPriority w:val="99"/>
    <w:rsid w:val="00854D14"/>
    <w:rPr>
      <w:rFonts w:ascii="Calibri" w:eastAsia="Arial" w:hAnsi="Calibri" w:cs="Times New Roman"/>
      <w:kern w:val="16"/>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D14"/>
    <w:pPr>
      <w:widowControl w:val="0"/>
      <w:suppressAutoHyphens/>
      <w:spacing w:after="200" w:line="276" w:lineRule="auto"/>
    </w:pPr>
    <w:rPr>
      <w:rFonts w:ascii="Calibri" w:eastAsia="Arial" w:hAnsi="Calibri" w:cs="Times New Roman"/>
      <w:kern w:val="16"/>
      <w:sz w:val="22"/>
      <w:szCs w:val="22"/>
    </w:rPr>
  </w:style>
  <w:style w:type="paragraph" w:styleId="Heading2">
    <w:name w:val="heading 2"/>
    <w:basedOn w:val="Normal"/>
    <w:next w:val="BodyText"/>
    <w:link w:val="Heading2Char1"/>
    <w:qFormat/>
    <w:rsid w:val="001B6B74"/>
    <w:pPr>
      <w:widowControl/>
      <w:spacing w:before="170" w:after="57" w:line="100" w:lineRule="atLeast"/>
      <w:outlineLvl w:val="1"/>
    </w:pPr>
    <w:rPr>
      <w:rFonts w:cs="Tahoma"/>
      <w:b/>
      <w:noProof/>
      <w:kern w:val="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qFormat/>
    <w:rsid w:val="001B6B74"/>
    <w:rPr>
      <w:rFonts w:ascii="Cambria" w:hAnsi="Cambria"/>
      <w:b/>
      <w:color w:val="4F81BD"/>
      <w:sz w:val="26"/>
      <w:szCs w:val="26"/>
    </w:rPr>
  </w:style>
  <w:style w:type="character" w:customStyle="1" w:styleId="Heading2Char1">
    <w:name w:val="Heading 2 Char1"/>
    <w:basedOn w:val="DefaultParagraphFont"/>
    <w:link w:val="Heading2"/>
    <w:rsid w:val="001B6B74"/>
    <w:rPr>
      <w:rFonts w:ascii="Calibri" w:eastAsia="Arial" w:hAnsi="Calibri" w:cs="Tahoma"/>
      <w:b/>
      <w:noProof/>
      <w:kern w:val="1"/>
      <w:sz w:val="26"/>
      <w:szCs w:val="22"/>
    </w:rPr>
  </w:style>
  <w:style w:type="paragraph" w:styleId="BodyText">
    <w:name w:val="Body Text"/>
    <w:basedOn w:val="Normal"/>
    <w:link w:val="BodyTextChar"/>
    <w:uiPriority w:val="99"/>
    <w:semiHidden/>
    <w:unhideWhenUsed/>
    <w:rsid w:val="001B6B74"/>
    <w:pPr>
      <w:widowControl/>
      <w:suppressAutoHyphens w:val="0"/>
      <w:spacing w:after="120" w:line="240" w:lineRule="auto"/>
    </w:pPr>
    <w:rPr>
      <w:rFonts w:asciiTheme="minorHAnsi" w:eastAsiaTheme="minorEastAsia" w:hAnsiTheme="minorHAnsi" w:cstheme="minorBidi"/>
      <w:kern w:val="0"/>
      <w:sz w:val="24"/>
      <w:szCs w:val="24"/>
    </w:rPr>
  </w:style>
  <w:style w:type="character" w:customStyle="1" w:styleId="BodyTextChar">
    <w:name w:val="Body Text Char"/>
    <w:basedOn w:val="DefaultParagraphFont"/>
    <w:link w:val="BodyText"/>
    <w:uiPriority w:val="99"/>
    <w:semiHidden/>
    <w:rsid w:val="001B6B74"/>
  </w:style>
  <w:style w:type="paragraph" w:styleId="Caption">
    <w:name w:val="caption"/>
    <w:basedOn w:val="Normal"/>
    <w:autoRedefine/>
    <w:qFormat/>
    <w:rsid w:val="001B6B74"/>
    <w:pPr>
      <w:widowControl/>
      <w:suppressLineNumbers/>
      <w:spacing w:before="120" w:after="120" w:line="100" w:lineRule="atLeast"/>
      <w:ind w:left="567"/>
    </w:pPr>
    <w:rPr>
      <w:rFonts w:cs="Tahoma"/>
      <w:b/>
      <w:iCs/>
      <w:noProof/>
      <w:kern w:val="1"/>
      <w:sz w:val="24"/>
      <w:szCs w:val="24"/>
    </w:rPr>
  </w:style>
  <w:style w:type="paragraph" w:styleId="Title">
    <w:name w:val="Title"/>
    <w:basedOn w:val="Normal"/>
    <w:next w:val="Subtitle"/>
    <w:link w:val="TitleChar"/>
    <w:qFormat/>
    <w:rsid w:val="00854D14"/>
    <w:pPr>
      <w:keepNext/>
      <w:spacing w:before="240" w:after="120" w:line="240" w:lineRule="auto"/>
      <w:ind w:left="567"/>
      <w:jc w:val="center"/>
    </w:pPr>
    <w:rPr>
      <w:rFonts w:ascii="Arial" w:eastAsia="MS Mincho" w:hAnsi="Arial" w:cs="Tahoma"/>
      <w:b/>
      <w:sz w:val="36"/>
      <w:szCs w:val="36"/>
    </w:rPr>
  </w:style>
  <w:style w:type="character" w:customStyle="1" w:styleId="TitleChar">
    <w:name w:val="Title Char"/>
    <w:basedOn w:val="DefaultParagraphFont"/>
    <w:link w:val="Title"/>
    <w:rsid w:val="00854D14"/>
    <w:rPr>
      <w:rFonts w:ascii="Arial" w:eastAsia="MS Mincho" w:hAnsi="Arial" w:cs="Tahoma"/>
      <w:b/>
      <w:kern w:val="16"/>
      <w:sz w:val="36"/>
      <w:szCs w:val="36"/>
    </w:rPr>
  </w:style>
  <w:style w:type="table" w:styleId="TableGrid">
    <w:name w:val="Table Grid"/>
    <w:basedOn w:val="TableNormal"/>
    <w:uiPriority w:val="59"/>
    <w:rsid w:val="00854D14"/>
    <w:pPr>
      <w:widowControl w:val="0"/>
      <w:suppressAutoHyphens/>
    </w:pPr>
    <w:rPr>
      <w:rFonts w:ascii="Calibri" w:eastAsia="Arial" w:hAnsi="Calibri" w:cs="Times New Roman"/>
      <w:kern w:val="16"/>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854D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54D14"/>
    <w:rPr>
      <w:rFonts w:asciiTheme="majorHAnsi" w:eastAsiaTheme="majorEastAsia" w:hAnsiTheme="majorHAnsi" w:cstheme="majorBidi"/>
      <w:i/>
      <w:iCs/>
      <w:color w:val="4F81BD" w:themeColor="accent1"/>
      <w:spacing w:val="15"/>
      <w:kern w:val="16"/>
    </w:rPr>
  </w:style>
  <w:style w:type="paragraph" w:styleId="Header">
    <w:name w:val="header"/>
    <w:basedOn w:val="Normal"/>
    <w:link w:val="HeaderChar"/>
    <w:uiPriority w:val="99"/>
    <w:unhideWhenUsed/>
    <w:rsid w:val="00854D14"/>
    <w:pPr>
      <w:tabs>
        <w:tab w:val="center" w:pos="4320"/>
        <w:tab w:val="right" w:pos="8640"/>
      </w:tabs>
      <w:spacing w:after="0" w:line="240" w:lineRule="auto"/>
    </w:pPr>
  </w:style>
  <w:style w:type="character" w:customStyle="1" w:styleId="HeaderChar">
    <w:name w:val="Header Char"/>
    <w:basedOn w:val="DefaultParagraphFont"/>
    <w:link w:val="Header"/>
    <w:uiPriority w:val="99"/>
    <w:rsid w:val="00854D14"/>
    <w:rPr>
      <w:rFonts w:ascii="Calibri" w:eastAsia="Arial" w:hAnsi="Calibri" w:cs="Times New Roman"/>
      <w:kern w:val="16"/>
      <w:sz w:val="22"/>
      <w:szCs w:val="22"/>
    </w:rPr>
  </w:style>
  <w:style w:type="paragraph" w:styleId="Footer">
    <w:name w:val="footer"/>
    <w:basedOn w:val="Normal"/>
    <w:link w:val="FooterChar"/>
    <w:uiPriority w:val="99"/>
    <w:unhideWhenUsed/>
    <w:rsid w:val="00854D14"/>
    <w:pPr>
      <w:tabs>
        <w:tab w:val="center" w:pos="4320"/>
        <w:tab w:val="right" w:pos="8640"/>
      </w:tabs>
      <w:spacing w:after="0" w:line="240" w:lineRule="auto"/>
    </w:pPr>
  </w:style>
  <w:style w:type="character" w:customStyle="1" w:styleId="FooterChar">
    <w:name w:val="Footer Char"/>
    <w:basedOn w:val="DefaultParagraphFont"/>
    <w:link w:val="Footer"/>
    <w:uiPriority w:val="99"/>
    <w:rsid w:val="00854D14"/>
    <w:rPr>
      <w:rFonts w:ascii="Calibri" w:eastAsia="Arial" w:hAnsi="Calibri" w:cs="Times New Roman"/>
      <w:kern w:val="16"/>
      <w:sz w:val="22"/>
      <w:szCs w:val="2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708</Words>
  <Characters>4036</Characters>
  <Application>Microsoft Office Word</Application>
  <DocSecurity>0</DocSecurity>
  <Lines>33</Lines>
  <Paragraphs>9</Paragraphs>
  <ScaleCrop>false</ScaleCrop>
  <Company>University of the West of Scotland</Company>
  <LinksUpToDate>false</LinksUpToDate>
  <CharactersWithSpaces>4735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McMonnies</dc:creator>
  <cp:lastModifiedBy>Sandie</cp:lastModifiedBy>
  <cp:revision>2</cp:revision>
  <dcterms:created xsi:type="dcterms:W3CDTF">2013-03-14T21:38:00Z</dcterms:created>
  <dcterms:modified xsi:type="dcterms:W3CDTF">2013-03-14T21:38:00Z</dcterms:modified>
</cp:coreProperties>
</file>