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84" w:rsidRDefault="004F5A84" w:rsidP="004F5A84">
      <w:pPr>
        <w:jc w:val="center"/>
      </w:pPr>
      <w:r>
        <w:t>TOPOLOGIA REPLICAÇÃO SINJ</w:t>
      </w:r>
      <w:bookmarkStart w:id="0" w:name="_GoBack"/>
      <w:bookmarkEnd w:id="0"/>
    </w:p>
    <w:p w:rsidR="009530BD" w:rsidRDefault="00DA7FE4">
      <w:r>
        <w:rPr>
          <w:noProof/>
          <w:lang w:eastAsia="pt-BR"/>
        </w:rPr>
        <w:drawing>
          <wp:inline distT="0" distB="0" distL="0" distR="0" wp14:anchorId="7033B3A9" wp14:editId="636449C4">
            <wp:extent cx="5400040" cy="44627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C0" w:rsidRDefault="004F5A84" w:rsidP="00FC0EC0">
      <w:r>
        <w:t>A proposta é replicar</w:t>
      </w:r>
      <w:r w:rsidR="00FC0EC0">
        <w:t>, no mínimo uma vez ao dia,</w:t>
      </w:r>
      <w:r>
        <w:t xml:space="preserve"> o Sistema SINJ (aplicação de consulta, banco de dados e indexação textual) </w:t>
      </w:r>
      <w:r w:rsidR="00FC0EC0">
        <w:t>de um</w:t>
      </w:r>
      <w:r>
        <w:t xml:space="preserve"> host do TCDF para um host do GDF</w:t>
      </w:r>
      <w:r w:rsidR="00FC0EC0">
        <w:t xml:space="preserve">. Essa replicação proporcionará maior segurança dos dados e </w:t>
      </w:r>
      <w:r w:rsidR="00AA55F7">
        <w:t>disponibilidade do sistema</w:t>
      </w:r>
      <w:r w:rsidR="00FC0EC0">
        <w:t xml:space="preserve"> em caso de eventuais falhas</w:t>
      </w:r>
      <w:r w:rsidR="00AA55F7">
        <w:t>.</w:t>
      </w:r>
    </w:p>
    <w:p w:rsidR="00FC0EC0" w:rsidRDefault="00AA55F7" w:rsidP="00C22166">
      <w:r>
        <w:t>Seguem maiores detalhes da solicitação:</w:t>
      </w:r>
    </w:p>
    <w:p w:rsidR="00DA7FE4" w:rsidRDefault="00C22166" w:rsidP="00C22166">
      <w:pPr>
        <w:pStyle w:val="PargrafodaLista"/>
        <w:numPr>
          <w:ilvl w:val="0"/>
          <w:numId w:val="8"/>
        </w:numPr>
      </w:pPr>
      <w:r>
        <w:t xml:space="preserve">Certificado </w:t>
      </w:r>
      <w:r w:rsidR="0074254E" w:rsidRPr="0074254E">
        <w:rPr>
          <w:color w:val="0000FF"/>
        </w:rPr>
        <w:t>https://www.sinj.df.gov.br</w:t>
      </w:r>
      <w:r>
        <w:t>;</w:t>
      </w:r>
    </w:p>
    <w:p w:rsidR="0074254E" w:rsidRDefault="0074254E" w:rsidP="0074254E">
      <w:pPr>
        <w:pStyle w:val="PargrafodaLista"/>
        <w:numPr>
          <w:ilvl w:val="0"/>
          <w:numId w:val="8"/>
        </w:numPr>
      </w:pPr>
      <w:r>
        <w:t xml:space="preserve">Contas de e-mail </w:t>
      </w:r>
      <w:r w:rsidRPr="0074254E">
        <w:rPr>
          <w:color w:val="0000FF"/>
        </w:rPr>
        <w:t>atendimento@sinj.df.gov.br</w:t>
      </w:r>
      <w:r>
        <w:t xml:space="preserve"> e </w:t>
      </w:r>
      <w:r w:rsidRPr="0074254E">
        <w:rPr>
          <w:color w:val="0000FF"/>
        </w:rPr>
        <w:t>no-reply@sinj.df.gov.br</w:t>
      </w:r>
      <w:r>
        <w:t>;</w:t>
      </w:r>
    </w:p>
    <w:p w:rsidR="00C22166" w:rsidRDefault="00C22166" w:rsidP="00C22166">
      <w:pPr>
        <w:pStyle w:val="PargrafodaLista"/>
        <w:numPr>
          <w:ilvl w:val="0"/>
          <w:numId w:val="8"/>
        </w:numPr>
      </w:pPr>
      <w:r>
        <w:t>DNS ou Proxy que atenda as regras:</w:t>
      </w:r>
    </w:p>
    <w:p w:rsidR="00C22166" w:rsidRDefault="00C22166" w:rsidP="00C22166">
      <w:pPr>
        <w:pStyle w:val="PargrafodaLista"/>
        <w:numPr>
          <w:ilvl w:val="1"/>
          <w:numId w:val="8"/>
        </w:numPr>
      </w:pPr>
      <w:r>
        <w:t xml:space="preserve">Toda requisiçao para </w:t>
      </w:r>
      <w:r w:rsidR="0074254E" w:rsidRPr="0074254E">
        <w:rPr>
          <w:color w:val="0000FF"/>
        </w:rPr>
        <w:t>https://www.sinj.df.gov.br</w:t>
      </w:r>
      <w:r w:rsidRPr="0074254E">
        <w:rPr>
          <w:color w:val="0000FF"/>
        </w:rPr>
        <w:t xml:space="preserve">/sinj/ </w:t>
      </w:r>
      <w:r>
        <w:t xml:space="preserve">e </w:t>
      </w:r>
      <w:r w:rsidR="0074254E" w:rsidRPr="0074254E">
        <w:rPr>
          <w:color w:val="0000FF"/>
        </w:rPr>
        <w:t>https://www.sinj.df.gov.br</w:t>
      </w:r>
      <w:r w:rsidRPr="0074254E">
        <w:rPr>
          <w:color w:val="0000FF"/>
        </w:rPr>
        <w:t>/sinjcadastro/</w:t>
      </w:r>
      <w:r w:rsidRPr="00C22166">
        <w:rPr>
          <w:color w:val="548DD4" w:themeColor="text2" w:themeTint="99"/>
        </w:rPr>
        <w:t xml:space="preserve"> </w:t>
      </w:r>
      <w:r w:rsidR="0074254E">
        <w:t>será</w:t>
      </w:r>
      <w:r>
        <w:t xml:space="preserve"> </w:t>
      </w:r>
      <w:r w:rsidR="0074254E">
        <w:t>respondida por</w:t>
      </w:r>
      <w:r>
        <w:t xml:space="preserve"> </w:t>
      </w:r>
      <w:r w:rsidR="0074254E">
        <w:t>SINJ</w:t>
      </w:r>
      <w:r w:rsidR="00AA55F7">
        <w:t>-TCDF</w:t>
      </w:r>
      <w:r>
        <w:t>;</w:t>
      </w:r>
    </w:p>
    <w:p w:rsidR="00C22166" w:rsidRDefault="00C22166" w:rsidP="00C22166">
      <w:pPr>
        <w:pStyle w:val="PargrafodaLista"/>
        <w:numPr>
          <w:ilvl w:val="1"/>
          <w:numId w:val="8"/>
        </w:numPr>
      </w:pPr>
      <w:r>
        <w:t xml:space="preserve">Quando </w:t>
      </w:r>
      <w:r w:rsidR="0074254E">
        <w:t>SINJ</w:t>
      </w:r>
      <w:r w:rsidR="00AA55F7">
        <w:t>-TCDF</w:t>
      </w:r>
      <w:r>
        <w:t xml:space="preserve"> não estiver respondendo, toda requisição para </w:t>
      </w:r>
      <w:r w:rsidR="0074254E" w:rsidRPr="0074254E">
        <w:rPr>
          <w:color w:val="0000FF"/>
        </w:rPr>
        <w:t>https://www.sinj.df.gov.br</w:t>
      </w:r>
      <w:r w:rsidRPr="0074254E">
        <w:rPr>
          <w:color w:val="0000FF"/>
        </w:rPr>
        <w:t>/sinj/</w:t>
      </w:r>
      <w:r>
        <w:t xml:space="preserve"> será </w:t>
      </w:r>
      <w:r w:rsidR="00AA55F7">
        <w:t>respondida por SINJ-GDF</w:t>
      </w:r>
      <w:r>
        <w:t>.</w:t>
      </w:r>
    </w:p>
    <w:p w:rsidR="00C22166" w:rsidRDefault="00AA55F7" w:rsidP="00C22166">
      <w:pPr>
        <w:pStyle w:val="PargrafodaLista"/>
        <w:numPr>
          <w:ilvl w:val="0"/>
          <w:numId w:val="8"/>
        </w:numPr>
      </w:pPr>
      <w:r>
        <w:t>SINJ-TCDF</w:t>
      </w:r>
      <w:r w:rsidR="0074254E">
        <w:t xml:space="preserve"> </w:t>
      </w:r>
      <w:r w:rsidR="00740A66">
        <w:t>replicará em</w:t>
      </w:r>
      <w:r>
        <w:t xml:space="preserve"> SINJ-GDF de forma assíncrona e unidirecional</w:t>
      </w:r>
      <w:r w:rsidR="0074254E">
        <w:t>, banco</w:t>
      </w:r>
      <w:r w:rsidR="00740A66">
        <w:t xml:space="preserve"> de dados</w:t>
      </w:r>
      <w:r w:rsidR="004F5A84">
        <w:t xml:space="preserve"> pela porta 5432</w:t>
      </w:r>
      <w:r w:rsidR="0074254E">
        <w:t>, aplicação</w:t>
      </w:r>
      <w:r w:rsidR="004F5A84">
        <w:t xml:space="preserve"> pela porta 22</w:t>
      </w:r>
      <w:r w:rsidR="0074254E">
        <w:t xml:space="preserve"> e indexação textu</w:t>
      </w:r>
      <w:r w:rsidR="004F5A84">
        <w:t>al pela porta 9300;</w:t>
      </w:r>
    </w:p>
    <w:sectPr w:rsidR="00C2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6267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212536CD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256965BB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33655DCB"/>
    <w:multiLevelType w:val="hybridMultilevel"/>
    <w:tmpl w:val="1C5A0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5762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56CD2C5E"/>
    <w:multiLevelType w:val="hybridMultilevel"/>
    <w:tmpl w:val="EF3C98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F255E"/>
    <w:multiLevelType w:val="hybridMultilevel"/>
    <w:tmpl w:val="4710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3153F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E4"/>
    <w:rsid w:val="00275A77"/>
    <w:rsid w:val="002A1279"/>
    <w:rsid w:val="004F5A84"/>
    <w:rsid w:val="00740A66"/>
    <w:rsid w:val="0074254E"/>
    <w:rsid w:val="00AA55F7"/>
    <w:rsid w:val="00C22166"/>
    <w:rsid w:val="00DA7FE4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F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7F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2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F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7F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2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douglasstefe_@hotmail.com</dc:creator>
  <cp:lastModifiedBy>douglasstefe_@hotmail.com</cp:lastModifiedBy>
  <cp:revision>2</cp:revision>
  <dcterms:created xsi:type="dcterms:W3CDTF">2017-08-22T13:16:00Z</dcterms:created>
  <dcterms:modified xsi:type="dcterms:W3CDTF">2017-08-25T14:26:00Z</dcterms:modified>
</cp:coreProperties>
</file>