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2082D3E2" w:rsidR="00181717" w:rsidRDefault="00070715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</w:t>
      </w:r>
      <w:r w:rsidR="00181717">
        <w:rPr>
          <w:rFonts w:ascii="Times New Roman" w:hAnsi="Times New Roman"/>
          <w:sz w:val="44"/>
        </w:rPr>
        <w:t xml:space="preserve"> №</w:t>
      </w:r>
      <w:r>
        <w:rPr>
          <w:rFonts w:ascii="Times New Roman" w:hAnsi="Times New Roman"/>
          <w:sz w:val="44"/>
        </w:rPr>
        <w:t>1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78324493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070715" w:rsidRPr="00070715">
        <w:rPr>
          <w:rFonts w:ascii="Times New Roman" w:hAnsi="Times New Roman"/>
          <w:sz w:val="44"/>
          <w:szCs w:val="44"/>
        </w:rPr>
        <w:t>Диаграмма Варнье-Орра. Схема HIPO. Синтаксическая диаграмма. Таблица принятия решения.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Pr="00895359" w:rsidRDefault="00181717" w:rsidP="00E02BF1">
      <w:pPr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lastRenderedPageBreak/>
        <w:t>Санкт-Петербург</w:t>
      </w:r>
    </w:p>
    <w:p w14:paraId="014A1959" w14:textId="438E9321" w:rsidR="00C905DA" w:rsidRDefault="00181717" w:rsidP="00FB3248">
      <w:pPr>
        <w:spacing w:before="74"/>
        <w:ind w:left="746" w:right="8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 г.</w:t>
      </w:r>
    </w:p>
    <w:p w14:paraId="10CBFAB2" w14:textId="77777777" w:rsidR="00E07D1F" w:rsidRDefault="00E07D1F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03344D05" w14:textId="4990ACB2" w:rsidR="00E07D1F" w:rsidRPr="00E07D1F" w:rsidRDefault="00E07D1F" w:rsidP="00FB3248">
      <w:pPr>
        <w:spacing w:before="74"/>
        <w:ind w:left="746" w:right="815"/>
        <w:jc w:val="center"/>
        <w:rPr>
          <w:rFonts w:ascii="Times New Roman" w:hAnsi="Times New Roman"/>
          <w:b/>
          <w:bCs/>
          <w:sz w:val="36"/>
          <w:szCs w:val="36"/>
        </w:rPr>
      </w:pPr>
      <w:r w:rsidRPr="00E07D1F">
        <w:rPr>
          <w:rFonts w:ascii="Times New Roman" w:hAnsi="Times New Roman"/>
          <w:b/>
          <w:bCs/>
          <w:sz w:val="36"/>
          <w:szCs w:val="36"/>
        </w:rPr>
        <w:t>Диаграмма Варнье-Орра для анализа показателей безопасности</w:t>
      </w:r>
    </w:p>
    <w:p w14:paraId="0F072326" w14:textId="77777777" w:rsidR="00FB3248" w:rsidRPr="00FB3248" w:rsidRDefault="00FB3248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55704348" w14:textId="7D4DA0A2" w:rsidR="00263597" w:rsidRDefault="00E07D1F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0EF912D8" wp14:editId="34B42073">
            <wp:extent cx="5937885" cy="2814320"/>
            <wp:effectExtent l="0" t="0" r="5715" b="5080"/>
            <wp:docPr id="1199530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F005" w14:textId="77777777" w:rsidR="009468DA" w:rsidRDefault="009468DA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67606846" w14:textId="76E815A8" w:rsidR="00263597" w:rsidRDefault="009468DA" w:rsidP="009468DA">
      <w:pPr>
        <w:spacing w:before="74"/>
        <w:ind w:left="746" w:right="815"/>
        <w:jc w:val="center"/>
        <w:rPr>
          <w:rFonts w:ascii="Times New Roman" w:hAnsi="Times New Roman"/>
          <w:b/>
          <w:bCs/>
          <w:sz w:val="36"/>
          <w:szCs w:val="36"/>
        </w:rPr>
      </w:pPr>
      <w:r w:rsidRPr="009468DA">
        <w:rPr>
          <w:rFonts w:ascii="Times New Roman" w:hAnsi="Times New Roman"/>
          <w:b/>
          <w:bCs/>
          <w:sz w:val="36"/>
          <w:szCs w:val="36"/>
        </w:rPr>
        <w:t>HIPO-диаграмм</w:t>
      </w:r>
      <w:r>
        <w:rPr>
          <w:rFonts w:ascii="Times New Roman" w:hAnsi="Times New Roman"/>
          <w:b/>
          <w:bCs/>
          <w:sz w:val="36"/>
          <w:szCs w:val="36"/>
        </w:rPr>
        <w:t>а</w:t>
      </w:r>
      <w:r w:rsidRPr="009468DA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E07D1F">
        <w:rPr>
          <w:rFonts w:ascii="Times New Roman" w:hAnsi="Times New Roman"/>
          <w:b/>
          <w:bCs/>
          <w:sz w:val="36"/>
          <w:szCs w:val="36"/>
        </w:rPr>
        <w:t>для анализа показателей безопасности</w:t>
      </w:r>
    </w:p>
    <w:p w14:paraId="3C995AAB" w14:textId="77777777" w:rsidR="009468DA" w:rsidRDefault="009468DA" w:rsidP="009468DA">
      <w:pPr>
        <w:spacing w:before="74"/>
        <w:ind w:left="746" w:right="815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F38F50B" w14:textId="35B63395" w:rsidR="00AA64AE" w:rsidRDefault="009468DA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9468DA">
        <w:rPr>
          <w:rFonts w:ascii="Times New Roman" w:hAnsi="Times New Roman"/>
          <w:b/>
          <w:bCs/>
          <w:sz w:val="36"/>
          <w:szCs w:val="36"/>
        </w:rPr>
        <w:drawing>
          <wp:inline distT="0" distB="0" distL="0" distR="0" wp14:anchorId="29E5A8D5" wp14:editId="7FC447C0">
            <wp:extent cx="5940425" cy="2768600"/>
            <wp:effectExtent l="0" t="0" r="3175" b="0"/>
            <wp:docPr id="142915119" name="Рисунок 1" descr="Изображение выглядит как текст, Самоклеющийся листок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5119" name="Рисунок 1" descr="Изображение выглядит как текст, Самоклеющийся листок, диаграмма, Прямоугольн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4B70" w14:textId="77777777" w:rsidR="00BC4304" w:rsidRDefault="00BC4304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317E34F3" w14:textId="77777777" w:rsidR="00BE36C2" w:rsidRDefault="00BE36C2" w:rsidP="00BE36C2">
      <w:pPr>
        <w:spacing w:before="74"/>
        <w:ind w:left="746" w:right="815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ED1A6C7" w14:textId="53B713C4" w:rsidR="00BC4304" w:rsidRDefault="00BE36C2" w:rsidP="00BE36C2">
      <w:pPr>
        <w:spacing w:before="74"/>
        <w:ind w:left="746" w:right="815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Т</w:t>
      </w:r>
      <w:r w:rsidRPr="00BE36C2">
        <w:rPr>
          <w:rFonts w:ascii="Times New Roman" w:hAnsi="Times New Roman"/>
          <w:b/>
          <w:bCs/>
          <w:sz w:val="36"/>
          <w:szCs w:val="36"/>
        </w:rPr>
        <w:t>аблица принятия решений</w:t>
      </w:r>
    </w:p>
    <w:p w14:paraId="1D763C02" w14:textId="77777777" w:rsidR="00BE36C2" w:rsidRDefault="00BE36C2" w:rsidP="00BE36C2">
      <w:pPr>
        <w:spacing w:before="74"/>
        <w:ind w:left="746" w:right="815"/>
        <w:jc w:val="center"/>
        <w:rPr>
          <w:rFonts w:ascii="Times New Roman" w:hAnsi="Times New Roman"/>
          <w:b/>
          <w:bCs/>
          <w:sz w:val="36"/>
          <w:szCs w:val="36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1632"/>
        <w:gridCol w:w="1607"/>
        <w:gridCol w:w="1619"/>
        <w:gridCol w:w="1437"/>
        <w:gridCol w:w="1507"/>
        <w:gridCol w:w="1543"/>
      </w:tblGrid>
      <w:tr w:rsidR="00BC4304" w:rsidRPr="00BC4304" w14:paraId="34E0C237" w14:textId="77777777" w:rsidTr="00044144">
        <w:trPr>
          <w:trHeight w:val="1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FC95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7C7AE" w14:textId="77777777" w:rsidR="00BC4304" w:rsidRPr="00BC4304" w:rsidRDefault="00BC4304" w:rsidP="00BC4304">
            <w:pPr>
              <w:suppressAutoHyphens w:val="0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  <w:t>Тест 1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4393F" w14:textId="77777777" w:rsidR="00BC4304" w:rsidRPr="00BC4304" w:rsidRDefault="00BC4304" w:rsidP="00BC4304">
            <w:pPr>
              <w:suppressAutoHyphens w:val="0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  <w:t>Тест 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51A54" w14:textId="77777777" w:rsidR="00BC4304" w:rsidRPr="00BC4304" w:rsidRDefault="00BC4304" w:rsidP="00BC4304">
            <w:pPr>
              <w:suppressAutoHyphens w:val="0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  <w:t>Тест 3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FC655" w14:textId="77777777" w:rsidR="00BC4304" w:rsidRPr="00BC4304" w:rsidRDefault="00BC4304" w:rsidP="00BC4304">
            <w:pPr>
              <w:suppressAutoHyphens w:val="0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  <w:t>Тест 4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87F1A" w14:textId="77777777" w:rsidR="00BC4304" w:rsidRPr="00BC4304" w:rsidRDefault="00BC4304" w:rsidP="00BC4304">
            <w:pPr>
              <w:suppressAutoHyphens w:val="0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  <w:t>Тест 5</w:t>
            </w:r>
          </w:p>
        </w:tc>
      </w:tr>
      <w:tr w:rsidR="00044144" w:rsidRPr="00BC4304" w14:paraId="5BCB7311" w14:textId="77777777" w:rsidTr="00044144">
        <w:trPr>
          <w:trHeight w:val="1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938B" w14:textId="77777777" w:rsidR="00BC4304" w:rsidRPr="00BC4304" w:rsidRDefault="00BC4304" w:rsidP="00BC4304">
            <w:pPr>
              <w:suppressAutoHyphens w:val="0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  <w:t>Условие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53413FD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9EF983D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B0595D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36132B5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2E30F37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BC4304" w:rsidRPr="00BC4304" w14:paraId="1CB27A4A" w14:textId="77777777" w:rsidTr="00044144">
        <w:trPr>
          <w:trHeight w:val="1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A34F6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Входные данные корректны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8D6B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29B8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6E9A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065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8C1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BC4304" w:rsidRPr="00BC4304" w14:paraId="6C77F0C3" w14:textId="77777777" w:rsidTr="00044144">
        <w:trPr>
          <w:trHeight w:val="1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A2401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Модель успешно создана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4E13F9E7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EDF4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9E14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4999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2E60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BC4304" w:rsidRPr="00BC4304" w14:paraId="3CDC694F" w14:textId="77777777" w:rsidTr="00044144">
        <w:trPr>
          <w:trHeight w:val="1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C6B84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Моделирование выполнено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04957867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7538CBE6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3782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40ED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C7F9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044144" w:rsidRPr="00BC4304" w14:paraId="409FBE68" w14:textId="77777777" w:rsidTr="00044144">
        <w:trPr>
          <w:trHeight w:val="1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0CAF9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Угрозы безопасности не обнаружены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75379309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7010C5B7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4E7DEAA7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D52B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BDEB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044144" w:rsidRPr="00BC4304" w14:paraId="1DEEF188" w14:textId="77777777" w:rsidTr="00044144">
        <w:trPr>
          <w:trHeight w:val="1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8740C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Завершение работы программы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1B68C927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1DF99A0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0B962B7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1B0DA3C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202A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044144" w:rsidRPr="00BC4304" w14:paraId="776A4D98" w14:textId="77777777" w:rsidTr="00044144">
        <w:trPr>
          <w:trHeight w:val="1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4B510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Действия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9930BAB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933657B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3C8E8AB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D92987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BEF53B0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BC4304" w:rsidRPr="00BC4304" w14:paraId="43BFC0B6" w14:textId="77777777" w:rsidTr="00044144">
        <w:trPr>
          <w:trHeight w:val="213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A51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C9042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Остановлен процесс, пользователь исправляет данные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7235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Сообщение о некорректности модели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2D7A1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Проведение анализа безопасности ТП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72954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Генерация рекомендаций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986A8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Формирование отчета/ Сохранение отчета и данных</w:t>
            </w:r>
          </w:p>
        </w:tc>
      </w:tr>
    </w:tbl>
    <w:p w14:paraId="56E15261" w14:textId="77777777" w:rsidR="00BC4304" w:rsidRPr="00BC4304" w:rsidRDefault="00BC4304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47FA33B0" w14:textId="6FA60318" w:rsidR="00FB3248" w:rsidRPr="00FB3248" w:rsidRDefault="00FB3248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FB3248">
        <w:rPr>
          <w:rFonts w:ascii="Times New Roman" w:hAnsi="Times New Roman"/>
          <w:b/>
          <w:bCs/>
          <w:sz w:val="36"/>
          <w:szCs w:val="36"/>
        </w:rPr>
        <w:t>Выводы</w:t>
      </w:r>
    </w:p>
    <w:p w14:paraId="6212F0A6" w14:textId="60F3F125" w:rsidR="00F220C8" w:rsidRPr="00E02BF1" w:rsidRDefault="00921800" w:rsidP="00FB3248">
      <w:pPr>
        <w:spacing w:before="74"/>
        <w:ind w:right="815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--</w:t>
      </w:r>
    </w:p>
    <w:sectPr w:rsidR="00F220C8" w:rsidRPr="00E0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2224"/>
    <w:multiLevelType w:val="multilevel"/>
    <w:tmpl w:val="F7A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83FB9"/>
    <w:multiLevelType w:val="multilevel"/>
    <w:tmpl w:val="E128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1D7E30CA"/>
    <w:multiLevelType w:val="multilevel"/>
    <w:tmpl w:val="CF6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16DC2"/>
    <w:multiLevelType w:val="multilevel"/>
    <w:tmpl w:val="DEA0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633F7"/>
    <w:multiLevelType w:val="multilevel"/>
    <w:tmpl w:val="84C2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9" w15:restartNumberingAfterBreak="0">
    <w:nsid w:val="4AF14CEB"/>
    <w:multiLevelType w:val="multilevel"/>
    <w:tmpl w:val="49B4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1" w15:restartNumberingAfterBreak="0">
    <w:nsid w:val="530530B9"/>
    <w:multiLevelType w:val="multilevel"/>
    <w:tmpl w:val="C28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A298A"/>
    <w:multiLevelType w:val="multilevel"/>
    <w:tmpl w:val="A43C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4" w15:restartNumberingAfterBreak="0">
    <w:nsid w:val="728C36C5"/>
    <w:multiLevelType w:val="multilevel"/>
    <w:tmpl w:val="B9E416C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37719326">
    <w:abstractNumId w:val="2"/>
  </w:num>
  <w:num w:numId="2" w16cid:durableId="1692880372">
    <w:abstractNumId w:val="13"/>
  </w:num>
  <w:num w:numId="3" w16cid:durableId="1304122628">
    <w:abstractNumId w:val="8"/>
  </w:num>
  <w:num w:numId="4" w16cid:durableId="171602941">
    <w:abstractNumId w:val="1"/>
  </w:num>
  <w:num w:numId="5" w16cid:durableId="1613854898">
    <w:abstractNumId w:val="4"/>
  </w:num>
  <w:num w:numId="6" w16cid:durableId="165443320">
    <w:abstractNumId w:val="10"/>
  </w:num>
  <w:num w:numId="7" w16cid:durableId="871721538">
    <w:abstractNumId w:val="14"/>
  </w:num>
  <w:num w:numId="8" w16cid:durableId="143590424">
    <w:abstractNumId w:val="6"/>
  </w:num>
  <w:num w:numId="9" w16cid:durableId="3634929">
    <w:abstractNumId w:val="7"/>
  </w:num>
  <w:num w:numId="10" w16cid:durableId="1387686148">
    <w:abstractNumId w:val="9"/>
  </w:num>
  <w:num w:numId="11" w16cid:durableId="763691604">
    <w:abstractNumId w:val="5"/>
  </w:num>
  <w:num w:numId="12" w16cid:durableId="2020429517">
    <w:abstractNumId w:val="0"/>
  </w:num>
  <w:num w:numId="13" w16cid:durableId="2049990996">
    <w:abstractNumId w:val="11"/>
  </w:num>
  <w:num w:numId="14" w16cid:durableId="156922666">
    <w:abstractNumId w:val="3"/>
  </w:num>
  <w:num w:numId="15" w16cid:durableId="9929489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44144"/>
    <w:rsid w:val="00070715"/>
    <w:rsid w:val="0009440B"/>
    <w:rsid w:val="000C33E8"/>
    <w:rsid w:val="000F300D"/>
    <w:rsid w:val="001273F6"/>
    <w:rsid w:val="0016033B"/>
    <w:rsid w:val="00181717"/>
    <w:rsid w:val="00196DBC"/>
    <w:rsid w:val="00245114"/>
    <w:rsid w:val="00245A7B"/>
    <w:rsid w:val="00263597"/>
    <w:rsid w:val="002709B0"/>
    <w:rsid w:val="002746C8"/>
    <w:rsid w:val="002F7E3B"/>
    <w:rsid w:val="00326E39"/>
    <w:rsid w:val="004149F7"/>
    <w:rsid w:val="00447B4D"/>
    <w:rsid w:val="004F0782"/>
    <w:rsid w:val="004F16D1"/>
    <w:rsid w:val="00541704"/>
    <w:rsid w:val="005F31CA"/>
    <w:rsid w:val="00635D13"/>
    <w:rsid w:val="00643AE6"/>
    <w:rsid w:val="006727A2"/>
    <w:rsid w:val="00694409"/>
    <w:rsid w:val="00730DE7"/>
    <w:rsid w:val="007378B7"/>
    <w:rsid w:val="007B7427"/>
    <w:rsid w:val="00817292"/>
    <w:rsid w:val="00817A78"/>
    <w:rsid w:val="00840E63"/>
    <w:rsid w:val="008460F5"/>
    <w:rsid w:val="00857C4A"/>
    <w:rsid w:val="00870E38"/>
    <w:rsid w:val="00875409"/>
    <w:rsid w:val="00895359"/>
    <w:rsid w:val="008D44D2"/>
    <w:rsid w:val="00921800"/>
    <w:rsid w:val="009468DA"/>
    <w:rsid w:val="009670BC"/>
    <w:rsid w:val="009836F0"/>
    <w:rsid w:val="00A009E7"/>
    <w:rsid w:val="00A16C0E"/>
    <w:rsid w:val="00A21F0B"/>
    <w:rsid w:val="00A265B6"/>
    <w:rsid w:val="00A4119C"/>
    <w:rsid w:val="00A817E3"/>
    <w:rsid w:val="00A922DC"/>
    <w:rsid w:val="00AA395F"/>
    <w:rsid w:val="00AA64AE"/>
    <w:rsid w:val="00AB6F16"/>
    <w:rsid w:val="00AE72F4"/>
    <w:rsid w:val="00B22F51"/>
    <w:rsid w:val="00B83B4A"/>
    <w:rsid w:val="00BC1D28"/>
    <w:rsid w:val="00BC4304"/>
    <w:rsid w:val="00BE36C2"/>
    <w:rsid w:val="00BF1208"/>
    <w:rsid w:val="00BF516D"/>
    <w:rsid w:val="00C347A8"/>
    <w:rsid w:val="00C905DA"/>
    <w:rsid w:val="00CB48E6"/>
    <w:rsid w:val="00D136C1"/>
    <w:rsid w:val="00D570A4"/>
    <w:rsid w:val="00D93398"/>
    <w:rsid w:val="00DA2A99"/>
    <w:rsid w:val="00DB35A1"/>
    <w:rsid w:val="00DC1602"/>
    <w:rsid w:val="00E02BF1"/>
    <w:rsid w:val="00E07D1F"/>
    <w:rsid w:val="00E20E2E"/>
    <w:rsid w:val="00E80339"/>
    <w:rsid w:val="00EF51D9"/>
    <w:rsid w:val="00F220C8"/>
    <w:rsid w:val="00F62F4E"/>
    <w:rsid w:val="00F858F6"/>
    <w:rsid w:val="00FB3248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72</cp:revision>
  <dcterms:created xsi:type="dcterms:W3CDTF">2024-10-20T14:30:00Z</dcterms:created>
  <dcterms:modified xsi:type="dcterms:W3CDTF">2024-10-28T01:18:00Z</dcterms:modified>
</cp:coreProperties>
</file>