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4B" w:rsidRPr="00646312" w:rsidRDefault="0092534B" w:rsidP="0092534B">
      <w:pPr>
        <w:jc w:val="center"/>
        <w:rPr>
          <w:sz w:val="32"/>
          <w:szCs w:val="32"/>
        </w:rPr>
      </w:pPr>
      <w:r w:rsidRPr="00646312">
        <w:rPr>
          <w:rFonts w:hint="eastAsia"/>
          <w:sz w:val="32"/>
          <w:szCs w:val="32"/>
        </w:rPr>
        <w:t>计算机体系结构实验</w:t>
      </w:r>
      <w:r>
        <w:rPr>
          <w:sz w:val="32"/>
          <w:szCs w:val="32"/>
        </w:rPr>
        <w:t>3</w:t>
      </w:r>
      <w:r w:rsidRPr="00646312">
        <w:rPr>
          <w:rFonts w:hint="eastAsia"/>
          <w:sz w:val="32"/>
          <w:szCs w:val="32"/>
        </w:rPr>
        <w:t>：3</w:t>
      </w:r>
      <w:r w:rsidRPr="00646312">
        <w:rPr>
          <w:sz w:val="32"/>
          <w:szCs w:val="32"/>
        </w:rPr>
        <w:t>2</w:t>
      </w:r>
      <w:r w:rsidRPr="00646312"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>多</w:t>
      </w:r>
      <w:r w:rsidRPr="00646312">
        <w:rPr>
          <w:rFonts w:hint="eastAsia"/>
          <w:sz w:val="32"/>
          <w:szCs w:val="32"/>
        </w:rPr>
        <w:t>周期处理器设计</w:t>
      </w:r>
    </w:p>
    <w:p w:rsidR="00242E6C" w:rsidRDefault="0092534B" w:rsidP="009253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:rsidR="004A38AA" w:rsidRPr="0092534B" w:rsidRDefault="004A38AA" w:rsidP="0092534B">
      <w:pPr>
        <w:pStyle w:val="ListParagraph"/>
        <w:numPr>
          <w:ilvl w:val="0"/>
          <w:numId w:val="3"/>
        </w:numPr>
        <w:ind w:firstLineChars="0"/>
      </w:pPr>
      <w:r w:rsidRPr="0092534B">
        <w:rPr>
          <w:rFonts w:hint="eastAsia"/>
        </w:rPr>
        <w:t>仔细阅读</w:t>
      </w:r>
      <w:r w:rsidRPr="0092534B">
        <w:rPr>
          <w:rFonts w:hint="eastAsia"/>
          <w:b/>
          <w:bCs/>
        </w:rPr>
        <w:t>教材</w:t>
      </w:r>
      <w:r w:rsidRPr="0092534B">
        <w:t>7.4</w:t>
      </w:r>
      <w:r w:rsidRPr="0092534B">
        <w:rPr>
          <w:rFonts w:hint="eastAsia"/>
        </w:rPr>
        <w:t>节</w:t>
      </w:r>
      <w:r w:rsidRPr="0092534B">
        <w:t>(P240-255)</w:t>
      </w:r>
      <w:r w:rsidRPr="0092534B">
        <w:rPr>
          <w:rFonts w:hint="eastAsia"/>
        </w:rPr>
        <w:t>内容</w:t>
      </w:r>
    </w:p>
    <w:p w:rsidR="004A38AA" w:rsidRPr="0092534B" w:rsidRDefault="004A38AA" w:rsidP="0092534B">
      <w:pPr>
        <w:pStyle w:val="ListParagraph"/>
        <w:numPr>
          <w:ilvl w:val="0"/>
          <w:numId w:val="3"/>
        </w:numPr>
        <w:ind w:firstLineChars="0"/>
      </w:pPr>
      <w:r w:rsidRPr="0092534B">
        <w:rPr>
          <w:rFonts w:hint="eastAsia"/>
        </w:rPr>
        <w:t>完成</w:t>
      </w:r>
      <w:r w:rsidRPr="0092534B">
        <w:t>MIPS</w:t>
      </w:r>
      <w:r w:rsidRPr="0092534B">
        <w:rPr>
          <w:rFonts w:hint="eastAsia"/>
        </w:rPr>
        <w:t>多周期处理器设计</w:t>
      </w:r>
    </w:p>
    <w:p w:rsidR="0092534B" w:rsidRDefault="004A38AA" w:rsidP="0092534B">
      <w:pPr>
        <w:pStyle w:val="ListParagraph"/>
        <w:numPr>
          <w:ilvl w:val="0"/>
          <w:numId w:val="3"/>
        </w:numPr>
        <w:ind w:firstLineChars="0"/>
      </w:pPr>
      <w:r w:rsidRPr="0092534B">
        <w:rPr>
          <w:rFonts w:hint="eastAsia"/>
        </w:rPr>
        <w:t>用</w:t>
      </w:r>
      <w:r w:rsidRPr="0092534B">
        <w:rPr>
          <w:rFonts w:hint="eastAsia"/>
          <w:b/>
          <w:bCs/>
        </w:rPr>
        <w:t>教材</w:t>
      </w:r>
      <w:r w:rsidRPr="0092534B">
        <w:rPr>
          <w:rFonts w:hint="eastAsia"/>
        </w:rPr>
        <w:t>图</w:t>
      </w:r>
      <w:r w:rsidRPr="0092534B">
        <w:t>7-60(P276)</w:t>
      </w:r>
      <w:r w:rsidRPr="0092534B">
        <w:rPr>
          <w:rFonts w:hint="eastAsia"/>
        </w:rPr>
        <w:t>测试代码，测试上述设计</w:t>
      </w:r>
    </w:p>
    <w:p w:rsidR="004A38AA" w:rsidRPr="0092534B" w:rsidRDefault="004A38AA" w:rsidP="0092534B">
      <w:pPr>
        <w:pStyle w:val="ListParagraph"/>
        <w:numPr>
          <w:ilvl w:val="0"/>
          <w:numId w:val="3"/>
        </w:numPr>
        <w:ind w:firstLineChars="0"/>
      </w:pPr>
      <w:r w:rsidRPr="0092534B">
        <w:rPr>
          <w:rFonts w:hint="eastAsia"/>
        </w:rPr>
        <w:t>参考《Multicycle Processor.pdf》完成设计、模拟</w:t>
      </w:r>
    </w:p>
    <w:p w:rsidR="0092534B" w:rsidRDefault="0092534B" w:rsidP="009253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IPS</w:t>
      </w:r>
      <w:r>
        <w:rPr>
          <w:rFonts w:hint="eastAsia"/>
        </w:rPr>
        <w:t>处理器的设计</w:t>
      </w:r>
    </w:p>
    <w:p w:rsidR="0092534B" w:rsidRDefault="0092534B" w:rsidP="0092534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教材上给出了多周期M</w:t>
      </w:r>
      <w:r>
        <w:t>IPS</w:t>
      </w:r>
      <w:r>
        <w:rPr>
          <w:rFonts w:hint="eastAsia"/>
        </w:rPr>
        <w:t>处理器的设计图如下</w:t>
      </w:r>
    </w:p>
    <w:p w:rsidR="0092534B" w:rsidRDefault="0092534B" w:rsidP="0092534B">
      <w:pPr>
        <w:pStyle w:val="ListParagraph"/>
        <w:ind w:left="360" w:firstLineChars="0" w:firstLine="0"/>
      </w:pPr>
      <w:r>
        <w:rPr>
          <w:rFonts w:hint="eastAsia"/>
        </w:rPr>
        <w:t>数据路径：</w:t>
      </w:r>
    </w:p>
    <w:p w:rsidR="0092534B" w:rsidRDefault="0092534B" w:rsidP="0092534B">
      <w:pPr>
        <w:pStyle w:val="ListParagraph"/>
        <w:ind w:left="360" w:firstLineChars="0" w:firstLine="0"/>
      </w:pPr>
      <w:r w:rsidRPr="0092534B">
        <w:rPr>
          <w:noProof/>
        </w:rPr>
        <w:drawing>
          <wp:inline distT="0" distB="0" distL="0" distR="0">
            <wp:extent cx="5274310" cy="2114097"/>
            <wp:effectExtent l="0" t="0" r="2540" b="635"/>
            <wp:docPr id="7" name="Picture 7" descr="C:\Users\12565\AppData\Local\TEMP_~1\15933508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565\AppData\Local\TEMP_~1\159335088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4B" w:rsidRDefault="0092534B" w:rsidP="0092534B">
      <w:pPr>
        <w:pStyle w:val="ListParagraph"/>
        <w:ind w:left="360" w:firstLineChars="0" w:firstLine="0"/>
      </w:pPr>
      <w:r>
        <w:rPr>
          <w:rFonts w:hint="eastAsia"/>
        </w:rPr>
        <w:t>控制路径：</w:t>
      </w:r>
    </w:p>
    <w:p w:rsidR="0092534B" w:rsidRPr="0092534B" w:rsidRDefault="0092534B" w:rsidP="0092534B">
      <w:pPr>
        <w:pStyle w:val="ListParagraph"/>
        <w:ind w:left="360" w:firstLineChars="0" w:firstLine="0"/>
      </w:pPr>
      <w:r w:rsidRPr="0092534B">
        <w:rPr>
          <w:noProof/>
        </w:rPr>
        <w:drawing>
          <wp:inline distT="0" distB="0" distL="0" distR="0">
            <wp:extent cx="4955643" cy="4228440"/>
            <wp:effectExtent l="0" t="0" r="0" b="1270"/>
            <wp:docPr id="8" name="Picture 8" descr="C:\Users\12565\AppData\Local\TEMP_~1\1593350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565\AppData\Local\TEMP_~1\1593350948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94" cy="423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4F" w:rsidRDefault="0092534B" w:rsidP="0092534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编码</w:t>
      </w:r>
    </w:p>
    <w:p w:rsidR="0092534B" w:rsidRDefault="0092534B" w:rsidP="0092534B">
      <w:pPr>
        <w:ind w:firstLine="360"/>
      </w:pPr>
      <w:r>
        <w:rPr>
          <w:rFonts w:hint="eastAsia"/>
        </w:rPr>
        <w:t>将教材上给定的状态机翻译成</w:t>
      </w:r>
      <w:r>
        <w:t>V</w:t>
      </w:r>
      <w:r>
        <w:rPr>
          <w:rFonts w:hint="eastAsia"/>
        </w:rPr>
        <w:t>er</w:t>
      </w:r>
      <w:r>
        <w:t>ilog</w:t>
      </w:r>
      <w:r>
        <w:rPr>
          <w:rFonts w:hint="eastAsia"/>
        </w:rPr>
        <w:t>代码即可。需要注意的代码要与习题7</w:t>
      </w:r>
      <w:r>
        <w:t>.25</w:t>
      </w:r>
      <w:r>
        <w:rPr>
          <w:rFonts w:hint="eastAsia"/>
        </w:rPr>
        <w:t>中给出的顶层模块代码兼容。我们对顶层模块稍作修改以便于显示出寄存器的值。</w:t>
      </w:r>
    </w:p>
    <w:p w:rsidR="0092534B" w:rsidRDefault="0092534B" w:rsidP="0092534B">
      <w:pPr>
        <w:ind w:firstLine="360"/>
      </w:pPr>
      <w:r>
        <w:rPr>
          <w:rFonts w:hint="eastAsia"/>
        </w:rPr>
        <w:t>多周期处理器与单周期处理器的主要区别在于，一是在数据路径中插入了许多非体系结构状态单元以保存中间状态，二是</w:t>
      </w:r>
      <w:r w:rsidR="004A38AA">
        <w:rPr>
          <w:rFonts w:hint="eastAsia"/>
        </w:rPr>
        <w:t>主控制器是一个有限状态机而不是单纯的组合逻辑。下面给出了数据路径和主控制器的代码。其余部分的代码请查看项目。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//The select signals are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and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//The enable signals are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MemWrite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Branch, and 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datapath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ALUControl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PCWrite</w:t>
      </w:r>
      <w:proofErr w:type="spellEnd"/>
      <w:proofErr w:type="gram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Branch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regs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PCEn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PC_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SignImmSh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WD3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PCJump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always_ff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spellStart"/>
      <w:proofErr w:type="gramEnd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$</w:t>
      </w:r>
      <w:proofErr w:type="gramStart"/>
      <w:r w:rsidRPr="004A38A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display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"PC:%H,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PCNext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SrcA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SrcB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ALUControl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:%H"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PC_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ALUControl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next PC 1ogic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//PC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//instruction address, converted to @</w:t>
      </w:r>
      <w:proofErr w:type="spell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instr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PCEn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Branch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flopenr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PCEn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PC_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mux2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flopenr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mux2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a3Mux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mux2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wd3Mux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WD3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regfile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rf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WD3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regs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RD2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signext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sl2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immsh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SignImmSh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mux2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srcAMux2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mux4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srcBMux4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32'b100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SignImmSh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ALUControl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flopr</w:t>
      </w:r>
      <w:proofErr w:type="spellEnd"/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PCJump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sl2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pcjumpsh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Instr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PCJump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mux4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#(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mux2pc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ALUResult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ALUOut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PCJump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PC_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:rsidR="004A38AA" w:rsidRPr="004A38AA" w:rsidRDefault="004A38AA" w:rsidP="004A3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maindec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Branch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RegWrite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logic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ALUOp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Branch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always_comb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15'b0000_00_01_00_10100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15'b0000_00_11_00_00000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15'b0001_00_10_00_00000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15'b0010_00_00_00_00000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15'b1000_00_00_00_00001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15'b0010_00_00_00_01000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15'b0001_00_00_10_00000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15'b0100_00_00_00_00001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15'b0001_01_00_01_00010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15'b0001_00_10_00_00000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15'b0000_00_00_00_00001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15'b0000_10_00_00_00100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always_comb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6'b100011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6'b101011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6'b000100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6'b001000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6'b100011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6'b101011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always_ff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spellStart"/>
      <w:proofErr w:type="gramEnd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CLK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counter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nextState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 ==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 ?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1: (S ==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 ?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(Op == 6'b100011 | Op == 6'b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101011 ?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(Op==6'b000000 ?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(Op==6'b000100 ?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9))):(S == 2 ? (Op==6'b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100011 ?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5) : (S == 3 ?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(S == 4 | S == 5 | S == 7 | S == 8 | S == 10?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 S == 6 ? </w:t>
      </w:r>
      <w:proofErr w:type="gramStart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 :</w:t>
      </w:r>
      <w:proofErr w:type="gramEnd"/>
      <w:r w:rsidRPr="004A38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10)))));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counter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 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38A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A38A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$display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"counter:%H, S:%H,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op:%H,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ALUOp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MemWrite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:%H, Branch:%H, </w:t>
      </w:r>
      <w:proofErr w:type="spellStart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:%H"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controlbits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IorD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ALUSrcA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PCSrc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ALUSrcB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ALUOp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Branch</w:t>
      </w:r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RegWrite</w:t>
      </w:r>
      <w:proofErr w:type="spellEnd"/>
      <w:r w:rsidRPr="004A38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38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A38AA" w:rsidRPr="004A38AA" w:rsidRDefault="004A38AA" w:rsidP="004A38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A38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:rsidR="004A38AA" w:rsidRDefault="004A38AA" w:rsidP="004A38A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测试和验证</w:t>
      </w:r>
    </w:p>
    <w:p w:rsidR="004A38AA" w:rsidRDefault="004A38AA" w:rsidP="004A38AA">
      <w:pPr>
        <w:pStyle w:val="ListParagraph"/>
        <w:ind w:left="360" w:firstLineChars="0" w:firstLine="0"/>
      </w:pPr>
      <w:r>
        <w:rPr>
          <w:rFonts w:hint="eastAsia"/>
        </w:rPr>
        <w:t>我们使用了教材</w:t>
      </w:r>
      <w:r>
        <w:t>7.6.3</w:t>
      </w:r>
      <w:r>
        <w:rPr>
          <w:rFonts w:hint="eastAsia"/>
        </w:rPr>
        <w:t>中给出的基准测试程序进行测试。</w:t>
      </w:r>
      <w:r w:rsidR="00E60029">
        <w:rPr>
          <w:rFonts w:hint="eastAsia"/>
        </w:rPr>
        <w:t>通过$</w:t>
      </w:r>
      <w:r w:rsidR="00E60029">
        <w:t>display</w:t>
      </w:r>
      <w:r w:rsidR="00E60029">
        <w:rPr>
          <w:rFonts w:hint="eastAsia"/>
        </w:rPr>
        <w:t>打印出状态值来跟踪</w:t>
      </w:r>
      <w:r w:rsidR="00E83031">
        <w:rPr>
          <w:rFonts w:hint="eastAsia"/>
        </w:rPr>
        <w:t>和调试错误</w:t>
      </w:r>
      <w:r w:rsidR="00E60029">
        <w:rPr>
          <w:rFonts w:hint="eastAsia"/>
        </w:rPr>
        <w:t>。</w:t>
      </w:r>
      <w:r>
        <w:rPr>
          <w:rFonts w:hint="eastAsia"/>
        </w:rPr>
        <w:t>命令行的输出提示模拟成功。</w:t>
      </w:r>
    </w:p>
    <w:p w:rsidR="004A38AA" w:rsidRDefault="004A38AA" w:rsidP="004A38AA">
      <w:pPr>
        <w:pStyle w:val="ListParagraph"/>
        <w:ind w:left="360" w:firstLineChars="0" w:firstLine="0"/>
      </w:pPr>
      <w:r w:rsidRPr="004A38AA">
        <w:rPr>
          <w:noProof/>
        </w:rPr>
        <w:lastRenderedPageBreak/>
        <w:drawing>
          <wp:inline distT="0" distB="0" distL="0" distR="0">
            <wp:extent cx="5274310" cy="990684"/>
            <wp:effectExtent l="0" t="0" r="2540" b="0"/>
            <wp:docPr id="9" name="Picture 9" descr="C:\Users\12565\AppData\Local\TEMP_~1\15933515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565\AppData\Local\TEMP_~1\159335159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AA" w:rsidRDefault="004A38AA" w:rsidP="004A38AA">
      <w:pPr>
        <w:pStyle w:val="ListParagraph"/>
        <w:ind w:left="360" w:firstLineChars="0" w:firstLine="0"/>
      </w:pPr>
      <w:r>
        <w:rPr>
          <w:rFonts w:hint="eastAsia"/>
        </w:rPr>
        <w:t>为了更加清楚地查看模拟的结果，我们将寄存器的值也显示了出来。可以从过程中寄存器值的变化验证程序的正确性。</w:t>
      </w:r>
    </w:p>
    <w:p w:rsidR="004A38AA" w:rsidRDefault="004A38AA" w:rsidP="004A38AA">
      <w:pPr>
        <w:pStyle w:val="ListParagraph"/>
        <w:ind w:left="360" w:firstLineChars="0" w:firstLine="0"/>
      </w:pPr>
      <w:r w:rsidRPr="004A38AA">
        <w:rPr>
          <w:noProof/>
        </w:rPr>
        <w:drawing>
          <wp:inline distT="0" distB="0" distL="0" distR="0">
            <wp:extent cx="5274310" cy="1086203"/>
            <wp:effectExtent l="0" t="0" r="2540" b="0"/>
            <wp:docPr id="11" name="Picture 11" descr="C:\Users\12565\AppData\Local\TEMP_~1\1593351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565\AppData\Local\TEMP_~1\159335182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AA" w:rsidRPr="004A38AA" w:rsidRDefault="004A38AA" w:rsidP="00CC28BD">
      <w:pPr>
        <w:pStyle w:val="ListParagraph"/>
        <w:ind w:left="360" w:firstLineChars="0" w:firstLine="0"/>
        <w:rPr>
          <w:rFonts w:hint="eastAsia"/>
        </w:rPr>
      </w:pPr>
      <w:r w:rsidRPr="004A38AA">
        <w:rPr>
          <w:noProof/>
        </w:rPr>
        <w:drawing>
          <wp:inline distT="0" distB="0" distL="0" distR="0">
            <wp:extent cx="5274310" cy="1172443"/>
            <wp:effectExtent l="0" t="0" r="2540" b="8890"/>
            <wp:docPr id="12" name="Picture 12" descr="C:\Users\12565\AppData\Local\TEMP_~1\15933518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565\AppData\Local\TEMP_~1\159335185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8AA" w:rsidRPr="004A38A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1F7F"/>
    <w:multiLevelType w:val="hybridMultilevel"/>
    <w:tmpl w:val="61D82FA8"/>
    <w:lvl w:ilvl="0" w:tplc="7C46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33597"/>
    <w:multiLevelType w:val="hybridMultilevel"/>
    <w:tmpl w:val="D7A0C810"/>
    <w:lvl w:ilvl="0" w:tplc="9C1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95A53"/>
    <w:multiLevelType w:val="hybridMultilevel"/>
    <w:tmpl w:val="BF4C45AA"/>
    <w:lvl w:ilvl="0" w:tplc="F256659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CC355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1E2A5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048F27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E32EC4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DAFE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AF6A7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E83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C3EEAF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94271"/>
    <w:multiLevelType w:val="hybridMultilevel"/>
    <w:tmpl w:val="EB580E30"/>
    <w:lvl w:ilvl="0" w:tplc="EEEC96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87ACE"/>
    <w:multiLevelType w:val="hybridMultilevel"/>
    <w:tmpl w:val="C9ECF5C8"/>
    <w:lvl w:ilvl="0" w:tplc="0A305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4F"/>
    <w:rsid w:val="00242E6C"/>
    <w:rsid w:val="003E7F4F"/>
    <w:rsid w:val="004A38AA"/>
    <w:rsid w:val="007A2724"/>
    <w:rsid w:val="0092534B"/>
    <w:rsid w:val="00B0764C"/>
    <w:rsid w:val="00CC28BD"/>
    <w:rsid w:val="00D63E5D"/>
    <w:rsid w:val="00E60029"/>
    <w:rsid w:val="00E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DD8F"/>
  <w15:chartTrackingRefBased/>
  <w15:docId w15:val="{F87F9372-0E43-4981-923A-F68871D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5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2417</Words>
  <Characters>3215</Characters>
  <Application>Microsoft Office Word</Application>
  <DocSecurity>0</DocSecurity>
  <Lines>103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Wen</dc:creator>
  <cp:keywords/>
  <dc:description/>
  <cp:lastModifiedBy>Liao Wen</cp:lastModifiedBy>
  <cp:revision>2</cp:revision>
  <dcterms:created xsi:type="dcterms:W3CDTF">2020-06-27T17:33:00Z</dcterms:created>
  <dcterms:modified xsi:type="dcterms:W3CDTF">2020-07-02T16:41:00Z</dcterms:modified>
</cp:coreProperties>
</file>