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numPr>
          <w:ilvl w:val="0"/>
          <w:numId w:val="1"/>
        </w:numPr>
        <w:ind w:firstLineChars="0"/>
        <w:rPr>
          <w:rFonts w:ascii="Courier New" w:hAnsi="Courier New" w:cs="Courier New"/>
          <w:color w:val="161686"/>
          <w:kern w:val="0"/>
          <w:sz w:val="24"/>
          <w:szCs w:val="24"/>
        </w:rPr>
      </w:pPr>
      <w:r>
        <w:rPr>
          <w:rFonts w:ascii="Courier New" w:hAnsi="Courier New" w:cs="Courier New"/>
          <w:color w:val="161686"/>
          <w:kern w:val="0"/>
          <w:sz w:val="24"/>
          <w:szCs w:val="24"/>
        </w:rPr>
        <w:t>Before start of result set</w:t>
      </w:r>
    </w:p>
    <w:p>
      <w:pPr>
        <w:pStyle w:val="5"/>
        <w:ind w:left="360" w:firstLine="0" w:firstLineChars="0"/>
        <w:rPr>
          <w:rFonts w:hint="eastAsia"/>
          <w:color w:val="161686"/>
        </w:rPr>
      </w:pPr>
      <w:r>
        <w:rPr>
          <w:rFonts w:hint="eastAsia"/>
          <w:color w:val="161686"/>
        </w:rPr>
        <w:t>取结果集的数据少了while(rs.next){  }</w:t>
      </w:r>
    </w:p>
    <w:p>
      <w:pPr>
        <w:rPr>
          <w:rFonts w:hint="eastAsia"/>
          <w:color w:val="161686"/>
        </w:rPr>
      </w:pPr>
    </w:p>
    <w:p>
      <w:pPr>
        <w:rPr>
          <w:rFonts w:hint="eastAsia"/>
          <w:color w:val="161686"/>
        </w:rPr>
      </w:pPr>
      <w:r>
        <w:rPr>
          <w:rFonts w:hint="eastAsia"/>
          <w:color w:val="161686"/>
        </w:rPr>
        <w:t xml:space="preserve">2  </w:t>
      </w:r>
      <w:r>
        <w:rPr>
          <w:rFonts w:ascii="Courier New" w:hAnsi="Courier New" w:cs="Courier New"/>
          <w:color w:val="161686"/>
          <w:kern w:val="0"/>
          <w:sz w:val="24"/>
          <w:szCs w:val="24"/>
        </w:rPr>
        <w:t>Communications link failure</w:t>
      </w:r>
      <w:bookmarkStart w:id="0" w:name="_GoBack"/>
      <w:bookmarkEnd w:id="0"/>
    </w:p>
    <w:p>
      <w:pPr>
        <w:rPr>
          <w:rFonts w:ascii="Helvetica" w:hAnsi="Helvetica" w:cs="Helvetica"/>
          <w:color w:val="161686"/>
          <w:szCs w:val="21"/>
          <w:shd w:val="clear" w:color="auto" w:fill="FFFFFF"/>
        </w:rPr>
      </w:pPr>
      <w:r>
        <w:rPr>
          <w:rFonts w:ascii="Helvetica" w:hAnsi="Helvetica" w:cs="Helvetica"/>
          <w:color w:val="161686"/>
          <w:szCs w:val="21"/>
          <w:shd w:val="clear" w:color="auto" w:fill="FFFFFF"/>
        </w:rPr>
        <w:t xml:space="preserve"> </w:t>
      </w:r>
      <w:r>
        <w:rPr>
          <w:rFonts w:hint="eastAsia" w:ascii="Helvetica" w:hAnsi="Helvetica" w:cs="Helvetica"/>
          <w:color w:val="161686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color w:val="161686"/>
          <w:szCs w:val="21"/>
          <w:shd w:val="clear" w:color="auto" w:fill="FFFFFF"/>
        </w:rPr>
        <w:t>MySQL端数据发送timeout所致</w:t>
      </w:r>
    </w:p>
    <w:p>
      <w:pPr>
        <w:rPr>
          <w:rFonts w:ascii="Helvetica" w:hAnsi="Helvetica" w:cs="Helvetica"/>
          <w:color w:val="161686"/>
          <w:szCs w:val="21"/>
          <w:shd w:val="clear" w:color="auto" w:fill="FFFFFF"/>
        </w:rPr>
      </w:pP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  <w:t>3  从jsp中用get提交大量提交数据乱码</w:t>
      </w: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  <w:t xml:space="preserve">   改成post方式</w:t>
      </w: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  <w:t>4 在linux上安装oracle后，用sqlplus /nolog 登录，报错</w:t>
      </w: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  <w:t>./sqlplus: error while loading shared libraries: /u01/app/oracle/product/11.2.0/dbhome_1/lib/libclntsh.so.11.1: cannot restore segment prot after reloc: Permission denied</w:t>
      </w: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  <w:t>解决方法：</w:t>
      </w: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  <w:t>[root@fw55 lib]# getenforce</w:t>
      </w: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  <w:t>Enforcing</w:t>
      </w: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  <w:t xml:space="preserve">[root@fw55 lib]# /usr/sbin/setenforce 0 </w:t>
      </w: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  <w:t>[root@fw55 lib]# cd /etc/selinux</w:t>
      </w: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  <w:t>[root@fw55 selinux]# ls</w:t>
      </w: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  <w:t>config  restorecond.conf  semanage.conf  targeted</w:t>
      </w: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  <w:t xml:space="preserve">[root@fw55 selinux]# vi config </w:t>
      </w: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  <w:t># This file controls the state of SELinux on the system.</w:t>
      </w: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  <w:t># SELINUX= can take one of these three values:</w:t>
      </w: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  <w:t>#       enforcing - SELinux security policy is enforced.</w:t>
      </w: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  <w:t>#       permissive - SELinux prints warnings instead of enforcing.</w:t>
      </w: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  <w:t>#       disabled - SELinux is fully disabled.</w:t>
      </w: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  <w:t xml:space="preserve">SELINUX=disabled      </w:t>
      </w: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  <w:t># SELINUXTYPE= type of policy in use. Possible values are:</w:t>
      </w: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  <w:t>#       targeted - Only targeted network daemons are protected.</w:t>
      </w: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  <w:t>#       strict - Full SELinux protection.</w:t>
      </w: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  <w:t>SELINUXTYPE=targeted</w:t>
      </w: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161686"/>
          <w:szCs w:val="21"/>
          <w:shd w:val="clear" w:color="auto" w:fill="FFFFFF"/>
          <w:lang w:val="en-US" w:eastAsia="zh-CN"/>
        </w:rPr>
        <w:t xml:space="preserve"> 把SELINUX设置为disabled 就好了，保存后退出。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Helvetica">
    <w:altName w:val="Microsoft Sans Serif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65292258">
    <w:nsid w:val="6F2E19E2"/>
    <w:multiLevelType w:val="multilevel"/>
    <w:tmpl w:val="6F2E19E2"/>
    <w:lvl w:ilvl="0" w:tentative="1">
      <w:start w:val="1"/>
      <w:numFmt w:val="decimal"/>
      <w:lvlText w:val="%1"/>
      <w:lvlJc w:val="left"/>
      <w:pPr>
        <w:ind w:left="360" w:hanging="360"/>
      </w:pPr>
      <w:rPr>
        <w:rFonts w:hint="default" w:ascii="Calibri" w:hAnsi="Calibri"/>
        <w:color w:val="auto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652922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94</Characters>
  <Lines>1</Lines>
  <Paragraphs>1</Paragraphs>
  <ScaleCrop>false</ScaleCrop>
  <LinksUpToDate>false</LinksUpToDate>
  <CharactersWithSpaces>0</CharactersWithSpaces>
  <Application>WPS Office 个人版_9.1.0.4429_{F1E327BC-269C-435d-A152-05C5408002CA}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2013-12-12T06:32:00Z</dcterms:created>
  <dc:creator>wensr</dc:creator>
  <cp:lastModifiedBy>wensr</cp:lastModifiedBy>
  <dcterms:modified xsi:type="dcterms:W3CDTF">2013-12-26T14:16:44Z</dcterms:modified>
  <dc:title>Before start of result set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