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20" w:rsidRPr="00657DFB" w:rsidRDefault="002A3720" w:rsidP="004044A2">
      <w:pPr>
        <w:jc w:val="center"/>
        <w:rPr>
          <w:rFonts w:ascii="Times New Roman" w:eastAsia="標楷體" w:hAnsi="Times New Roman"/>
          <w:b/>
          <w:sz w:val="48"/>
          <w:szCs w:val="48"/>
        </w:rPr>
      </w:pPr>
      <w:r w:rsidRPr="00657DFB">
        <w:rPr>
          <w:rFonts w:ascii="Times New Roman" w:eastAsia="標楷體" w:hAnsi="標楷體"/>
          <w:b/>
          <w:sz w:val="48"/>
          <w:szCs w:val="48"/>
        </w:rPr>
        <w:t>實習單元一</w:t>
      </w:r>
    </w:p>
    <w:p w:rsidR="002A3720" w:rsidRPr="00657DFB" w:rsidRDefault="00DF2CBE" w:rsidP="00834472">
      <w:pPr>
        <w:jc w:val="center"/>
        <w:rPr>
          <w:rFonts w:ascii="Times New Roman" w:eastAsia="標楷體" w:hAnsi="Times New Roman"/>
          <w:b/>
          <w:sz w:val="48"/>
          <w:szCs w:val="48"/>
        </w:rPr>
      </w:pPr>
      <w:r w:rsidRPr="00657DFB">
        <w:rPr>
          <w:rFonts w:ascii="Times New Roman" w:eastAsia="標楷體" w:hAnsi="標楷體"/>
          <w:b/>
          <w:sz w:val="48"/>
          <w:szCs w:val="48"/>
        </w:rPr>
        <w:t>錯誤更正碼的基本原理</w:t>
      </w:r>
    </w:p>
    <w:p w:rsidR="002A3720" w:rsidRPr="00657DFB" w:rsidRDefault="002A3720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Times New Roman"/>
          <w:b/>
          <w:sz w:val="28"/>
          <w:szCs w:val="28"/>
        </w:rPr>
      </w:pPr>
      <w:r w:rsidRPr="00657DFB">
        <w:rPr>
          <w:rFonts w:ascii="Times New Roman" w:eastAsia="標楷體" w:hAnsi="標楷體"/>
          <w:b/>
          <w:sz w:val="28"/>
          <w:szCs w:val="28"/>
        </w:rPr>
        <w:t>實習目的</w:t>
      </w:r>
    </w:p>
    <w:p w:rsidR="002A3720" w:rsidRPr="00657DFB" w:rsidRDefault="002A3720" w:rsidP="0059081A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 w:rsidRPr="00657DFB">
        <w:rPr>
          <w:rFonts w:ascii="Times New Roman" w:eastAsia="標楷體" w:hAnsi="Times New Roman"/>
        </w:rPr>
        <w:t>學習與熟悉</w:t>
      </w:r>
      <w:r w:rsidR="006C1B26" w:rsidRPr="00657DFB">
        <w:rPr>
          <w:rFonts w:ascii="Times New Roman" w:eastAsia="標楷體" w:hAnsi="Times New Roman"/>
        </w:rPr>
        <w:t>M</w:t>
      </w:r>
      <w:r w:rsidRPr="00657DFB">
        <w:rPr>
          <w:rFonts w:ascii="Times New Roman" w:eastAsia="標楷體" w:hAnsi="Times New Roman"/>
        </w:rPr>
        <w:t>ATLAB</w:t>
      </w:r>
      <w:r w:rsidRPr="00657DFB">
        <w:rPr>
          <w:rFonts w:ascii="Times New Roman" w:eastAsia="標楷體" w:hAnsi="Times New Roman"/>
        </w:rPr>
        <w:t>平台操作運用。</w:t>
      </w:r>
    </w:p>
    <w:p w:rsidR="002A3720" w:rsidRPr="00657DFB" w:rsidRDefault="002A3720" w:rsidP="0059081A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 w:rsidRPr="00657DFB">
        <w:rPr>
          <w:rFonts w:ascii="Times New Roman" w:eastAsia="標楷體" w:hAnsi="Times New Roman"/>
        </w:rPr>
        <w:t>瞭解撰寫</w:t>
      </w:r>
      <w:r w:rsidRPr="00657DFB">
        <w:rPr>
          <w:rFonts w:ascii="Times New Roman" w:eastAsia="標楷體" w:hAnsi="Times New Roman"/>
        </w:rPr>
        <w:t>MATLAB</w:t>
      </w:r>
      <w:r w:rsidRPr="00657DFB">
        <w:rPr>
          <w:rFonts w:ascii="Times New Roman" w:eastAsia="標楷體" w:hAnsi="Times New Roman"/>
        </w:rPr>
        <w:t>程式碼來編寫</w:t>
      </w:r>
      <w:r w:rsidRPr="00657DFB">
        <w:rPr>
          <w:rFonts w:ascii="Times New Roman" w:eastAsia="標楷體" w:hAnsi="Times New Roman"/>
        </w:rPr>
        <w:t>Hamming Code</w:t>
      </w:r>
      <w:r w:rsidRPr="00657DFB">
        <w:rPr>
          <w:rFonts w:ascii="Times New Roman" w:eastAsia="標楷體" w:hAnsi="Times New Roman"/>
        </w:rPr>
        <w:t>。</w:t>
      </w:r>
    </w:p>
    <w:p w:rsidR="002A3720" w:rsidRPr="00657DFB" w:rsidRDefault="002A3720" w:rsidP="0059081A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 w:rsidRPr="00657DFB">
        <w:rPr>
          <w:rFonts w:ascii="Times New Roman" w:eastAsia="標楷體" w:hAnsi="Times New Roman"/>
        </w:rPr>
        <w:t>依照編碼模式透過演算法更正錯誤的位元。</w:t>
      </w:r>
    </w:p>
    <w:p w:rsidR="002A3720" w:rsidRPr="00C06053" w:rsidRDefault="002A3720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657DFB">
        <w:rPr>
          <w:rFonts w:ascii="Times New Roman" w:eastAsia="標楷體" w:hAnsi="標楷體"/>
          <w:b/>
          <w:sz w:val="28"/>
          <w:szCs w:val="28"/>
        </w:rPr>
        <w:t>實習器材</w:t>
      </w:r>
    </w:p>
    <w:p w:rsidR="00C06053" w:rsidRDefault="00C06053" w:rsidP="00C06053">
      <w:pPr>
        <w:pStyle w:val="a7"/>
        <w:ind w:leftChars="0" w:left="70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電腦系統: </w:t>
      </w:r>
      <w:r w:rsidRPr="001E2E62">
        <w:rPr>
          <w:rFonts w:ascii="Times New Roman" w:eastAsia="標楷體" w:hAnsi="Times New Roman" w:hint="eastAsia"/>
          <w:szCs w:val="24"/>
        </w:rPr>
        <w:t>windows XP</w:t>
      </w:r>
      <w:r>
        <w:rPr>
          <w:rFonts w:ascii="標楷體" w:eastAsia="標楷體" w:hAnsi="標楷體" w:hint="eastAsia"/>
          <w:szCs w:val="24"/>
        </w:rPr>
        <w:t xml:space="preserve"> 以上作業系統，處理器 </w:t>
      </w:r>
      <w:r w:rsidRPr="001E2E62">
        <w:rPr>
          <w:rFonts w:ascii="Times New Roman" w:eastAsia="標楷體" w:hAnsi="Times New Roman" w:hint="eastAsia"/>
          <w:szCs w:val="24"/>
        </w:rPr>
        <w:t>Pentium 4  2.5GHz</w:t>
      </w:r>
      <w:r>
        <w:rPr>
          <w:rFonts w:ascii="標楷體" w:eastAsia="標楷體" w:hAnsi="標楷體" w:hint="eastAsia"/>
          <w:szCs w:val="24"/>
        </w:rPr>
        <w:t>以上，記憶體</w:t>
      </w:r>
      <w:r w:rsidRPr="001E2E62">
        <w:rPr>
          <w:rFonts w:ascii="Times New Roman" w:eastAsia="標楷體" w:hAnsi="Times New Roman" w:hint="eastAsia"/>
          <w:szCs w:val="24"/>
        </w:rPr>
        <w:t>1G</w:t>
      </w:r>
      <w:r>
        <w:rPr>
          <w:rFonts w:ascii="標楷體" w:eastAsia="標楷體" w:hAnsi="標楷體" w:hint="eastAsia"/>
          <w:szCs w:val="24"/>
        </w:rPr>
        <w:t>以上</w:t>
      </w:r>
    </w:p>
    <w:p w:rsidR="00C06053" w:rsidRPr="005A5E2E" w:rsidRDefault="00C06053" w:rsidP="00C06053">
      <w:pPr>
        <w:pStyle w:val="a7"/>
        <w:ind w:leftChars="0" w:left="70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軟體: </w:t>
      </w:r>
      <w:r w:rsidRPr="001E2E62">
        <w:rPr>
          <w:rFonts w:ascii="Times New Roman" w:eastAsia="標楷體" w:hAnsi="Times New Roman"/>
          <w:szCs w:val="24"/>
        </w:rPr>
        <w:t>MATLAB</w:t>
      </w:r>
    </w:p>
    <w:p w:rsidR="003A37CF" w:rsidRPr="00C06053" w:rsidRDefault="002A3720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657DFB">
        <w:rPr>
          <w:rFonts w:ascii="Times New Roman" w:eastAsia="標楷體" w:hAnsi="標楷體"/>
          <w:b/>
          <w:sz w:val="28"/>
          <w:szCs w:val="28"/>
        </w:rPr>
        <w:t>背景知識</w:t>
      </w:r>
    </w:p>
    <w:p w:rsidR="002A3720" w:rsidRPr="00426C0D" w:rsidRDefault="002A3720" w:rsidP="00C06053">
      <w:pPr>
        <w:pStyle w:val="a7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b/>
        </w:rPr>
        <w:t xml:space="preserve">   </w:t>
      </w:r>
      <w:r w:rsidR="00F633DE" w:rsidRPr="00657DFB">
        <w:rPr>
          <w:rFonts w:ascii="Times New Roman" w:eastAsia="標楷體" w:hAnsi="標楷體"/>
          <w:b/>
        </w:rPr>
        <w:t xml:space="preserve">　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漢明碼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(Hamming Code)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，又稱為奇偶檢驗碼，是在</w:t>
      </w:r>
      <w:hyperlink r:id="rId8" w:tooltip="電信" w:history="1">
        <w:r w:rsidRPr="00426C0D">
          <w:rPr>
            <w:rFonts w:ascii="Times New Roman" w:eastAsia="標楷體"/>
            <w:color w:val="000000"/>
          </w:rPr>
          <w:t>電信</w:t>
        </w:r>
      </w:hyperlink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領域的一種線性偵錯碼，以發明者</w:t>
      </w:r>
      <w:hyperlink r:id="rId9" w:tooltip="Richard Hamming" w:history="1">
        <w:r w:rsidRPr="00426C0D">
          <w:rPr>
            <w:rFonts w:ascii="Times New Roman" w:eastAsia="標楷體" w:hAnsi="Times New Roman"/>
            <w:color w:val="000000"/>
          </w:rPr>
          <w:t>Richard Hamming</w:t>
        </w:r>
      </w:hyperlink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的名字命名。漢明碼在傳輸的訊息流中插入驗證碼，以偵測並更正單一位元錯誤。由於簡單的漢明編碼，它們被廣泛應用於</w:t>
      </w:r>
      <w:hyperlink r:id="rId10" w:tooltip="內部記憶體" w:history="1">
        <w:r w:rsidRPr="00426C0D">
          <w:rPr>
            <w:rFonts w:ascii="Times New Roman" w:eastAsia="標楷體"/>
            <w:color w:val="000000"/>
          </w:rPr>
          <w:t>內部記憶體</w:t>
        </w:r>
      </w:hyperlink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(RAM)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。其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SECDED (single error correction, double error detection) 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版本另外加入一檢測位元，可以偵測兩個以下同時發生的位元錯誤，並能夠更正單一位元的錯誤。因此，當傳送端與接收端的位元樣式的</w: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begin"/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HYPERLINK "http://zh.wikipedia.org/wiki/%E6%B1%89%E6%98%8E%E8%B7%9D%E7%A6%BB" \o "</w:instrText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漢明距離</w:instrText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"</w:instrTex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separate"/>
      </w:r>
      <w:r w:rsidRPr="00426C0D">
        <w:rPr>
          <w:rFonts w:ascii="Times New Roman" w:eastAsia="標楷體"/>
          <w:color w:val="000000"/>
        </w:rPr>
        <w:t>漢明距離</w: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end"/>
      </w:r>
      <w:r w:rsidRPr="00426C0D">
        <w:rPr>
          <w:rFonts w:ascii="Times New Roman" w:eastAsia="標楷體" w:hAnsi="Times New Roman"/>
        </w:rPr>
        <w:t> 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(</w:t>
      </w:r>
      <w:hyperlink r:id="rId11" w:tooltip="en:Hamming distance" w:history="1">
        <w:r w:rsidRPr="00426C0D">
          <w:rPr>
            <w:rFonts w:ascii="Times New Roman" w:eastAsia="標楷體" w:hAnsi="Times New Roman"/>
            <w:color w:val="000000"/>
          </w:rPr>
          <w:t>Hamming distance</w:t>
        </w:r>
      </w:hyperlink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) 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小於或等於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時（僅有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1 bit </w:t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發生錯誤），可實現可靠的通訊。相對的，簡單的</w: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begin"/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HYPERLINK "http://zh.wikipedia.org/w/index.php?title=%E5%A5%87%E5%81%B6%E6%AA%A2%E9%A9%97%E7%A2%BC&amp;action=edit&amp;redlink=1" \o "</w:instrText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奇偶檢驗碼</w:instrText>
      </w:r>
      <w:r w:rsidR="00E01C9D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instrText>"</w:instrTex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separate"/>
      </w:r>
      <w:r w:rsidRPr="00426C0D">
        <w:rPr>
          <w:rFonts w:ascii="Times New Roman" w:eastAsia="標楷體"/>
          <w:color w:val="000000"/>
        </w:rPr>
        <w:t>奇偶檢驗碼</w:t>
      </w:r>
      <w:r w:rsidR="0067589B"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fldChar w:fldCharType="end"/>
      </w:r>
      <w:r w:rsidRPr="00426C0D">
        <w:rPr>
          <w:rFonts w:ascii="Times New Roman" w:eastAsia="標楷體" w:hAnsi="Times New Roman"/>
          <w:color w:val="000000"/>
          <w:szCs w:val="24"/>
          <w:shd w:val="clear" w:color="auto" w:fill="FFFFFF"/>
        </w:rPr>
        <w:t>除了不能糾正錯誤之外，也只能偵測出奇數個的錯誤。</w:t>
      </w:r>
    </w:p>
    <w:p w:rsidR="002A3720" w:rsidRPr="00C06053" w:rsidRDefault="004B287A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657DFB">
        <w:rPr>
          <w:rFonts w:ascii="Times New Roman" w:eastAsia="標楷體" w:hAnsi="標楷體"/>
          <w:b/>
          <w:sz w:val="28"/>
          <w:szCs w:val="28"/>
        </w:rPr>
        <w:t>實驗原理</w:t>
      </w:r>
    </w:p>
    <w:p w:rsidR="009637AF" w:rsidRPr="00657DFB" w:rsidRDefault="009637AF" w:rsidP="00415AC7">
      <w:pPr>
        <w:pStyle w:val="a7"/>
        <w:spacing w:line="480" w:lineRule="auto"/>
        <w:ind w:leftChars="85" w:left="204"/>
        <w:rPr>
          <w:rFonts w:ascii="Times New Roman" w:eastAsia="標楷體" w:hAnsi="Times New Roman"/>
          <w:szCs w:val="24"/>
        </w:rPr>
      </w:pPr>
      <w:r w:rsidRPr="00657DFB">
        <w:rPr>
          <w:rFonts w:ascii="Times New Roman" w:eastAsia="標楷體" w:hAnsi="Times New Roman"/>
          <w:bCs/>
          <w:iCs/>
          <w:szCs w:val="24"/>
        </w:rPr>
        <w:t xml:space="preserve">Systematic </w:t>
      </w:r>
      <w:r w:rsidRPr="00657DFB">
        <w:rPr>
          <w:rFonts w:ascii="Times New Roman" w:eastAsia="標楷體" w:hAnsi="Times New Roman"/>
          <w:szCs w:val="24"/>
        </w:rPr>
        <w:t>Encoder for General (n</w:t>
      </w:r>
      <w:r w:rsidRPr="00657DFB">
        <w:rPr>
          <w:rFonts w:ascii="Times New Roman" w:eastAsia="標楷體" w:hAnsi="Times New Roman"/>
          <w:szCs w:val="24"/>
        </w:rPr>
        <w:t>，</w:t>
      </w:r>
      <w:r w:rsidRPr="00657DFB">
        <w:rPr>
          <w:rFonts w:ascii="Times New Roman" w:eastAsia="標楷體" w:hAnsi="Times New Roman"/>
          <w:szCs w:val="24"/>
        </w:rPr>
        <w:t>k) Codes</w:t>
      </w:r>
    </w:p>
    <w:p w:rsidR="00F47EE9" w:rsidRDefault="00D4483A" w:rsidP="00F47EE9">
      <w:pPr>
        <w:pStyle w:val="a7"/>
        <w:ind w:leftChars="0" w:left="482"/>
        <w:rPr>
          <w:rFonts w:ascii="Times New Roman" w:eastAsia="標楷體" w:hAnsi="Times New Roman"/>
          <w:b/>
        </w:rPr>
      </w:pPr>
      <w:r w:rsidRPr="0067589B">
        <w:rPr>
          <w:rFonts w:ascii="Times New Roman" w:eastAsia="標楷體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5pt;height:2in">
            <v:imagedata r:id="rId12" o:title=""/>
          </v:shape>
        </w:pict>
      </w:r>
    </w:p>
    <w:p w:rsidR="00F47EE9" w:rsidRPr="00F47EE9" w:rsidRDefault="00F47EE9" w:rsidP="00F47EE9">
      <w:pPr>
        <w:pStyle w:val="a7"/>
        <w:ind w:leftChars="0" w:left="482" w:firstLineChars="200" w:firstLine="480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lastRenderedPageBreak/>
        <w:t>以數學型式表示如圖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1.2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作為範例，假設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I=(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100" w:dyaOrig="360">
          <v:shape id="_x0000_i1026" type="#_x0000_t75" style="width:55.1pt;height:18pt" o:ole="">
            <v:imagedata r:id="rId13" o:title=""/>
          </v:shape>
          <o:OLEObject Type="Embed" ProgID="Equation.3" ShapeID="_x0000_i1026" DrawAspect="Content" ObjectID="_1387718998" r:id="rId14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)=(1101)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C=(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2299" w:dyaOrig="360">
          <v:shape id="_x0000_i1027" type="#_x0000_t75" style="width:115.1pt;height:18pt" o:ole="">
            <v:imagedata r:id="rId15" o:title=""/>
          </v:shape>
          <o:OLEObject Type="Embed" ProgID="Equation.3" ShapeID="_x0000_i1027" DrawAspect="Content" ObjectID="_1387718999" r:id="rId16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)=(1101010)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經過運算在關係示表式則為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:</w:t>
      </w:r>
    </w:p>
    <w:p w:rsidR="00F47EE9" w:rsidRPr="00F47EE9" w:rsidRDefault="00F47EE9" w:rsidP="00F47EE9">
      <w:pPr>
        <w:pStyle w:val="a7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　　　　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>
          <v:shape id="_x0000_i1028" type="#_x0000_t75" style="width:6pt;height:16.9pt" o:ole="">
            <v:imagedata r:id="rId17" o:title=""/>
          </v:shape>
          <o:OLEObject Type="Embed" ProgID="Equation.3" ShapeID="_x0000_i1028" DrawAspect="Content" ObjectID="_1387719000" r:id="rId18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>
          <v:shape id="_x0000_i1029" type="#_x0000_t75" style="width:6pt;height:16.9pt" o:ole="">
            <v:imagedata r:id="rId19" o:title=""/>
          </v:shape>
          <o:OLEObject Type="Embed" ProgID="Equation.3" ShapeID="_x0000_i1029" DrawAspect="Content" ObjectID="_1387719001" r:id="rId20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30" type="#_x0000_t75" style="width:8.2pt;height:16.9pt" o:ole="">
            <v:imagedata r:id="rId21" o:title=""/>
          </v:shape>
          <o:OLEObject Type="Embed" ProgID="Equation.3" ShapeID="_x0000_i1030" DrawAspect="Content" ObjectID="_1387719002" r:id="rId22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31" type="#_x0000_t75" style="width:8.2pt;height:16.9pt" o:ole="">
            <v:imagedata r:id="rId23" o:title=""/>
          </v:shape>
          <o:OLEObject Type="Embed" ProgID="Equation.3" ShapeID="_x0000_i1031" DrawAspect="Content" ObjectID="_1387719003" r:id="rId24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32" type="#_x0000_t75" style="width:7.1pt;height:18pt" o:ole="">
            <v:imagedata r:id="rId25" o:title=""/>
          </v:shape>
          <o:OLEObject Type="Embed" ProgID="Equation.3" ShapeID="_x0000_i1032" DrawAspect="Content" ObjectID="_1387719004" r:id="rId26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33" type="#_x0000_t75" style="width:7.1pt;height:18pt" o:ole="">
            <v:imagedata r:id="rId27" o:title=""/>
          </v:shape>
          <o:OLEObject Type="Embed" ProgID="Equation.3" ShapeID="_x0000_i1033" DrawAspect="Content" ObjectID="_1387719005" r:id="rId28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34" type="#_x0000_t75" style="width:8.2pt;height:16.9pt" o:ole="">
            <v:imagedata r:id="rId29" o:title=""/>
          </v:shape>
          <o:OLEObject Type="Embed" ProgID="Equation.3" ShapeID="_x0000_i1034" DrawAspect="Content" ObjectID="_1387719006" r:id="rId30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35" type="#_x0000_t75" style="width:8.2pt;height:16.9pt" o:ole="">
            <v:imagedata r:id="rId31" o:title=""/>
          </v:shape>
          <o:OLEObject Type="Embed" ProgID="Equation.3" ShapeID="_x0000_i1035" DrawAspect="Content" ObjectID="_1387719007" r:id="rId32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</w:p>
    <w:p w:rsidR="009637AF" w:rsidRPr="00F47EE9" w:rsidRDefault="00F47EE9" w:rsidP="00F47EE9">
      <w:pPr>
        <w:pStyle w:val="a7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   C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36" type="#_x0000_t75" style="width:7.1pt;height:18pt" o:ole="">
            <v:imagedata r:id="rId33" o:title=""/>
          </v:shape>
          <o:OLEObject Type="Embed" ProgID="Equation.3" ShapeID="_x0000_i1036" DrawAspect="Content" ObjectID="_1387719008" r:id="rId34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>
          <v:shape id="_x0000_i1037" type="#_x0000_t75" style="width:6pt;height:16.9pt" o:ole="">
            <v:imagedata r:id="rId19" o:title=""/>
          </v:shape>
          <o:OLEObject Type="Embed" ProgID="Equation.3" ShapeID="_x0000_i1037" DrawAspect="Content" ObjectID="_1387719009" r:id="rId35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38" type="#_x0000_t75" style="width:8.2pt;height:16.9pt" o:ole="">
            <v:imagedata r:id="rId36" o:title=""/>
          </v:shape>
          <o:OLEObject Type="Embed" ProgID="Equation.3" ShapeID="_x0000_i1038" DrawAspect="Content" ObjectID="_1387719010" r:id="rId37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39" type="#_x0000_t75" style="width:7.1pt;height:18pt" o:ole="">
            <v:imagedata r:id="rId38" o:title=""/>
          </v:shape>
          <o:OLEObject Type="Embed" ProgID="Equation.3" ShapeID="_x0000_i1039" DrawAspect="Content" ObjectID="_1387719011" r:id="rId39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40" type="#_x0000_t75" style="width:7.1pt;height:18pt" o:ole="">
            <v:imagedata r:id="rId40" o:title=""/>
          </v:shape>
          <o:OLEObject Type="Embed" ProgID="Equation.3" ShapeID="_x0000_i1040" DrawAspect="Content" ObjectID="_1387719012" r:id="rId41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>
          <v:shape id="_x0000_i1041" type="#_x0000_t75" style="width:6pt;height:16.9pt" o:ole="">
            <v:imagedata r:id="rId19" o:title=""/>
          </v:shape>
          <o:OLEObject Type="Embed" ProgID="Equation.3" ShapeID="_x0000_i1041" DrawAspect="Content" ObjectID="_1387719013" r:id="rId42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42" type="#_x0000_t75" style="width:8.2pt;height:16.9pt" o:ole="">
            <v:imagedata r:id="rId36" o:title=""/>
          </v:shape>
          <o:OLEObject Type="Embed" ProgID="Equation.3" ShapeID="_x0000_i1042" DrawAspect="Content" ObjectID="_1387719014" r:id="rId43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43" type="#_x0000_t75" style="width:8.2pt;height:16.9pt" o:ole="">
            <v:imagedata r:id="rId44" o:title=""/>
          </v:shape>
          <o:OLEObject Type="Embed" ProgID="Equation.3" ShapeID="_x0000_i1043" DrawAspect="Content" ObjectID="_1387719015" r:id="rId45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44" type="#_x0000_t75" style="width:7.1pt;height:18pt" o:ole="">
            <v:imagedata r:id="rId46" o:title=""/>
          </v:shape>
          <o:OLEObject Type="Embed" ProgID="Equation.3" ShapeID="_x0000_i1044" DrawAspect="Content" ObjectID="_1387719016" r:id="rId47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= 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20" w:dyaOrig="340">
          <v:shape id="_x0000_i1045" type="#_x0000_t75" style="width:6pt;height:16.9pt" o:ole="">
            <v:imagedata r:id="rId19" o:title=""/>
          </v:shape>
          <o:OLEObject Type="Embed" ProgID="Equation.3" ShapeID="_x0000_i1045" DrawAspect="Content" ObjectID="_1387719017" r:id="rId48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2"/>
          <w:szCs w:val="24"/>
          <w:shd w:val="clear" w:color="auto" w:fill="FFFFFF"/>
        </w:rPr>
        <w:object w:dxaOrig="139" w:dyaOrig="360">
          <v:shape id="_x0000_i1046" type="#_x0000_t75" style="width:7.1pt;height:18pt" o:ole="">
            <v:imagedata r:id="rId49" o:title=""/>
          </v:shape>
          <o:OLEObject Type="Embed" ProgID="Equation.3" ShapeID="_x0000_i1046" DrawAspect="Content" ObjectID="_1387719018" r:id="rId50"/>
        </w:object>
      </w:r>
      <w:r w:rsidRPr="00F47EE9">
        <w:rPr>
          <w:rFonts w:ascii="Times New Roman" w:eastAsia="標楷體" w:hAnsi="Times New Roman"/>
          <w:color w:val="000000"/>
          <w:szCs w:val="24"/>
          <w:shd w:val="clear" w:color="auto" w:fill="FFFFFF"/>
        </w:rPr>
        <w:t>+I</w:t>
      </w:r>
      <w:r w:rsidRPr="00F47EE9">
        <w:rPr>
          <w:rFonts w:ascii="Times New Roman" w:eastAsia="標楷體" w:hAnsi="Times New Roman"/>
          <w:color w:val="000000"/>
          <w:position w:val="-10"/>
          <w:szCs w:val="24"/>
          <w:shd w:val="clear" w:color="auto" w:fill="FFFFFF"/>
        </w:rPr>
        <w:object w:dxaOrig="160" w:dyaOrig="340">
          <v:shape id="_x0000_i1047" type="#_x0000_t75" style="width:8.2pt;height:16.9pt" o:ole="">
            <v:imagedata r:id="rId51" o:title=""/>
          </v:shape>
          <o:OLEObject Type="Embed" ProgID="Equation.3" ShapeID="_x0000_i1047" DrawAspect="Content" ObjectID="_1387719019" r:id="rId52"/>
        </w:object>
      </w:r>
    </w:p>
    <w:p w:rsidR="00C67A06" w:rsidRPr="00F47EE9" w:rsidRDefault="00C67A06" w:rsidP="00415AC7">
      <w:pPr>
        <w:pStyle w:val="a7"/>
        <w:ind w:leftChars="0" w:left="482"/>
        <w:rPr>
          <w:rFonts w:ascii="Times New Roman" w:eastAsia="標楷體" w:hAnsi="Times New Roman"/>
        </w:rPr>
      </w:pPr>
      <w:r w:rsidRPr="00F47EE9">
        <w:rPr>
          <w:rFonts w:ascii="Times New Roman" w:eastAsia="標楷體" w:hAnsi="Times New Roman"/>
          <w:b/>
        </w:rPr>
        <w:t xml:space="preserve">   </w:t>
      </w:r>
      <w:r w:rsidRPr="00F47EE9">
        <w:rPr>
          <w:rFonts w:ascii="Times New Roman" w:eastAsia="標楷體" w:hAnsi="Times New Roman"/>
        </w:rPr>
        <w:t xml:space="preserve"> </w:t>
      </w:r>
      <w:r w:rsidR="00F47EE9" w:rsidRPr="00F47EE9">
        <w:rPr>
          <w:rFonts w:ascii="Times New Roman" w:eastAsia="標楷體" w:hAnsi="Times New Roman"/>
        </w:rPr>
        <w:t>在</w:t>
      </w:r>
      <w:r w:rsidR="00C65B30" w:rsidRPr="00F47EE9">
        <w:rPr>
          <w:rFonts w:ascii="Times New Roman" w:eastAsia="標楷體" w:hAnsi="Times New Roman"/>
        </w:rPr>
        <w:t>下面的例子做說明，</w:t>
      </w:r>
      <w:r w:rsidRPr="00F47EE9">
        <w:rPr>
          <w:rFonts w:ascii="Times New Roman" w:eastAsia="標楷體" w:hAnsi="Times New Roman"/>
        </w:rPr>
        <w:t>假設有三個集合</w:t>
      </w:r>
      <w:r w:rsidRPr="00F47EE9">
        <w:rPr>
          <w:rFonts w:ascii="Times New Roman" w:eastAsia="標楷體" w:hAnsi="Times New Roman"/>
        </w:rPr>
        <w:t>(sets)</w:t>
      </w:r>
      <w:r w:rsidRPr="00F47EE9">
        <w:rPr>
          <w:rFonts w:ascii="Times New Roman" w:eastAsia="標楷體" w:hAnsi="Times New Roman"/>
        </w:rPr>
        <w:t>Ａ、Ｂ、Ｃ兩兩相交（如圖</w:t>
      </w:r>
      <w:r w:rsidRPr="00F47EE9">
        <w:rPr>
          <w:rFonts w:ascii="Times New Roman" w:eastAsia="標楷體" w:hAnsi="Times New Roman"/>
        </w:rPr>
        <w:t>1.1</w:t>
      </w:r>
      <w:r w:rsidRPr="00F47EE9">
        <w:rPr>
          <w:rFonts w:ascii="Times New Roman" w:eastAsia="標楷體" w:hAnsi="Times New Roman"/>
        </w:rPr>
        <w:t>）</w:t>
      </w:r>
      <w:r w:rsidR="00465FBA" w:rsidRPr="00F47EE9">
        <w:rPr>
          <w:rFonts w:ascii="Times New Roman" w:eastAsia="標楷體" w:hAnsi="Times New Roman"/>
        </w:rPr>
        <w:t>，要編碼碼初</w:t>
      </w:r>
      <w:r w:rsidR="00465FBA" w:rsidRPr="00F47EE9">
        <w:rPr>
          <w:rFonts w:ascii="Times New Roman" w:eastAsia="標楷體" w:hAnsi="Times New Roman"/>
        </w:rPr>
        <w:t>4</w:t>
      </w:r>
      <w:r w:rsidR="00465FBA" w:rsidRPr="00F47EE9">
        <w:rPr>
          <w:rFonts w:ascii="Times New Roman" w:eastAsia="標楷體" w:hAnsi="Times New Roman"/>
        </w:rPr>
        <w:t>位元的編碼器採用</w:t>
      </w:r>
      <w:r w:rsidR="00465FBA" w:rsidRPr="00F47EE9">
        <w:rPr>
          <w:rFonts w:ascii="Times New Roman" w:eastAsia="標楷體" w:hAnsi="Times New Roman"/>
        </w:rPr>
        <w:t>3</w:t>
      </w:r>
      <w:r w:rsidR="00465FBA" w:rsidRPr="00F47EE9">
        <w:rPr>
          <w:rFonts w:ascii="Times New Roman" w:eastAsia="標楷體" w:hAnsi="Times New Roman"/>
        </w:rPr>
        <w:t>個額外</w:t>
      </w:r>
      <w:r w:rsidR="00465FBA" w:rsidRPr="00F47EE9">
        <w:rPr>
          <w:rFonts w:ascii="Times New Roman" w:eastAsia="標楷體" w:hAnsi="Times New Roman"/>
        </w:rPr>
        <w:t>(</w:t>
      </w:r>
      <w:r w:rsidR="00465FBA" w:rsidRPr="00F47EE9">
        <w:rPr>
          <w:rFonts w:ascii="Times New Roman" w:eastAsia="標楷體" w:hAnsi="Times New Roman"/>
        </w:rPr>
        <w:t>冗餘</w:t>
      </w:r>
      <w:r w:rsidR="00465FBA" w:rsidRPr="00F47EE9">
        <w:rPr>
          <w:rFonts w:ascii="Times New Roman" w:eastAsia="標楷體" w:hAnsi="Times New Roman"/>
        </w:rPr>
        <w:t>)</w:t>
      </w:r>
      <w:r w:rsidR="00465FBA" w:rsidRPr="00F47EE9">
        <w:rPr>
          <w:rFonts w:ascii="Times New Roman" w:eastAsia="標楷體" w:hAnsi="Times New Roman"/>
        </w:rPr>
        <w:t>的位元由偶校正來檢驗。</w:t>
      </w:r>
      <w:r w:rsidR="00F47EE9" w:rsidRPr="00F47EE9">
        <w:rPr>
          <w:rFonts w:ascii="Times New Roman" w:eastAsia="標楷體" w:hAnsi="Times New Roman"/>
        </w:rPr>
        <w:t>A</w:t>
      </w:r>
      <w:r w:rsidR="00F47EE9" w:rsidRPr="00F47EE9">
        <w:rPr>
          <w:rFonts w:ascii="Times New Roman" w:eastAsia="標楷體" w:hAnsi="Times New Roman"/>
        </w:rPr>
        <w:t>集合由編號</w:t>
      </w:r>
      <w:r w:rsidR="00F47EE9" w:rsidRPr="00F47EE9">
        <w:rPr>
          <w:rFonts w:ascii="Times New Roman" w:eastAsia="標楷體" w:hAnsi="Times New Roman"/>
        </w:rPr>
        <w:t>1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2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3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5</w:t>
      </w:r>
      <w:r w:rsidR="00F47EE9" w:rsidRPr="00F47EE9">
        <w:rPr>
          <w:rFonts w:ascii="Times New Roman" w:eastAsia="標楷體" w:hAnsi="Times New Roman"/>
        </w:rPr>
        <w:t>表示；</w:t>
      </w:r>
      <w:r w:rsidR="00F47EE9" w:rsidRPr="00F47EE9">
        <w:rPr>
          <w:rFonts w:ascii="Times New Roman" w:eastAsia="標楷體" w:hAnsi="Times New Roman"/>
        </w:rPr>
        <w:t>B</w:t>
      </w:r>
      <w:r w:rsidR="00F47EE9" w:rsidRPr="00F47EE9">
        <w:rPr>
          <w:rFonts w:ascii="Times New Roman" w:eastAsia="標楷體" w:hAnsi="Times New Roman"/>
        </w:rPr>
        <w:t>集合由編號</w:t>
      </w:r>
      <w:r w:rsidR="00F47EE9" w:rsidRPr="00F47EE9">
        <w:rPr>
          <w:rFonts w:ascii="Times New Roman" w:eastAsia="標楷體" w:hAnsi="Times New Roman"/>
        </w:rPr>
        <w:t>1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2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4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6</w:t>
      </w:r>
      <w:r w:rsidR="00F47EE9" w:rsidRPr="00F47EE9">
        <w:rPr>
          <w:rFonts w:ascii="Times New Roman" w:eastAsia="標楷體" w:hAnsi="Times New Roman"/>
        </w:rPr>
        <w:t>表示；</w:t>
      </w:r>
      <w:r w:rsidR="00F47EE9" w:rsidRPr="00F47EE9">
        <w:rPr>
          <w:rFonts w:ascii="Times New Roman" w:eastAsia="標楷體" w:hAnsi="Times New Roman"/>
        </w:rPr>
        <w:t>C</w:t>
      </w:r>
      <w:r w:rsidR="00F47EE9" w:rsidRPr="00F47EE9">
        <w:rPr>
          <w:rFonts w:ascii="Times New Roman" w:eastAsia="標楷體" w:hAnsi="Times New Roman"/>
        </w:rPr>
        <w:t>集合由編號</w:t>
      </w:r>
      <w:r w:rsidR="00F47EE9" w:rsidRPr="00F47EE9">
        <w:rPr>
          <w:rFonts w:ascii="Times New Roman" w:eastAsia="標楷體" w:hAnsi="Times New Roman"/>
        </w:rPr>
        <w:t>1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3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4</w:t>
      </w:r>
      <w:r w:rsidR="00F47EE9" w:rsidRPr="00F47EE9">
        <w:rPr>
          <w:rFonts w:ascii="Times New Roman" w:eastAsia="標楷體" w:hAnsi="Times New Roman"/>
        </w:rPr>
        <w:t>、</w:t>
      </w:r>
      <w:r w:rsidR="00F47EE9" w:rsidRPr="00F47EE9">
        <w:rPr>
          <w:rFonts w:ascii="Times New Roman" w:eastAsia="標楷體" w:hAnsi="Times New Roman"/>
        </w:rPr>
        <w:t>7</w:t>
      </w:r>
      <w:r w:rsidR="00F47EE9" w:rsidRPr="00F47EE9">
        <w:rPr>
          <w:rFonts w:ascii="Times New Roman" w:eastAsia="標楷體" w:hAnsi="Times New Roman"/>
        </w:rPr>
        <w:t>表示。</w:t>
      </w:r>
    </w:p>
    <w:p w:rsidR="00A47773" w:rsidRPr="00F47EE9" w:rsidRDefault="0067589B" w:rsidP="00FB0486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</w:pPr>
      <w:r w:rsidRPr="0067589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pict>
          <v:shape id="_x0000_i1048" type="#_x0000_t75" style="width:235.65pt;height:186pt">
            <v:imagedata r:id="rId53" o:title=""/>
          </v:shape>
        </w:pict>
      </w:r>
    </w:p>
    <w:p w:rsidR="00A76876" w:rsidRPr="00657DFB" w:rsidRDefault="00A47773" w:rsidP="00F633DE">
      <w:pPr>
        <w:pStyle w:val="a7"/>
        <w:spacing w:line="480" w:lineRule="auto"/>
        <w:ind w:leftChars="0" w:left="0"/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 xml:space="preserve">　　　</w:t>
      </w:r>
      <w:r w:rsidR="00C67A06" w:rsidRPr="00657DF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 xml:space="preserve">                                </w:t>
      </w:r>
      <w:r w:rsidR="00C67A06" w:rsidRPr="00657DF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>圖</w:t>
      </w:r>
      <w:r w:rsidR="00C67A06" w:rsidRPr="00657DF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>1.1</w:t>
      </w:r>
    </w:p>
    <w:p w:rsidR="00C67A06" w:rsidRPr="00657DFB" w:rsidRDefault="00C67A06" w:rsidP="00C06053">
      <w:pPr>
        <w:pStyle w:val="a7"/>
        <w:ind w:leftChars="0" w:left="505" w:firstLineChars="200" w:firstLine="480"/>
        <w:rPr>
          <w:rFonts w:ascii="Times New Roman" w:eastAsia="標楷體" w:hAnsi="Times New Roman"/>
        </w:rPr>
      </w:pPr>
      <w:r w:rsidRPr="00657DFB">
        <w:rPr>
          <w:rFonts w:ascii="Times New Roman" w:eastAsia="標楷體" w:hAnsi="Times New Roman"/>
        </w:rPr>
        <w:t>我們把每一小塊編號為１</w:t>
      </w:r>
      <w:r w:rsidRPr="00657DFB">
        <w:rPr>
          <w:rFonts w:ascii="Times New Roman" w:eastAsia="標楷體" w:hAnsi="Times New Roman"/>
        </w:rPr>
        <w:t>,2,3,</w:t>
      </w:r>
      <w:r w:rsidRPr="00657DFB">
        <w:rPr>
          <w:rFonts w:ascii="Times New Roman" w:eastAsia="標楷體" w:hAnsi="Times New Roman"/>
        </w:rPr>
        <w:object w:dxaOrig="279" w:dyaOrig="120">
          <v:shape id="_x0000_i1049" type="#_x0000_t75" style="width:14.2pt;height:6pt" o:ole="">
            <v:imagedata r:id="rId54" o:title=""/>
          </v:shape>
          <o:OLEObject Type="Embed" ProgID="Equation.3" ShapeID="_x0000_i1049" DrawAspect="Content" ObjectID="_1387719020" r:id="rId55"/>
        </w:object>
      </w:r>
      <w:r w:rsidRPr="00657DFB">
        <w:rPr>
          <w:rFonts w:ascii="Times New Roman" w:eastAsia="標楷體" w:hAnsi="Times New Roman"/>
        </w:rPr>
        <w:t>,7</w:t>
      </w:r>
      <w:r w:rsidRPr="00657DFB">
        <w:rPr>
          <w:rFonts w:ascii="Times New Roman" w:eastAsia="標楷體" w:hAnsi="Times New Roman"/>
        </w:rPr>
        <w:t>，然後假設原來傳</w:t>
      </w:r>
      <w:r w:rsidRPr="00657DFB">
        <w:rPr>
          <w:rFonts w:ascii="Times New Roman" w:eastAsia="標楷體" w:hAnsi="Times New Roman"/>
        </w:rPr>
        <w:t>1101</w:t>
      </w:r>
      <w:r w:rsidRPr="00657DFB">
        <w:rPr>
          <w:rFonts w:ascii="Times New Roman" w:eastAsia="標楷體" w:hAnsi="Times New Roman"/>
        </w:rPr>
        <w:t>，依序把它寫在編號</w:t>
      </w:r>
      <w:r w:rsidRPr="00657DFB">
        <w:rPr>
          <w:rFonts w:ascii="Times New Roman" w:eastAsia="標楷體" w:hAnsi="Times New Roman"/>
        </w:rPr>
        <w:t>1,2,3,4</w:t>
      </w:r>
      <w:r w:rsidRPr="00657DFB">
        <w:rPr>
          <w:rFonts w:ascii="Times New Roman" w:eastAsia="標楷體" w:hAnsi="Times New Roman"/>
        </w:rPr>
        <w:t>的空格上，然後多加三個</w:t>
      </w:r>
      <w:r w:rsidRPr="00657DFB">
        <w:rPr>
          <w:rFonts w:ascii="Times New Roman" w:eastAsia="標楷體" w:hAnsi="Times New Roman"/>
        </w:rPr>
        <w:t>bits</w:t>
      </w:r>
      <w:r w:rsidRPr="00657DFB">
        <w:rPr>
          <w:rFonts w:ascii="Times New Roman" w:eastAsia="標楷體" w:hAnsi="Times New Roman"/>
        </w:rPr>
        <w:t>上去，讓每個圓圈裡面</w:t>
      </w:r>
      <w:r w:rsidRPr="00657DFB">
        <w:rPr>
          <w:rFonts w:ascii="Times New Roman" w:eastAsia="標楷體" w:hAnsi="Times New Roman"/>
        </w:rPr>
        <w:t>1</w:t>
      </w:r>
      <w:r w:rsidR="00FA0CF8" w:rsidRPr="00657DFB">
        <w:rPr>
          <w:rFonts w:ascii="Times New Roman" w:eastAsia="標楷體" w:hAnsi="Times New Roman"/>
        </w:rPr>
        <w:t>的</w:t>
      </w:r>
      <w:r w:rsidRPr="00657DFB">
        <w:rPr>
          <w:rFonts w:ascii="Times New Roman" w:eastAsia="標楷體" w:hAnsi="Times New Roman"/>
        </w:rPr>
        <w:t>個數是</w:t>
      </w:r>
      <w:r w:rsidR="00F47EE9" w:rsidRPr="00F47EE9">
        <w:rPr>
          <w:rFonts w:ascii="Times New Roman" w:eastAsia="標楷體" w:hAnsi="Times New Roman"/>
        </w:rPr>
        <w:t>even</w:t>
      </w:r>
      <w:r w:rsidR="00F47EE9">
        <w:rPr>
          <w:rFonts w:ascii="Times New Roman" w:eastAsia="標楷體" w:hAnsi="Times New Roman" w:hint="eastAsia"/>
        </w:rPr>
        <w:t xml:space="preserve"> </w:t>
      </w:r>
      <w:r w:rsidR="00F47EE9" w:rsidRPr="00F47EE9">
        <w:rPr>
          <w:rFonts w:ascii="Times New Roman" w:eastAsia="標楷體" w:hAnsi="Times New Roman"/>
        </w:rPr>
        <w:t xml:space="preserve"> parity</w:t>
      </w:r>
      <w:r w:rsidRPr="00657DFB">
        <w:rPr>
          <w:rFonts w:ascii="Times New Roman" w:eastAsia="標楷體" w:hAnsi="Times New Roman"/>
        </w:rPr>
        <w:t>，就如圖</w:t>
      </w:r>
      <w:r w:rsidRPr="00657DFB">
        <w:rPr>
          <w:rFonts w:ascii="Times New Roman" w:eastAsia="標楷體" w:hAnsi="Times New Roman"/>
        </w:rPr>
        <w:t>1.2</w:t>
      </w:r>
      <w:r w:rsidRPr="00657DFB">
        <w:rPr>
          <w:rFonts w:ascii="Times New Roman" w:eastAsia="標楷體" w:hAnsi="Times New Roman"/>
        </w:rPr>
        <w:t>。</w:t>
      </w:r>
    </w:p>
    <w:p w:rsidR="00C67A06" w:rsidRPr="00657DFB" w:rsidRDefault="0067589B" w:rsidP="00A76876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</w:pPr>
      <w:r w:rsidRPr="0067589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pict>
          <v:shape id="_x0000_i1050" type="#_x0000_t75" style="width:223.65pt;height:170.2pt">
            <v:imagedata r:id="rId56" o:title=""/>
          </v:shape>
        </w:pict>
      </w:r>
    </w:p>
    <w:p w:rsidR="00A11C51" w:rsidRPr="00F76282" w:rsidRDefault="00F76282" w:rsidP="00A76876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>圖</w:t>
      </w:r>
      <w:r>
        <w:rPr>
          <w:rFonts w:ascii="Times New Roman" w:eastAsia="標楷體" w:hAnsi="Times New Roman" w:hint="eastAsia"/>
          <w:color w:val="000000"/>
          <w:sz w:val="20"/>
          <w:szCs w:val="20"/>
          <w:shd w:val="clear" w:color="auto" w:fill="FFFFFF"/>
        </w:rPr>
        <w:t>1.2</w:t>
      </w:r>
    </w:p>
    <w:p w:rsidR="00D9490D" w:rsidRPr="00D9490D" w:rsidRDefault="00F633DE" w:rsidP="00F47EE9">
      <w:pPr>
        <w:pStyle w:val="a7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所以加進去的三個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bits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是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010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，最後要傳的是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1101010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，要多加一些</w:t>
      </w:r>
      <w:r w:rsidR="008067B3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東西讓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他們有數學結構，這樣就可以更正錯誤</w:t>
      </w:r>
      <w:r w:rsidR="00D75157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</w:t>
      </w:r>
    </w:p>
    <w:p w:rsidR="00D75157" w:rsidRPr="00657DFB" w:rsidRDefault="00D75157" w:rsidP="00C06053">
      <w:pPr>
        <w:pStyle w:val="a7"/>
        <w:ind w:leftChars="0" w:left="482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lastRenderedPageBreak/>
        <w:t xml:space="preserve">　　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在下面的例子，如果原本傳的是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1101010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，假設第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6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錯了，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變成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0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，如圖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 a</w:t>
      </w:r>
      <w:r w:rsidR="001D11BB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</w:t>
      </w:r>
    </w:p>
    <w:p w:rsidR="001D11BB" w:rsidRPr="00657DFB" w:rsidRDefault="0067589B" w:rsidP="001D11BB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7589B">
        <w:rPr>
          <w:rFonts w:ascii="Times New Roman" w:eastAsia="標楷體" w:hAnsi="Times New Roman"/>
          <w:color w:val="000000"/>
          <w:szCs w:val="24"/>
          <w:shd w:val="clear" w:color="auto" w:fill="FFFFFF"/>
        </w:rPr>
        <w:pict>
          <v:shape id="_x0000_i1051" type="#_x0000_t75" style="width:232.35pt;height:182.75pt">
            <v:imagedata r:id="rId57" o:title=""/>
          </v:shape>
        </w:pict>
      </w:r>
    </w:p>
    <w:p w:rsidR="001D11BB" w:rsidRPr="00657DFB" w:rsidRDefault="001D11BB" w:rsidP="001D11BB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="00F7628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1.3a</w:t>
      </w:r>
    </w:p>
    <w:p w:rsidR="001D11BB" w:rsidRPr="00657DFB" w:rsidRDefault="001D11BB" w:rsidP="00C06053">
      <w:pPr>
        <w:pStyle w:val="a7"/>
        <w:ind w:leftChars="0" w:left="0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 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解碼器知道他原有個數學結構，就是每個圓裡面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的個數是偶數，所以Ａ有兩個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，沒有問題，Ｃ有兩個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，也沒有問題，可是Ｂ有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，有問題，因此我們知道是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6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這一塊錯了，就把這個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0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改回來變成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，以符合原本的結構。再舉一個例子，假如錯第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，其他都對，如圖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.3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</w:t>
      </w:r>
      <w:r w:rsidR="00E72403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那麼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A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，有問題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4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，沒有問題，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C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有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個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，也有問題，所以我們就找</w:t>
      </w:r>
      <w:r w:rsidR="00F82C24" w:rsidRPr="00657DFB">
        <w:rPr>
          <w:rFonts w:ascii="Times New Roman" w:eastAsia="標楷體" w:hAnsi="Times New Roman"/>
          <w:color w:val="000000"/>
          <w:position w:val="-6"/>
          <w:szCs w:val="24"/>
          <w:shd w:val="clear" w:color="auto" w:fill="FFFFFF"/>
        </w:rPr>
        <w:object w:dxaOrig="1200" w:dyaOrig="320">
          <v:shape id="_x0000_i1052" type="#_x0000_t75" style="width:60pt;height:15.8pt" o:ole="">
            <v:imagedata r:id="rId58" o:title=""/>
          </v:shape>
          <o:OLEObject Type="Embed" ProgID="Equation.3" ShapeID="_x0000_i1052" DrawAspect="Content" ObjectID="_1387719021" r:id="rId59"/>
        </w:objec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這一塊，也就是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3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這一塊錯了，就把它改回來。同樣道理，如果是錯在第一個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bit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，如圖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1.3c</w:t>
      </w:r>
      <w:r w:rsidR="00F82C24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，三個圓都有問題</w:t>
      </w:r>
      <w:r w:rsidR="00E72403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，所以你知道是錯在</w:t>
      </w:r>
      <w:r w:rsidR="00F67DDC" w:rsidRPr="00657DFB">
        <w:rPr>
          <w:rFonts w:ascii="Times New Roman" w:eastAsia="標楷體" w:hAnsi="Times New Roman"/>
          <w:color w:val="000000"/>
          <w:position w:val="-6"/>
          <w:szCs w:val="24"/>
          <w:shd w:val="clear" w:color="auto" w:fill="FFFFFF"/>
        </w:rPr>
        <w:object w:dxaOrig="1080" w:dyaOrig="279">
          <v:shape id="_x0000_i1053" type="#_x0000_t75" style="width:54pt;height:14.2pt" o:ole="">
            <v:imagedata r:id="rId60" o:title=""/>
          </v:shape>
          <o:OLEObject Type="Embed" ProgID="Equation.3" ShapeID="_x0000_i1053" DrawAspect="Content" ObjectID="_1387719022" r:id="rId61"/>
        </w:objec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這一塊，然後把它改回來變成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。這裡雖然只講了三個情況，但其他的情況，都只是對稱而已，所以這個碼可以改一個錯，我們就成做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single-error correcting(SEC)</w:t>
      </w:r>
      <w:r w:rsidR="00F67DDC"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。</w:t>
      </w:r>
    </w:p>
    <w:p w:rsidR="00F82C24" w:rsidRPr="00657DFB" w:rsidRDefault="0067589B" w:rsidP="00F82C24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7589B">
        <w:rPr>
          <w:rFonts w:ascii="Times New Roman" w:eastAsia="標楷體" w:hAnsi="Times New Roman"/>
          <w:color w:val="000000"/>
          <w:szCs w:val="24"/>
          <w:shd w:val="clear" w:color="auto" w:fill="FFFFFF"/>
        </w:rPr>
        <w:pict>
          <v:shape id="_x0000_i1054" type="#_x0000_t75" style="width:220.35pt;height:169.1pt">
            <v:imagedata r:id="rId62" o:title=""/>
          </v:shape>
        </w:pict>
      </w:r>
    </w:p>
    <w:p w:rsidR="00F82C24" w:rsidRPr="00657DFB" w:rsidRDefault="00F82C24" w:rsidP="00F82C24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1.3b</w:t>
      </w:r>
    </w:p>
    <w:p w:rsidR="00F82C24" w:rsidRPr="00657DFB" w:rsidRDefault="0067589B" w:rsidP="00F82C24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7589B">
        <w:rPr>
          <w:rFonts w:ascii="Times New Roman" w:eastAsia="標楷體" w:hAnsi="Times New Roman"/>
          <w:color w:val="000000"/>
          <w:szCs w:val="24"/>
          <w:shd w:val="clear" w:color="auto" w:fill="FFFFFF"/>
        </w:rPr>
        <w:lastRenderedPageBreak/>
        <w:pict>
          <v:shape id="_x0000_i1055" type="#_x0000_t75" style="width:197.45pt;height:161.45pt">
            <v:imagedata r:id="rId63" o:title=""/>
          </v:shape>
        </w:pict>
      </w:r>
    </w:p>
    <w:p w:rsidR="00D9490D" w:rsidRPr="007E3ED5" w:rsidRDefault="00F82C24" w:rsidP="007E3ED5">
      <w:pPr>
        <w:pStyle w:val="a7"/>
        <w:spacing w:line="480" w:lineRule="auto"/>
        <w:ind w:leftChars="0" w:left="0"/>
        <w:jc w:val="center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圖</w:t>
      </w: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>1.3c</w:t>
      </w:r>
    </w:p>
    <w:p w:rsidR="00D03C8A" w:rsidRPr="00657DFB" w:rsidRDefault="00D03C8A" w:rsidP="00C06053">
      <w:pPr>
        <w:autoSpaceDE w:val="0"/>
        <w:autoSpaceDN w:val="0"/>
        <w:adjustRightInd w:val="0"/>
        <w:ind w:left="482"/>
        <w:rPr>
          <w:rFonts w:ascii="Times New Roman" w:eastAsia="標楷體" w:hAnsi="Times New Roman"/>
          <w:kern w:val="0"/>
          <w:szCs w:val="24"/>
        </w:rPr>
      </w:pPr>
      <w:r w:rsidRPr="00657DFB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   </w:t>
      </w:r>
      <w:r w:rsidRPr="00657DFB">
        <w:rPr>
          <w:rFonts w:ascii="Times New Roman" w:eastAsia="標楷體" w:hAnsi="Times New Roman"/>
          <w:kern w:val="0"/>
          <w:szCs w:val="24"/>
        </w:rPr>
        <w:t>這個碼有一個術語叫做</w:t>
      </w:r>
      <w:r w:rsidRPr="00657DFB">
        <w:rPr>
          <w:rFonts w:ascii="Times New Roman" w:eastAsia="標楷體" w:hAnsi="Times New Roman"/>
          <w:kern w:val="0"/>
          <w:szCs w:val="24"/>
        </w:rPr>
        <w:t>(7</w:t>
      </w:r>
      <w:r w:rsidRPr="00657DFB">
        <w:rPr>
          <w:rFonts w:ascii="Times New Roman" w:eastAsia="標楷體" w:hAnsi="Times New Roman"/>
          <w:kern w:val="0"/>
          <w:szCs w:val="24"/>
        </w:rPr>
        <w:t>，</w:t>
      </w:r>
      <w:r w:rsidRPr="00657DFB">
        <w:rPr>
          <w:rFonts w:ascii="Times New Roman" w:eastAsia="標楷體" w:hAnsi="Times New Roman"/>
          <w:kern w:val="0"/>
          <w:szCs w:val="24"/>
        </w:rPr>
        <w:t>4) Hamming code</w:t>
      </w:r>
      <w:r w:rsidRPr="00657DFB">
        <w:rPr>
          <w:rFonts w:ascii="Times New Roman" w:eastAsia="標楷體" w:hAnsi="Times New Roman"/>
          <w:kern w:val="0"/>
          <w:szCs w:val="24"/>
        </w:rPr>
        <w:t>，為什麼叫</w:t>
      </w:r>
      <w:r w:rsidRPr="00657DFB">
        <w:rPr>
          <w:rFonts w:ascii="Times New Roman" w:eastAsia="標楷體" w:hAnsi="Times New Roman"/>
          <w:kern w:val="0"/>
          <w:szCs w:val="24"/>
        </w:rPr>
        <w:t>(7</w:t>
      </w:r>
      <w:r w:rsidRPr="00657DFB">
        <w:rPr>
          <w:rFonts w:ascii="Times New Roman" w:eastAsia="標楷體" w:hAnsi="Times New Roman"/>
          <w:kern w:val="0"/>
          <w:szCs w:val="24"/>
        </w:rPr>
        <w:t>，</w:t>
      </w:r>
      <w:r w:rsidRPr="00657DFB">
        <w:rPr>
          <w:rFonts w:ascii="Times New Roman" w:eastAsia="標楷體" w:hAnsi="Times New Roman"/>
          <w:kern w:val="0"/>
          <w:szCs w:val="24"/>
        </w:rPr>
        <w:t>4)</w:t>
      </w:r>
      <w:r w:rsidRPr="00657DFB">
        <w:rPr>
          <w:rFonts w:ascii="Times New Roman" w:eastAsia="標楷體" w:hAnsi="Times New Roman"/>
          <w:kern w:val="0"/>
          <w:szCs w:val="24"/>
        </w:rPr>
        <w:t>？</w:t>
      </w:r>
      <w:r w:rsidRPr="00657DFB">
        <w:rPr>
          <w:rFonts w:ascii="Times New Roman" w:eastAsia="標楷體" w:hAnsi="Times New Roman"/>
          <w:kern w:val="0"/>
          <w:szCs w:val="24"/>
        </w:rPr>
        <w:t xml:space="preserve"> </w:t>
      </w:r>
      <w:r w:rsidRPr="00657DFB">
        <w:rPr>
          <w:rFonts w:ascii="Times New Roman" w:eastAsia="標楷體" w:hAnsi="Times New Roman"/>
          <w:kern w:val="0"/>
          <w:szCs w:val="24"/>
        </w:rPr>
        <w:t>就是全部長度是</w:t>
      </w:r>
      <w:r w:rsidRPr="00657DFB">
        <w:rPr>
          <w:rFonts w:ascii="Times New Roman" w:eastAsia="標楷體" w:hAnsi="Times New Roman"/>
          <w:kern w:val="0"/>
          <w:szCs w:val="24"/>
        </w:rPr>
        <w:t>7</w:t>
      </w:r>
      <w:r w:rsidRPr="00657DFB">
        <w:rPr>
          <w:rFonts w:ascii="Times New Roman" w:eastAsia="標楷體" w:hAnsi="Times New Roman"/>
          <w:kern w:val="0"/>
          <w:szCs w:val="24"/>
        </w:rPr>
        <w:t>，而只有</w:t>
      </w:r>
      <w:r w:rsidRPr="00657DFB">
        <w:rPr>
          <w:rFonts w:ascii="Times New Roman" w:eastAsia="標楷體" w:hAnsi="Times New Roman"/>
          <w:kern w:val="0"/>
          <w:szCs w:val="24"/>
        </w:rPr>
        <w:t>4</w:t>
      </w:r>
      <w:r w:rsidRPr="00657DFB">
        <w:rPr>
          <w:rFonts w:ascii="Times New Roman" w:eastAsia="標楷體" w:hAnsi="Times New Roman"/>
          <w:kern w:val="0"/>
          <w:szCs w:val="24"/>
        </w:rPr>
        <w:t>個</w:t>
      </w:r>
      <w:r w:rsidRPr="00657DFB">
        <w:rPr>
          <w:rFonts w:ascii="Times New Roman" w:eastAsia="標楷體" w:hAnsi="Times New Roman"/>
          <w:kern w:val="0"/>
          <w:szCs w:val="24"/>
        </w:rPr>
        <w:t>bits</w:t>
      </w:r>
      <w:r w:rsidRPr="00657DFB">
        <w:rPr>
          <w:rFonts w:ascii="Times New Roman" w:eastAsia="標楷體" w:hAnsi="Times New Roman"/>
          <w:kern w:val="0"/>
          <w:szCs w:val="24"/>
        </w:rPr>
        <w:t>是原來要傳的資料，所以叫</w:t>
      </w:r>
      <w:r w:rsidRPr="00657DFB">
        <w:rPr>
          <w:rFonts w:ascii="Times New Roman" w:eastAsia="標楷體" w:hAnsi="Times New Roman"/>
          <w:kern w:val="0"/>
          <w:szCs w:val="24"/>
        </w:rPr>
        <w:t>(7</w:t>
      </w:r>
      <w:r w:rsidRPr="00657DFB">
        <w:rPr>
          <w:rFonts w:ascii="Times New Roman" w:eastAsia="標楷體" w:hAnsi="Times New Roman"/>
          <w:kern w:val="0"/>
          <w:szCs w:val="24"/>
        </w:rPr>
        <w:t>，</w:t>
      </w:r>
      <w:r w:rsidRPr="00657DFB">
        <w:rPr>
          <w:rFonts w:ascii="Times New Roman" w:eastAsia="標楷體" w:hAnsi="Times New Roman"/>
          <w:kern w:val="0"/>
          <w:szCs w:val="24"/>
        </w:rPr>
        <w:t>4)</w:t>
      </w:r>
      <w:r w:rsidRPr="00657DFB">
        <w:rPr>
          <w:rFonts w:ascii="Times New Roman" w:eastAsia="標楷體" w:hAnsi="Times New Roman"/>
          <w:kern w:val="0"/>
          <w:szCs w:val="24"/>
        </w:rPr>
        <w:t>。</w:t>
      </w:r>
    </w:p>
    <w:p w:rsidR="00D03C8A" w:rsidRPr="00657DFB" w:rsidRDefault="00844237" w:rsidP="00C06053">
      <w:pPr>
        <w:autoSpaceDE w:val="0"/>
        <w:autoSpaceDN w:val="0"/>
        <w:adjustRightInd w:val="0"/>
        <w:ind w:left="482"/>
        <w:rPr>
          <w:rFonts w:ascii="Times New Roman" w:eastAsia="標楷體" w:hAnsi="Times New Roman"/>
          <w:kern w:val="0"/>
          <w:szCs w:val="24"/>
        </w:rPr>
      </w:pPr>
      <w:r w:rsidRPr="00657DFB">
        <w:rPr>
          <w:rFonts w:ascii="Times New Roman" w:eastAsia="標楷體" w:hAnsi="Times New Roman"/>
          <w:kern w:val="0"/>
          <w:szCs w:val="24"/>
        </w:rPr>
        <w:t xml:space="preserve">　　假如有兩個錯會怎麼樣？比方說，如果是</w:t>
      </w:r>
      <w:r w:rsidRPr="00657DFB">
        <w:rPr>
          <w:rFonts w:ascii="Times New Roman" w:eastAsia="標楷體" w:hAnsi="Times New Roman"/>
          <w:kern w:val="0"/>
          <w:szCs w:val="24"/>
        </w:rPr>
        <w:t>6</w:t>
      </w:r>
      <w:r w:rsidRPr="00657DFB">
        <w:rPr>
          <w:rFonts w:ascii="Times New Roman" w:eastAsia="標楷體" w:hAnsi="Times New Roman"/>
          <w:kern w:val="0"/>
          <w:szCs w:val="24"/>
        </w:rPr>
        <w:t>、</w:t>
      </w:r>
      <w:r w:rsidRPr="00657DFB">
        <w:rPr>
          <w:rFonts w:ascii="Times New Roman" w:eastAsia="標楷體" w:hAnsi="Times New Roman"/>
          <w:kern w:val="0"/>
          <w:szCs w:val="24"/>
        </w:rPr>
        <w:t>7</w:t>
      </w:r>
      <w:r w:rsidRPr="00657DFB">
        <w:rPr>
          <w:rFonts w:ascii="Times New Roman" w:eastAsia="標楷體" w:hAnsi="Times New Roman"/>
          <w:kern w:val="0"/>
          <w:szCs w:val="24"/>
        </w:rPr>
        <w:t>兩個</w:t>
      </w:r>
      <w:r w:rsidRPr="00657DFB">
        <w:rPr>
          <w:rFonts w:ascii="Times New Roman" w:eastAsia="標楷體" w:hAnsi="Times New Roman"/>
          <w:kern w:val="0"/>
          <w:szCs w:val="24"/>
        </w:rPr>
        <w:t xml:space="preserve">bits </w:t>
      </w:r>
      <w:r w:rsidRPr="00657DFB">
        <w:rPr>
          <w:rFonts w:ascii="Times New Roman" w:eastAsia="標楷體" w:hAnsi="Times New Roman"/>
          <w:kern w:val="0"/>
          <w:szCs w:val="24"/>
        </w:rPr>
        <w:t>錯了，如圖</w:t>
      </w:r>
      <w:r w:rsidR="00773FA7" w:rsidRPr="00657DFB">
        <w:rPr>
          <w:rFonts w:ascii="Times New Roman" w:eastAsia="標楷體" w:hAnsi="Times New Roman"/>
          <w:kern w:val="0"/>
          <w:szCs w:val="24"/>
        </w:rPr>
        <w:t>１</w:t>
      </w:r>
      <w:r w:rsidRPr="00657DFB">
        <w:rPr>
          <w:rFonts w:ascii="Times New Roman" w:eastAsia="標楷體" w:hAnsi="Times New Roman"/>
          <w:kern w:val="0"/>
          <w:szCs w:val="24"/>
        </w:rPr>
        <w:t>.4</w:t>
      </w:r>
      <w:r w:rsidRPr="00657DFB">
        <w:rPr>
          <w:rFonts w:ascii="Times New Roman" w:eastAsia="標楷體" w:hAnsi="Times New Roman"/>
          <w:kern w:val="0"/>
          <w:szCs w:val="24"/>
        </w:rPr>
        <w:t>。那麼</w:t>
      </w:r>
      <w:r w:rsidRPr="00657DFB">
        <w:rPr>
          <w:rFonts w:ascii="Times New Roman" w:eastAsia="標楷體" w:hAnsi="Times New Roman"/>
          <w:kern w:val="0"/>
          <w:szCs w:val="24"/>
        </w:rPr>
        <w:t>A</w:t>
      </w:r>
      <w:r w:rsidRPr="00657DFB">
        <w:rPr>
          <w:rFonts w:ascii="Times New Roman" w:eastAsia="標楷體" w:hAnsi="Times New Roman"/>
          <w:kern w:val="0"/>
          <w:szCs w:val="24"/>
        </w:rPr>
        <w:t>不會有問題，</w:t>
      </w:r>
      <w:r w:rsidRPr="00657DFB">
        <w:rPr>
          <w:rFonts w:ascii="Times New Roman" w:eastAsia="標楷體" w:hAnsi="Times New Roman"/>
          <w:kern w:val="0"/>
          <w:szCs w:val="24"/>
        </w:rPr>
        <w:t xml:space="preserve">B </w:t>
      </w:r>
      <w:r w:rsidRPr="00657DFB">
        <w:rPr>
          <w:rFonts w:ascii="Times New Roman" w:eastAsia="標楷體" w:hAnsi="Times New Roman"/>
          <w:kern w:val="0"/>
          <w:szCs w:val="24"/>
        </w:rPr>
        <w:t>和</w:t>
      </w:r>
      <w:r w:rsidRPr="00657DFB">
        <w:rPr>
          <w:rFonts w:ascii="Times New Roman" w:eastAsia="標楷體" w:hAnsi="Times New Roman"/>
          <w:kern w:val="0"/>
          <w:szCs w:val="24"/>
        </w:rPr>
        <w:t xml:space="preserve">C </w:t>
      </w:r>
      <w:r w:rsidRPr="00657DFB">
        <w:rPr>
          <w:rFonts w:ascii="Times New Roman" w:eastAsia="標楷體" w:hAnsi="Times New Roman"/>
          <w:kern w:val="0"/>
          <w:szCs w:val="24"/>
        </w:rPr>
        <w:t>都有問題，照剛才的方法就要改</w:t>
      </w:r>
      <w:r w:rsidRPr="00657DFB">
        <w:rPr>
          <w:rFonts w:ascii="Times New Roman" w:eastAsia="標楷體" w:hAnsi="Times New Roman"/>
          <w:kern w:val="0"/>
          <w:szCs w:val="24"/>
        </w:rPr>
        <w:t>4</w:t>
      </w:r>
      <w:r w:rsidRPr="00657DFB">
        <w:rPr>
          <w:rFonts w:ascii="Times New Roman" w:eastAsia="標楷體" w:hAnsi="Times New Roman"/>
          <w:kern w:val="0"/>
          <w:szCs w:val="24"/>
        </w:rPr>
        <w:t>這個</w:t>
      </w:r>
      <w:r w:rsidRPr="00657DFB">
        <w:rPr>
          <w:rFonts w:ascii="Times New Roman" w:eastAsia="標楷體" w:hAnsi="Times New Roman"/>
          <w:kern w:val="0"/>
          <w:szCs w:val="24"/>
        </w:rPr>
        <w:t>bit</w:t>
      </w:r>
      <w:r w:rsidRPr="00657DFB">
        <w:rPr>
          <w:rFonts w:ascii="Times New Roman" w:eastAsia="標楷體" w:hAnsi="Times New Roman"/>
          <w:kern w:val="0"/>
          <w:szCs w:val="24"/>
        </w:rPr>
        <w:t>，結果除了原來的兩個錯，反而又多出了一個錯，事實上，我們可以證明任何兩個</w:t>
      </w:r>
      <w:r w:rsidRPr="00657DFB">
        <w:rPr>
          <w:rFonts w:ascii="Times New Roman" w:eastAsia="標楷體" w:hAnsi="Times New Roman"/>
          <w:kern w:val="0"/>
          <w:szCs w:val="24"/>
        </w:rPr>
        <w:t>bits</w:t>
      </w:r>
      <w:r w:rsidRPr="00657DFB">
        <w:rPr>
          <w:rFonts w:ascii="Times New Roman" w:eastAsia="標楷體" w:hAnsi="Times New Roman"/>
          <w:kern w:val="0"/>
          <w:szCs w:val="24"/>
        </w:rPr>
        <w:t>錯，如果照原來的方法去改，都會再多出一個錯，為什麼？因為這個碼不能改兩個錯，</w:t>
      </w:r>
      <w:r w:rsidRPr="00657DFB">
        <w:rPr>
          <w:rFonts w:ascii="Times New Roman" w:eastAsia="標楷體" w:hAnsi="Times New Roman"/>
          <w:kern w:val="0"/>
          <w:szCs w:val="24"/>
        </w:rPr>
        <w:t xml:space="preserve"> </w:t>
      </w:r>
      <w:r w:rsidRPr="00657DFB">
        <w:rPr>
          <w:rFonts w:ascii="Times New Roman" w:eastAsia="標楷體" w:hAnsi="Times New Roman"/>
          <w:kern w:val="0"/>
          <w:szCs w:val="24"/>
        </w:rPr>
        <w:t>最多只能改一個錯，這跟我們加了多少個多餘的</w:t>
      </w:r>
      <w:r w:rsidRPr="00657DFB">
        <w:rPr>
          <w:rFonts w:ascii="Times New Roman" w:eastAsia="標楷體" w:hAnsi="Times New Roman"/>
          <w:kern w:val="0"/>
          <w:szCs w:val="24"/>
        </w:rPr>
        <w:t xml:space="preserve">bits </w:t>
      </w:r>
      <w:r w:rsidRPr="00657DFB">
        <w:rPr>
          <w:rFonts w:ascii="Times New Roman" w:eastAsia="標楷體" w:hAnsi="Times New Roman"/>
          <w:kern w:val="0"/>
          <w:szCs w:val="24"/>
        </w:rPr>
        <w:t>有關，在這個例子我們多加了</w:t>
      </w:r>
      <w:r w:rsidRPr="00657DFB">
        <w:rPr>
          <w:rFonts w:ascii="Times New Roman" w:eastAsia="標楷體" w:hAnsi="Times New Roman"/>
          <w:kern w:val="0"/>
          <w:szCs w:val="24"/>
        </w:rPr>
        <w:t>3</w:t>
      </w:r>
      <w:r w:rsidRPr="00657DFB">
        <w:rPr>
          <w:rFonts w:ascii="Times New Roman" w:eastAsia="標楷體" w:hAnsi="Times New Roman"/>
          <w:kern w:val="0"/>
          <w:szCs w:val="24"/>
        </w:rPr>
        <w:t>個</w:t>
      </w:r>
      <w:r w:rsidRPr="00657DFB">
        <w:rPr>
          <w:rFonts w:ascii="Times New Roman" w:eastAsia="標楷體" w:hAnsi="Times New Roman"/>
          <w:kern w:val="0"/>
          <w:szCs w:val="24"/>
        </w:rPr>
        <w:t>bits</w:t>
      </w:r>
      <w:r w:rsidRPr="00657DFB">
        <w:rPr>
          <w:rFonts w:ascii="Times New Roman" w:eastAsia="標楷體" w:hAnsi="Times New Roman"/>
          <w:kern w:val="0"/>
          <w:szCs w:val="24"/>
        </w:rPr>
        <w:t>，如果要改兩個或兩個以上的錯，就要多加新的</w:t>
      </w:r>
      <w:r w:rsidRPr="00657DFB">
        <w:rPr>
          <w:rFonts w:ascii="Times New Roman" w:eastAsia="標楷體" w:hAnsi="Times New Roman"/>
          <w:kern w:val="0"/>
          <w:szCs w:val="24"/>
        </w:rPr>
        <w:t>bits</w:t>
      </w:r>
      <w:r w:rsidRPr="00657DFB">
        <w:rPr>
          <w:rFonts w:ascii="Times New Roman" w:eastAsia="標楷體" w:hAnsi="Times New Roman"/>
          <w:kern w:val="0"/>
          <w:szCs w:val="24"/>
        </w:rPr>
        <w:t>。這就是一般所謂天下沒有白吃午餐的道理，要想得到很大的收穫，就要付出相對的代價。</w:t>
      </w:r>
    </w:p>
    <w:p w:rsidR="00844237" w:rsidRPr="00657DFB" w:rsidRDefault="0067589B" w:rsidP="00C61EDA">
      <w:pPr>
        <w:autoSpaceDE w:val="0"/>
        <w:autoSpaceDN w:val="0"/>
        <w:adjustRightInd w:val="0"/>
        <w:jc w:val="center"/>
        <w:rPr>
          <w:rFonts w:ascii="Times New Roman" w:eastAsia="CWTEX-M0" w:hAnsi="Times New Roman"/>
          <w:kern w:val="0"/>
          <w:szCs w:val="24"/>
        </w:rPr>
      </w:pPr>
      <w:r w:rsidRPr="0067589B">
        <w:rPr>
          <w:rFonts w:ascii="Times New Roman" w:eastAsia="CWTEX-M0" w:hAnsi="Times New Roman"/>
          <w:kern w:val="0"/>
          <w:szCs w:val="24"/>
        </w:rPr>
        <w:pict>
          <v:shape id="_x0000_i1056" type="#_x0000_t75" style="width:205.1pt;height:149.45pt">
            <v:imagedata r:id="rId64" o:title=""/>
          </v:shape>
        </w:pict>
      </w:r>
      <w:r w:rsidR="001477FC">
        <w:rPr>
          <w:rFonts w:ascii="Times New Roman" w:eastAsia="CWTEX-M0" w:hAnsi="Times New Roman" w:hint="eastAsia"/>
          <w:kern w:val="0"/>
          <w:szCs w:val="24"/>
        </w:rPr>
        <w:t xml:space="preserve"> </w:t>
      </w:r>
    </w:p>
    <w:p w:rsidR="00E840BF" w:rsidRPr="00657DFB" w:rsidRDefault="00C61EDA" w:rsidP="006C1B26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kern w:val="0"/>
          <w:szCs w:val="24"/>
        </w:rPr>
      </w:pPr>
      <w:r w:rsidRPr="00657DFB">
        <w:rPr>
          <w:rFonts w:ascii="Times New Roman" w:eastAsia="標楷體" w:hAnsi="Times New Roman"/>
          <w:kern w:val="0"/>
          <w:szCs w:val="24"/>
        </w:rPr>
        <w:t>圖</w:t>
      </w:r>
      <w:r w:rsidRPr="00657DFB">
        <w:rPr>
          <w:rFonts w:ascii="Times New Roman" w:eastAsia="標楷體" w:hAnsi="Times New Roman"/>
          <w:kern w:val="0"/>
          <w:szCs w:val="24"/>
        </w:rPr>
        <w:t>1.4</w:t>
      </w:r>
    </w:p>
    <w:p w:rsidR="004D656F" w:rsidRDefault="004B287A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657DFB">
        <w:rPr>
          <w:rFonts w:ascii="Times New Roman" w:eastAsia="標楷體" w:hAnsi="標楷體"/>
          <w:b/>
          <w:sz w:val="28"/>
          <w:szCs w:val="28"/>
        </w:rPr>
        <w:t>實驗方法與步驟</w:t>
      </w:r>
    </w:p>
    <w:p w:rsidR="005E22A7" w:rsidRPr="00C06053" w:rsidRDefault="005E22A7" w:rsidP="005E22A7">
      <w:pPr>
        <w:pStyle w:val="a7"/>
        <w:numPr>
          <w:ilvl w:val="0"/>
          <w:numId w:val="8"/>
        </w:numPr>
        <w:ind w:leftChars="0"/>
        <w:rPr>
          <w:rFonts w:ascii="Times New Roman" w:eastAsia="標楷體" w:hAnsi="標楷體"/>
          <w:b/>
          <w:sz w:val="28"/>
          <w:szCs w:val="28"/>
        </w:rPr>
      </w:pPr>
      <w:r w:rsidRPr="00644B4B">
        <w:rPr>
          <w:rFonts w:ascii="Times New Roman" w:eastAsia="標楷體" w:hAnsi="Times New Roman" w:hint="eastAsia"/>
          <w:szCs w:val="24"/>
        </w:rPr>
        <w:t>練習如何</w:t>
      </w:r>
      <w:r>
        <w:rPr>
          <w:rFonts w:ascii="Times New Roman" w:eastAsia="標楷體" w:hAnsi="Times New Roman" w:hint="eastAsia"/>
          <w:szCs w:val="24"/>
        </w:rPr>
        <w:t>編解碼。</w:t>
      </w:r>
    </w:p>
    <w:p w:rsidR="004D656F" w:rsidRPr="005E22A7" w:rsidRDefault="004D656F" w:rsidP="005E22A7">
      <w:pPr>
        <w:pStyle w:val="a7"/>
        <w:ind w:leftChars="85" w:left="204" w:firstLineChars="200" w:firstLine="480"/>
        <w:rPr>
          <w:rFonts w:ascii="Times New Roman" w:eastAsia="標楷體" w:hAnsi="Times New Roman"/>
          <w:szCs w:val="24"/>
        </w:rPr>
      </w:pPr>
      <w:r w:rsidRPr="005E22A7">
        <w:rPr>
          <w:rFonts w:ascii="Times New Roman" w:eastAsia="標楷體" w:hAnsi="標楷體" w:hint="eastAsia"/>
          <w:szCs w:val="24"/>
        </w:rPr>
        <w:t>在此我們先教大家如何基本使用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軟體，我們先從基本介面開始介紹。命令視窗</w:t>
      </w:r>
      <w:r w:rsidRPr="005E22A7">
        <w:rPr>
          <w:rFonts w:ascii="Times New Roman" w:eastAsia="標楷體" w:hAnsi="Times New Roman" w:hint="eastAsia"/>
          <w:szCs w:val="24"/>
        </w:rPr>
        <w:t xml:space="preserve">(Command Window) </w:t>
      </w:r>
      <w:r w:rsidRPr="005E22A7">
        <w:rPr>
          <w:rFonts w:ascii="Times New Roman" w:eastAsia="標楷體" w:hAnsi="標楷體" w:hint="eastAsia"/>
          <w:szCs w:val="24"/>
        </w:rPr>
        <w:t>是使用者在提是符號</w:t>
      </w:r>
      <w:r w:rsidRPr="005E22A7">
        <w:rPr>
          <w:rFonts w:ascii="Times New Roman" w:eastAsia="標楷體" w:hAnsi="Times New Roman" w:hint="eastAsia"/>
          <w:szCs w:val="24"/>
        </w:rPr>
        <w:t>(&gt;&gt;)</w:t>
      </w:r>
      <w:r w:rsidRPr="005E22A7">
        <w:rPr>
          <w:rFonts w:ascii="Times New Roman" w:eastAsia="標楷體" w:hAnsi="標楷體" w:hint="eastAsia"/>
          <w:szCs w:val="24"/>
        </w:rPr>
        <w:t>觸鍵入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命令與表示式以及那些被顯示命令輸出的地方。工作空間</w:t>
      </w:r>
      <w:r w:rsidRPr="005E22A7">
        <w:rPr>
          <w:rFonts w:ascii="Times New Roman" w:eastAsia="標楷體" w:hAnsi="Times New Roman" w:hint="eastAsia"/>
          <w:szCs w:val="24"/>
        </w:rPr>
        <w:t>(workspace)</w:t>
      </w:r>
      <w:r w:rsidRPr="005E22A7">
        <w:rPr>
          <w:rFonts w:ascii="Times New Roman" w:eastAsia="標楷體" w:hAnsi="標楷體" w:hint="eastAsia"/>
          <w:szCs w:val="24"/>
        </w:rPr>
        <w:t>用來顯示這些變數和一些關於他們的訊息。</w:t>
      </w:r>
    </w:p>
    <w:p w:rsidR="004D656F" w:rsidRPr="005E22A7" w:rsidRDefault="004D656F" w:rsidP="004D656F">
      <w:pPr>
        <w:pStyle w:val="a7"/>
        <w:ind w:leftChars="85" w:left="204" w:firstLineChars="200" w:firstLine="480"/>
        <w:rPr>
          <w:rFonts w:ascii="Times New Roman" w:eastAsia="標楷體" w:hAnsi="Times New Roman"/>
          <w:szCs w:val="24"/>
        </w:rPr>
      </w:pPr>
      <w:r w:rsidRPr="005E22A7">
        <w:rPr>
          <w:rFonts w:ascii="Times New Roman" w:eastAsia="標楷體" w:hAnsi="標楷體" w:hint="eastAsia"/>
          <w:szCs w:val="24"/>
        </w:rPr>
        <w:lastRenderedPageBreak/>
        <w:t>接下來，我們介紹如何使用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編輯器建立</w:t>
      </w:r>
      <w:r w:rsidRPr="005E22A7">
        <w:rPr>
          <w:rFonts w:ascii="Times New Roman" w:eastAsia="標楷體" w:hAnsi="Times New Roman" w:hint="eastAsia"/>
          <w:szCs w:val="24"/>
        </w:rPr>
        <w:t>M</w:t>
      </w:r>
      <w:r w:rsidRPr="005E22A7">
        <w:rPr>
          <w:rFonts w:ascii="Times New Roman" w:eastAsia="標楷體" w:hAnsi="標楷體" w:hint="eastAsia"/>
          <w:szCs w:val="24"/>
        </w:rPr>
        <w:t>檔案。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編輯器</w:t>
      </w:r>
      <w:r w:rsidRPr="005E22A7">
        <w:rPr>
          <w:rFonts w:ascii="Times New Roman" w:eastAsia="標楷體" w:hAnsi="Times New Roman" w:hint="eastAsia"/>
          <w:szCs w:val="24"/>
        </w:rPr>
        <w:t>(editor)</w:t>
      </w:r>
      <w:r w:rsidRPr="005E22A7">
        <w:rPr>
          <w:rFonts w:ascii="Times New Roman" w:eastAsia="標楷體" w:hAnsi="標楷體" w:hint="eastAsia"/>
          <w:szCs w:val="24"/>
        </w:rPr>
        <w:t>是一個專門為了建立</w:t>
      </w:r>
      <w:r w:rsidRPr="005E22A7">
        <w:rPr>
          <w:rFonts w:ascii="Times New Roman" w:eastAsia="標楷體" w:hAnsi="Times New Roman" w:hint="eastAsia"/>
          <w:szCs w:val="24"/>
        </w:rPr>
        <w:t>M</w:t>
      </w:r>
      <w:r w:rsidRPr="005E22A7">
        <w:rPr>
          <w:rFonts w:ascii="Times New Roman" w:eastAsia="標楷體" w:hAnsi="標楷體" w:hint="eastAsia"/>
          <w:szCs w:val="24"/>
        </w:rPr>
        <w:t>檔案的文字編輯器以及一個圖形式的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除錯器。</w:t>
      </w:r>
      <w:r w:rsidRPr="005E22A7">
        <w:rPr>
          <w:rFonts w:ascii="Times New Roman" w:eastAsia="標楷體" w:hAnsi="Times New Roman" w:hint="eastAsia"/>
          <w:szCs w:val="24"/>
        </w:rPr>
        <w:t>M</w:t>
      </w:r>
      <w:r w:rsidRPr="005E22A7">
        <w:rPr>
          <w:rFonts w:ascii="Times New Roman" w:eastAsia="標楷體" w:hAnsi="標楷體" w:hint="eastAsia"/>
          <w:szCs w:val="24"/>
        </w:rPr>
        <w:t>檔案是以延伸檔名</w:t>
      </w:r>
      <w:r w:rsidRPr="005E22A7">
        <w:rPr>
          <w:rFonts w:ascii="Times New Roman" w:eastAsia="標楷體" w:hAnsi="Times New Roman" w:hint="eastAsia"/>
          <w:szCs w:val="24"/>
        </w:rPr>
        <w:t xml:space="preserve"> .m </w:t>
      </w:r>
      <w:r w:rsidRPr="005E22A7">
        <w:rPr>
          <w:rFonts w:ascii="Times New Roman" w:eastAsia="標楷體" w:hAnsi="標楷體" w:hint="eastAsia"/>
          <w:szCs w:val="24"/>
        </w:rPr>
        <w:t>來表示，像</w:t>
      </w:r>
      <w:proofErr w:type="spellStart"/>
      <w:r w:rsidRPr="005E22A7">
        <w:rPr>
          <w:rFonts w:ascii="Times New Roman" w:eastAsia="標楷體" w:hAnsi="Times New Roman" w:hint="eastAsia"/>
          <w:szCs w:val="24"/>
        </w:rPr>
        <w:t>file.m</w:t>
      </w:r>
      <w:proofErr w:type="spellEnd"/>
      <w:r w:rsidRPr="005E22A7">
        <w:rPr>
          <w:rFonts w:ascii="Times New Roman" w:eastAsia="標楷體" w:hAnsi="標楷體" w:hint="eastAsia"/>
          <w:szCs w:val="24"/>
        </w:rPr>
        <w:t>。要開啟編輯器，在命令式窗的提示處鍵入</w:t>
      </w:r>
      <w:r w:rsidRPr="005E22A7">
        <w:rPr>
          <w:rFonts w:ascii="Times New Roman" w:eastAsia="標楷體" w:hAnsi="Times New Roman" w:hint="eastAsia"/>
          <w:szCs w:val="24"/>
        </w:rPr>
        <w:t>edit</w:t>
      </w:r>
      <w:r w:rsidRPr="005E22A7">
        <w:rPr>
          <w:rFonts w:ascii="Times New Roman" w:eastAsia="標楷體" w:hAnsi="標楷體" w:hint="eastAsia"/>
          <w:szCs w:val="24"/>
        </w:rPr>
        <w:t>。此外也可以藉由</w:t>
      </w:r>
      <w:r w:rsidRPr="005E22A7">
        <w:rPr>
          <w:rFonts w:ascii="Times New Roman" w:eastAsia="標楷體" w:hAnsi="Times New Roman" w:hint="eastAsia"/>
          <w:szCs w:val="24"/>
        </w:rPr>
        <w:t>MATLAB</w:t>
      </w:r>
      <w:r w:rsidRPr="005E22A7">
        <w:rPr>
          <w:rFonts w:ascii="Times New Roman" w:eastAsia="標楷體" w:hAnsi="標楷體" w:hint="eastAsia"/>
          <w:szCs w:val="24"/>
        </w:rPr>
        <w:t>基本介面上的</w:t>
      </w:r>
      <w:r w:rsidRPr="005E22A7">
        <w:rPr>
          <w:rFonts w:ascii="Times New Roman" w:eastAsia="標楷體" w:hAnsi="Times New Roman" w:hint="eastAsia"/>
          <w:szCs w:val="24"/>
        </w:rPr>
        <w:t>File</w:t>
      </w:r>
      <w:r w:rsidRPr="005E22A7">
        <w:rPr>
          <w:rFonts w:ascii="Times New Roman" w:eastAsia="標楷體" w:hAnsi="Times New Roman" w:hint="eastAsia"/>
          <w:szCs w:val="24"/>
        </w:rPr>
        <w:t>→</w:t>
      </w:r>
      <w:r w:rsidRPr="005E22A7">
        <w:rPr>
          <w:rFonts w:ascii="Times New Roman" w:eastAsia="標楷體" w:hAnsi="Times New Roman" w:hint="eastAsia"/>
          <w:szCs w:val="24"/>
        </w:rPr>
        <w:t>New</w:t>
      </w:r>
      <w:r w:rsidRPr="005E22A7">
        <w:rPr>
          <w:rFonts w:ascii="Times New Roman" w:eastAsia="標楷體" w:hAnsi="Times New Roman" w:hint="eastAsia"/>
          <w:szCs w:val="24"/>
        </w:rPr>
        <w:t>→</w:t>
      </w:r>
      <w:r w:rsidRPr="005E22A7">
        <w:rPr>
          <w:rFonts w:ascii="Times New Roman" w:eastAsia="標楷體" w:hAnsi="Times New Roman" w:hint="eastAsia"/>
          <w:szCs w:val="24"/>
        </w:rPr>
        <w:t>Blank M-File</w:t>
      </w:r>
      <w:r w:rsidRPr="005E22A7">
        <w:rPr>
          <w:rFonts w:ascii="Times New Roman" w:eastAsia="標楷體" w:hAnsi="標楷體" w:hint="eastAsia"/>
          <w:szCs w:val="24"/>
        </w:rPr>
        <w:t>。</w:t>
      </w:r>
    </w:p>
    <w:p w:rsidR="004D656F" w:rsidRDefault="0067589B" w:rsidP="004D656F">
      <w:pPr>
        <w:pStyle w:val="a7"/>
        <w:spacing w:line="480" w:lineRule="auto"/>
        <w:ind w:leftChars="0" w:left="1213"/>
        <w:rPr>
          <w:rFonts w:ascii="Times New Roman" w:eastAsia="標楷體" w:hAnsi="Times New Roman"/>
          <w:noProof/>
          <w:szCs w:val="24"/>
        </w:rPr>
      </w:pPr>
      <w:r w:rsidRPr="0067589B">
        <w:rPr>
          <w:rFonts w:ascii="Times New Roman" w:eastAsia="標楷體" w:hAnsi="Times New Roman"/>
          <w:noProof/>
          <w:szCs w:val="24"/>
        </w:rPr>
        <w:pict>
          <v:shape id="圖片 0" o:spid="_x0000_i1057" type="#_x0000_t75" alt="7.jpg" style="width:288.55pt;height:183.8pt;visibility:visible;mso-wrap-style:square">
            <v:imagedata r:id="rId65" o:title="7"/>
          </v:shape>
        </w:pict>
      </w:r>
    </w:p>
    <w:p w:rsidR="00C06053" w:rsidRDefault="00386AFB" w:rsidP="00EC32FE">
      <w:pPr>
        <w:pStyle w:val="a7"/>
        <w:ind w:leftChars="0" w:left="482"/>
        <w:rPr>
          <w:rFonts w:ascii="Times New Roman" w:eastAsia="標楷體" w:hAnsi="Times New Roman"/>
          <w:szCs w:val="24"/>
        </w:rPr>
      </w:pPr>
      <w:r w:rsidRPr="00386AFB">
        <w:rPr>
          <w:rFonts w:ascii="Times New Roman" w:eastAsia="標楷體" w:hAnsi="Times New Roman" w:hint="eastAsia"/>
          <w:szCs w:val="24"/>
        </w:rPr>
        <w:t>參考程式碼</w:t>
      </w:r>
      <w:r w:rsidRPr="00386AFB">
        <w:rPr>
          <w:rFonts w:ascii="Times New Roman" w:eastAsia="標楷體" w:hAnsi="Times New Roman" w:hint="eastAsia"/>
          <w:szCs w:val="24"/>
        </w:rPr>
        <w:t>:</w:t>
      </w:r>
    </w:p>
    <w:p w:rsidR="00EC32FE" w:rsidRDefault="0067589B" w:rsidP="00C06053">
      <w:pPr>
        <w:pStyle w:val="a7"/>
        <w:spacing w:line="480" w:lineRule="auto"/>
        <w:ind w:leftChars="0" w:left="482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157.1pt;margin-top:371.45pt;width:1in;height:22.35pt;z-index:1" stroked="f">
            <v:textbox>
              <w:txbxContent>
                <w:p w:rsidR="0024495A" w:rsidRDefault="0024495A">
                  <w:r>
                    <w:rPr>
                      <w:rFonts w:hint="eastAsia"/>
                    </w:rPr>
                    <w:t>............</w:t>
                  </w:r>
                </w:p>
              </w:txbxContent>
            </v:textbox>
          </v:shape>
        </w:pict>
      </w:r>
      <w:r w:rsidRPr="0067589B">
        <w:rPr>
          <w:rFonts w:ascii="Times New Roman" w:eastAsia="標楷體" w:hAnsi="Times New Roman"/>
          <w:szCs w:val="24"/>
        </w:rPr>
        <w:pict>
          <v:shape id="_x0000_i1058" type="#_x0000_t75" style="width:194.75pt;height:382.35pt">
            <v:imagedata r:id="rId66" o:title="8"/>
          </v:shape>
        </w:pict>
      </w:r>
    </w:p>
    <w:p w:rsidR="00386AFB" w:rsidRDefault="00386AFB" w:rsidP="00EC32FE">
      <w:pPr>
        <w:pStyle w:val="a7"/>
        <w:ind w:leftChars="0" w:left="482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結果</w:t>
      </w:r>
      <w:r>
        <w:rPr>
          <w:rFonts w:ascii="Times New Roman" w:eastAsia="標楷體" w:hAnsi="Times New Roman" w:hint="eastAsia"/>
          <w:szCs w:val="24"/>
        </w:rPr>
        <w:t>:</w:t>
      </w:r>
    </w:p>
    <w:p w:rsidR="00EC32FE" w:rsidRPr="00386AFB" w:rsidRDefault="0067589B" w:rsidP="00C06053">
      <w:pPr>
        <w:pStyle w:val="a7"/>
        <w:spacing w:line="480" w:lineRule="auto"/>
        <w:ind w:leftChars="0" w:left="482"/>
        <w:rPr>
          <w:rFonts w:ascii="Times New Roman" w:eastAsia="標楷體" w:hAnsi="Times New Roman"/>
          <w:szCs w:val="24"/>
        </w:rPr>
      </w:pPr>
      <w:r w:rsidRPr="0067589B">
        <w:rPr>
          <w:rFonts w:ascii="Times New Roman" w:eastAsia="標楷體" w:hAnsi="Times New Roman"/>
          <w:szCs w:val="24"/>
        </w:rPr>
        <w:pict>
          <v:shape id="_x0000_i1059" type="#_x0000_t75" style="width:217.65pt;height:346.9pt">
            <v:imagedata r:id="rId67" o:title="9"/>
          </v:shape>
        </w:pict>
      </w:r>
    </w:p>
    <w:p w:rsidR="004D656F" w:rsidRPr="00C06053" w:rsidRDefault="004D656F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4D656F">
        <w:rPr>
          <w:rFonts w:ascii="Times New Roman" w:eastAsia="標楷體" w:hAnsi="標楷體"/>
          <w:b/>
          <w:sz w:val="28"/>
          <w:szCs w:val="28"/>
        </w:rPr>
        <w:t>實驗結果討論</w:t>
      </w:r>
    </w:p>
    <w:p w:rsidR="001A2049" w:rsidRPr="00657DFB" w:rsidRDefault="00811D53" w:rsidP="004D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/>
        <w:outlineLvl w:val="3"/>
        <w:rPr>
          <w:rFonts w:ascii="Times New Roman" w:eastAsia="標楷體" w:hAnsi="Times New Roman"/>
          <w:b/>
        </w:rPr>
      </w:pPr>
      <w:r w:rsidRPr="009E45F4">
        <w:rPr>
          <w:rFonts w:ascii="標楷體" w:eastAsia="標楷體" w:hAnsi="標楷體" w:hint="eastAsia"/>
          <w:szCs w:val="24"/>
        </w:rPr>
        <w:t>觀察不同</w:t>
      </w:r>
      <w:r>
        <w:rPr>
          <w:rFonts w:ascii="標楷體" w:eastAsia="標楷體" w:hAnsi="標楷體" w:hint="eastAsia"/>
          <w:szCs w:val="24"/>
        </w:rPr>
        <w:t>的接收字碼其系統錯誤更正的能力。</w:t>
      </w:r>
    </w:p>
    <w:p w:rsidR="002A3720" w:rsidRPr="00C06053" w:rsidRDefault="002A3720" w:rsidP="00C06053">
      <w:pPr>
        <w:pStyle w:val="a7"/>
        <w:numPr>
          <w:ilvl w:val="0"/>
          <w:numId w:val="2"/>
        </w:numPr>
        <w:spacing w:line="480" w:lineRule="auto"/>
        <w:ind w:leftChars="0" w:left="505" w:hanging="505"/>
        <w:rPr>
          <w:rFonts w:ascii="Times New Roman" w:eastAsia="標楷體" w:hAnsi="標楷體"/>
          <w:b/>
          <w:sz w:val="28"/>
          <w:szCs w:val="28"/>
        </w:rPr>
      </w:pPr>
      <w:r w:rsidRPr="004D656F">
        <w:rPr>
          <w:rFonts w:ascii="Times New Roman" w:eastAsia="標楷體" w:hAnsi="標楷體"/>
          <w:b/>
          <w:sz w:val="28"/>
          <w:szCs w:val="28"/>
        </w:rPr>
        <w:t>參考文獻</w:t>
      </w:r>
    </w:p>
    <w:p w:rsidR="00D4483A" w:rsidRDefault="00D4483A" w:rsidP="00D4483A">
      <w:pPr>
        <w:pStyle w:val="a7"/>
        <w:numPr>
          <w:ilvl w:val="0"/>
          <w:numId w:val="12"/>
        </w:numPr>
        <w:ind w:leftChars="0"/>
        <w:rPr>
          <w:rFonts w:ascii="Times New Roman" w:hAnsi="Times New Roman" w:hint="eastAsia"/>
          <w:szCs w:val="28"/>
        </w:rPr>
      </w:pPr>
      <w:proofErr w:type="spellStart"/>
      <w:r w:rsidRPr="00C11B89">
        <w:rPr>
          <w:rFonts w:ascii="Times New Roman" w:hAnsi="Times New Roman"/>
          <w:szCs w:val="28"/>
        </w:rPr>
        <w:t>Shu</w:t>
      </w:r>
      <w:proofErr w:type="spellEnd"/>
      <w:r w:rsidRPr="00C11B89">
        <w:rPr>
          <w:rFonts w:ascii="Times New Roman" w:hAnsi="Times New Roman"/>
          <w:szCs w:val="28"/>
        </w:rPr>
        <w:t xml:space="preserve"> Lin and Daniel J. Costello "Error Control Coding Fundamentals and Applications" Second Edition.    </w:t>
      </w:r>
    </w:p>
    <w:p w:rsidR="00D4483A" w:rsidRDefault="00D4483A" w:rsidP="00D4483A">
      <w:pPr>
        <w:pStyle w:val="a7"/>
        <w:numPr>
          <w:ilvl w:val="0"/>
          <w:numId w:val="12"/>
        </w:numPr>
        <w:ind w:leftChars="0"/>
        <w:rPr>
          <w:rFonts w:ascii="Times New Roman" w:hAnsi="Times New Roman" w:hint="eastAsia"/>
          <w:szCs w:val="28"/>
        </w:rPr>
      </w:pPr>
      <w:r>
        <w:rPr>
          <w:rFonts w:ascii="Times New Roman" w:hAnsi="Times New Roman" w:hint="eastAsia"/>
          <w:szCs w:val="28"/>
        </w:rPr>
        <w:t xml:space="preserve">Peter Sweeney </w:t>
      </w:r>
      <w:r>
        <w:rPr>
          <w:rFonts w:ascii="Times New Roman" w:hAnsi="Times New Roman"/>
          <w:szCs w:val="28"/>
        </w:rPr>
        <w:t>“</w:t>
      </w:r>
      <w:r>
        <w:rPr>
          <w:rFonts w:ascii="Times New Roman" w:hAnsi="Times New Roman" w:hint="eastAsia"/>
          <w:szCs w:val="28"/>
        </w:rPr>
        <w:t>Error control coding from theory to practice.</w:t>
      </w:r>
      <w:r>
        <w:rPr>
          <w:rFonts w:ascii="Times New Roman" w:hAnsi="Times New Roman"/>
          <w:szCs w:val="28"/>
        </w:rPr>
        <w:t>”</w:t>
      </w:r>
    </w:p>
    <w:p w:rsidR="00D4483A" w:rsidRDefault="00D4483A" w:rsidP="00D4483A">
      <w:pPr>
        <w:pStyle w:val="a7"/>
        <w:numPr>
          <w:ilvl w:val="0"/>
          <w:numId w:val="12"/>
        </w:numPr>
        <w:ind w:leftChars="0"/>
        <w:rPr>
          <w:rFonts w:ascii="Times New Roman" w:hAnsi="Times New Roman" w:hint="eastAsia"/>
          <w:szCs w:val="28"/>
        </w:rPr>
      </w:pPr>
      <w:r>
        <w:rPr>
          <w:rFonts w:ascii="Times New Roman" w:hAnsi="Times New Roman" w:hint="eastAsia"/>
          <w:szCs w:val="28"/>
        </w:rPr>
        <w:t xml:space="preserve">Stephen </w:t>
      </w:r>
      <w:proofErr w:type="spellStart"/>
      <w:r>
        <w:rPr>
          <w:rFonts w:ascii="Times New Roman" w:hAnsi="Times New Roman" w:hint="eastAsia"/>
          <w:szCs w:val="28"/>
        </w:rPr>
        <w:t>B.Wicker</w:t>
      </w:r>
      <w:proofErr w:type="spellEnd"/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“</w:t>
      </w:r>
      <w:r>
        <w:rPr>
          <w:rFonts w:ascii="Times New Roman" w:hAnsi="Times New Roman" w:hint="eastAsia"/>
          <w:szCs w:val="28"/>
        </w:rPr>
        <w:t>Error control systems for digital communication and storage.</w:t>
      </w:r>
      <w:r>
        <w:rPr>
          <w:rFonts w:ascii="Times New Roman" w:hAnsi="Times New Roman"/>
          <w:szCs w:val="28"/>
        </w:rPr>
        <w:t>”</w:t>
      </w:r>
    </w:p>
    <w:p w:rsidR="00D4483A" w:rsidRPr="00C11B89" w:rsidRDefault="00D4483A" w:rsidP="00D4483A">
      <w:pPr>
        <w:pStyle w:val="a7"/>
        <w:numPr>
          <w:ilvl w:val="0"/>
          <w:numId w:val="12"/>
        </w:numPr>
        <w:ind w:leftChars="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 xml:space="preserve">Irving </w:t>
      </w:r>
      <w:proofErr w:type="spellStart"/>
      <w:r>
        <w:rPr>
          <w:rFonts w:ascii="Times New Roman" w:hAnsi="Times New Roman" w:hint="eastAsia"/>
          <w:szCs w:val="28"/>
        </w:rPr>
        <w:t>S.Reed</w:t>
      </w:r>
      <w:proofErr w:type="spellEnd"/>
      <w:r>
        <w:rPr>
          <w:rFonts w:ascii="Times New Roman" w:hAnsi="Times New Roman" w:hint="eastAsia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Cs w:val="28"/>
        </w:rPr>
        <w:t>Xuemin</w:t>
      </w:r>
      <w:proofErr w:type="spellEnd"/>
      <w:r>
        <w:rPr>
          <w:rFonts w:ascii="Times New Roman" w:hAnsi="Times New Roman" w:hint="eastAsia"/>
          <w:szCs w:val="28"/>
        </w:rPr>
        <w:t xml:space="preserve"> Chen </w:t>
      </w:r>
      <w:r>
        <w:rPr>
          <w:rFonts w:ascii="Times New Roman" w:hAnsi="Times New Roman"/>
          <w:szCs w:val="28"/>
        </w:rPr>
        <w:t>“</w:t>
      </w:r>
      <w:r>
        <w:rPr>
          <w:rFonts w:ascii="Times New Roman" w:hAnsi="Times New Roman" w:hint="eastAsia"/>
          <w:szCs w:val="28"/>
        </w:rPr>
        <w:t>Error control coding for data networks.</w:t>
      </w:r>
      <w:r>
        <w:rPr>
          <w:rFonts w:ascii="Times New Roman" w:hAnsi="Times New Roman"/>
          <w:szCs w:val="28"/>
        </w:rPr>
        <w:t>”</w:t>
      </w:r>
    </w:p>
    <w:p w:rsidR="002A3720" w:rsidRPr="00D4483A" w:rsidRDefault="002A3720" w:rsidP="00D4483A">
      <w:pPr>
        <w:ind w:left="482"/>
        <w:rPr>
          <w:rFonts w:ascii="Times New Roman" w:eastAsia="標楷體" w:hAnsi="Times New Roman"/>
        </w:rPr>
      </w:pPr>
    </w:p>
    <w:sectPr w:rsidR="002A3720" w:rsidRPr="00D4483A" w:rsidSect="00E03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D98" w:rsidRDefault="00525D98" w:rsidP="004044A2">
      <w:r>
        <w:separator/>
      </w:r>
    </w:p>
  </w:endnote>
  <w:endnote w:type="continuationSeparator" w:id="0">
    <w:p w:rsidR="00525D98" w:rsidRDefault="00525D98" w:rsidP="00404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WTEX-M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D98" w:rsidRDefault="00525D98" w:rsidP="004044A2">
      <w:r>
        <w:separator/>
      </w:r>
    </w:p>
  </w:footnote>
  <w:footnote w:type="continuationSeparator" w:id="0">
    <w:p w:rsidR="00525D98" w:rsidRDefault="00525D98" w:rsidP="00404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>
    <w:nsid w:val="1CE66A76"/>
    <w:multiLevelType w:val="hybridMultilevel"/>
    <w:tmpl w:val="FDF8D47E"/>
    <w:lvl w:ilvl="0" w:tplc="04090001">
      <w:start w:val="1"/>
      <w:numFmt w:val="bullet"/>
      <w:lvlText w:val="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1CF217C6"/>
    <w:multiLevelType w:val="hybridMultilevel"/>
    <w:tmpl w:val="85EAC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5462570"/>
    <w:multiLevelType w:val="hybridMultilevel"/>
    <w:tmpl w:val="BE28AD36"/>
    <w:lvl w:ilvl="0" w:tplc="9A2AA8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E1C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A38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6A1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5D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466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292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8F0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2DA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28F56D2B"/>
    <w:multiLevelType w:val="hybridMultilevel"/>
    <w:tmpl w:val="8F8A3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44470C80"/>
    <w:multiLevelType w:val="hybridMultilevel"/>
    <w:tmpl w:val="546E7F22"/>
    <w:lvl w:ilvl="0" w:tplc="0409000D">
      <w:start w:val="1"/>
      <w:numFmt w:val="bullet"/>
      <w:lvlText w:val="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>
    <w:nsid w:val="4AC35E38"/>
    <w:multiLevelType w:val="hybridMultilevel"/>
    <w:tmpl w:val="D33A187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24C7AC4"/>
    <w:multiLevelType w:val="hybridMultilevel"/>
    <w:tmpl w:val="2A962160"/>
    <w:lvl w:ilvl="0" w:tplc="04090003">
      <w:start w:val="1"/>
      <w:numFmt w:val="bullet"/>
      <w:lvlText w:val=""/>
      <w:lvlJc w:val="left"/>
      <w:pPr>
        <w:ind w:left="9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80"/>
      </w:pPr>
      <w:rPr>
        <w:rFonts w:ascii="Wingdings" w:hAnsi="Wingdings" w:hint="default"/>
      </w:rPr>
    </w:lvl>
  </w:abstractNum>
  <w:abstractNum w:abstractNumId="11">
    <w:nsid w:val="7B245F8E"/>
    <w:multiLevelType w:val="hybridMultilevel"/>
    <w:tmpl w:val="39DAB9B6"/>
    <w:lvl w:ilvl="0" w:tplc="04090001">
      <w:start w:val="1"/>
      <w:numFmt w:val="bullet"/>
      <w:lvlText w:val=""/>
      <w:lvlJc w:val="left"/>
      <w:pPr>
        <w:ind w:left="12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4A2"/>
    <w:rsid w:val="00007A14"/>
    <w:rsid w:val="000258A7"/>
    <w:rsid w:val="00046562"/>
    <w:rsid w:val="000F1EB7"/>
    <w:rsid w:val="000F6954"/>
    <w:rsid w:val="00110654"/>
    <w:rsid w:val="00113AB3"/>
    <w:rsid w:val="001477FC"/>
    <w:rsid w:val="001879CF"/>
    <w:rsid w:val="001A157E"/>
    <w:rsid w:val="001A1B7F"/>
    <w:rsid w:val="001A2049"/>
    <w:rsid w:val="001D11BB"/>
    <w:rsid w:val="00213962"/>
    <w:rsid w:val="0024495A"/>
    <w:rsid w:val="00264048"/>
    <w:rsid w:val="002771A7"/>
    <w:rsid w:val="002A3720"/>
    <w:rsid w:val="002A54BB"/>
    <w:rsid w:val="002B5491"/>
    <w:rsid w:val="003649E2"/>
    <w:rsid w:val="00376A40"/>
    <w:rsid w:val="00380E08"/>
    <w:rsid w:val="00386AFB"/>
    <w:rsid w:val="003A37CF"/>
    <w:rsid w:val="003D7E77"/>
    <w:rsid w:val="004044A2"/>
    <w:rsid w:val="00415AC7"/>
    <w:rsid w:val="00426C0D"/>
    <w:rsid w:val="00465FBA"/>
    <w:rsid w:val="004B287A"/>
    <w:rsid w:val="004D656F"/>
    <w:rsid w:val="004E0EED"/>
    <w:rsid w:val="00523DEF"/>
    <w:rsid w:val="00525D98"/>
    <w:rsid w:val="00576E42"/>
    <w:rsid w:val="0059081A"/>
    <w:rsid w:val="005E22A7"/>
    <w:rsid w:val="005F63C0"/>
    <w:rsid w:val="006251E6"/>
    <w:rsid w:val="0063073B"/>
    <w:rsid w:val="00657DFB"/>
    <w:rsid w:val="00675785"/>
    <w:rsid w:val="0067589B"/>
    <w:rsid w:val="00684F40"/>
    <w:rsid w:val="006C1B26"/>
    <w:rsid w:val="006D6E0B"/>
    <w:rsid w:val="006E371E"/>
    <w:rsid w:val="007069E0"/>
    <w:rsid w:val="007179A2"/>
    <w:rsid w:val="00722195"/>
    <w:rsid w:val="00773FA7"/>
    <w:rsid w:val="007B17D7"/>
    <w:rsid w:val="007C57DD"/>
    <w:rsid w:val="007D476A"/>
    <w:rsid w:val="007E3ED5"/>
    <w:rsid w:val="008067B3"/>
    <w:rsid w:val="00811D53"/>
    <w:rsid w:val="00823AE7"/>
    <w:rsid w:val="00834472"/>
    <w:rsid w:val="00844237"/>
    <w:rsid w:val="00853E04"/>
    <w:rsid w:val="00880700"/>
    <w:rsid w:val="0089195B"/>
    <w:rsid w:val="008A0075"/>
    <w:rsid w:val="008A7D0B"/>
    <w:rsid w:val="008C54C3"/>
    <w:rsid w:val="009020D0"/>
    <w:rsid w:val="00903A2B"/>
    <w:rsid w:val="00944DD3"/>
    <w:rsid w:val="00947296"/>
    <w:rsid w:val="0096293F"/>
    <w:rsid w:val="009637AF"/>
    <w:rsid w:val="009843A9"/>
    <w:rsid w:val="00A11C51"/>
    <w:rsid w:val="00A47773"/>
    <w:rsid w:val="00A76876"/>
    <w:rsid w:val="00AF1F3F"/>
    <w:rsid w:val="00C06053"/>
    <w:rsid w:val="00C1618E"/>
    <w:rsid w:val="00C61EDA"/>
    <w:rsid w:val="00C65B30"/>
    <w:rsid w:val="00C67A06"/>
    <w:rsid w:val="00CD470B"/>
    <w:rsid w:val="00D03C8A"/>
    <w:rsid w:val="00D408AB"/>
    <w:rsid w:val="00D4483A"/>
    <w:rsid w:val="00D75157"/>
    <w:rsid w:val="00D9490D"/>
    <w:rsid w:val="00DC53B0"/>
    <w:rsid w:val="00DF2CBE"/>
    <w:rsid w:val="00E01C9D"/>
    <w:rsid w:val="00E03836"/>
    <w:rsid w:val="00E218C4"/>
    <w:rsid w:val="00E54A55"/>
    <w:rsid w:val="00E71BC4"/>
    <w:rsid w:val="00E72403"/>
    <w:rsid w:val="00E840BF"/>
    <w:rsid w:val="00EC32FE"/>
    <w:rsid w:val="00F43FB7"/>
    <w:rsid w:val="00F4701C"/>
    <w:rsid w:val="00F47EE9"/>
    <w:rsid w:val="00F5007B"/>
    <w:rsid w:val="00F633DE"/>
    <w:rsid w:val="00F67DDC"/>
    <w:rsid w:val="00F76282"/>
    <w:rsid w:val="00F82C24"/>
    <w:rsid w:val="00FA0CF8"/>
    <w:rsid w:val="00FA34C0"/>
    <w:rsid w:val="00FA6F9F"/>
    <w:rsid w:val="00FB0486"/>
    <w:rsid w:val="00FE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3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4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4044A2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404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4044A2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CD470B"/>
    <w:pPr>
      <w:ind w:leftChars="200" w:left="480"/>
    </w:pPr>
  </w:style>
  <w:style w:type="character" w:styleId="a8">
    <w:name w:val="Hyperlink"/>
    <w:basedOn w:val="a0"/>
    <w:uiPriority w:val="99"/>
    <w:rsid w:val="007B17D7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7B17D7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E3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E3437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3A37C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21" Type="http://schemas.openxmlformats.org/officeDocument/2006/relationships/image" Target="media/image6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image" Target="media/image27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Hamming_distance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0.png"/><Relationship Id="rId58" Type="http://schemas.openxmlformats.org/officeDocument/2006/relationships/image" Target="media/image24.wmf"/><Relationship Id="rId66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image" Target="media/image23.png"/><Relationship Id="rId61" Type="http://schemas.openxmlformats.org/officeDocument/2006/relationships/oleObject" Target="embeddings/oleObject25.bin"/><Relationship Id="rId10" Type="http://schemas.openxmlformats.org/officeDocument/2006/relationships/hyperlink" Target="http://zh.wikipedia.org/wiki/%E5%86%85%E5%AD%98" TargetMode="Externa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5.wmf"/><Relationship Id="rId65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Richard_Hamming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2.png"/><Relationship Id="rId64" Type="http://schemas.openxmlformats.org/officeDocument/2006/relationships/image" Target="media/image28.png"/><Relationship Id="rId69" Type="http://schemas.openxmlformats.org/officeDocument/2006/relationships/theme" Target="theme/theme1.xml"/><Relationship Id="rId8" Type="http://schemas.openxmlformats.org/officeDocument/2006/relationships/hyperlink" Target="http://zh.wikipedia.org/wiki/%E9%9B%BB%E4%BF%A1" TargetMode="External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1.jpe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1.wmf"/><Relationship Id="rId6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5F25E-36FB-40C7-B731-3D06615F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ECS516</dc:creator>
  <cp:keywords/>
  <dc:description/>
  <cp:lastModifiedBy>ECS516</cp:lastModifiedBy>
  <cp:revision>77</cp:revision>
  <dcterms:created xsi:type="dcterms:W3CDTF">2011-12-13T08:42:00Z</dcterms:created>
  <dcterms:modified xsi:type="dcterms:W3CDTF">2012-01-10T08:38:00Z</dcterms:modified>
</cp:coreProperties>
</file>