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39FB" w14:textId="77777777" w:rsidR="00062E72" w:rsidRPr="00062E72" w:rsidRDefault="00062E72" w:rsidP="00062E72">
      <w:pPr>
        <w:jc w:val="center"/>
        <w:rPr>
          <w:rFonts w:ascii="標楷體" w:eastAsia="標楷體" w:hAnsi="標楷體"/>
          <w:sz w:val="96"/>
          <w:szCs w:val="96"/>
        </w:rPr>
      </w:pPr>
    </w:p>
    <w:p w14:paraId="47032D5F" w14:textId="77777777" w:rsidR="00062E72" w:rsidRPr="00062E72" w:rsidRDefault="00062E72" w:rsidP="00062E72">
      <w:pPr>
        <w:jc w:val="center"/>
        <w:rPr>
          <w:rFonts w:ascii="標楷體" w:eastAsia="標楷體" w:hAnsi="標楷體"/>
          <w:sz w:val="96"/>
          <w:szCs w:val="96"/>
        </w:rPr>
      </w:pPr>
    </w:p>
    <w:p w14:paraId="5FF07186" w14:textId="77777777" w:rsidR="00062E72" w:rsidRPr="00062E72" w:rsidRDefault="00062E72" w:rsidP="00062E72">
      <w:pPr>
        <w:jc w:val="center"/>
        <w:rPr>
          <w:rFonts w:ascii="標楷體" w:eastAsia="標楷體" w:hAnsi="標楷體"/>
          <w:sz w:val="96"/>
          <w:szCs w:val="96"/>
        </w:rPr>
      </w:pPr>
    </w:p>
    <w:p w14:paraId="263FFD9E" w14:textId="77777777" w:rsidR="00062E72" w:rsidRPr="00062E72" w:rsidRDefault="00062E72" w:rsidP="00062E72">
      <w:pPr>
        <w:jc w:val="center"/>
        <w:rPr>
          <w:rFonts w:ascii="標楷體" w:eastAsia="標楷體" w:hAnsi="標楷體"/>
          <w:sz w:val="96"/>
          <w:szCs w:val="96"/>
        </w:rPr>
      </w:pPr>
      <w:r w:rsidRPr="00062E72">
        <w:rPr>
          <w:rFonts w:ascii="標楷體" w:eastAsia="標楷體" w:hAnsi="標楷體" w:hint="eastAsia"/>
          <w:sz w:val="96"/>
          <w:szCs w:val="96"/>
        </w:rPr>
        <w:t>數位系統實驗</w:t>
      </w:r>
      <w:r w:rsidRPr="00062E72">
        <w:rPr>
          <w:rFonts w:ascii="標楷體" w:eastAsia="標楷體" w:hAnsi="標楷體"/>
          <w:sz w:val="96"/>
          <w:szCs w:val="96"/>
        </w:rPr>
        <w:t>(</w:t>
      </w:r>
      <w:r w:rsidRPr="00062E72">
        <w:rPr>
          <w:rFonts w:ascii="標楷體" w:eastAsia="標楷體" w:hAnsi="標楷體" w:hint="eastAsia"/>
          <w:sz w:val="96"/>
          <w:szCs w:val="96"/>
        </w:rPr>
        <w:t>一</w:t>
      </w:r>
      <w:r w:rsidRPr="00062E72">
        <w:rPr>
          <w:rFonts w:ascii="標楷體" w:eastAsia="標楷體" w:hAnsi="標楷體"/>
          <w:sz w:val="96"/>
          <w:szCs w:val="96"/>
        </w:rPr>
        <w:t>)</w:t>
      </w:r>
    </w:p>
    <w:p w14:paraId="63C984D4" w14:textId="3F7FC72A" w:rsidR="00062E72" w:rsidRPr="00062E72" w:rsidRDefault="00062E72" w:rsidP="00D40A55">
      <w:pPr>
        <w:jc w:val="center"/>
        <w:rPr>
          <w:rFonts w:ascii="標楷體" w:eastAsia="標楷體" w:hAnsi="標楷體" w:hint="eastAsia"/>
          <w:sz w:val="96"/>
          <w:szCs w:val="96"/>
        </w:rPr>
      </w:pPr>
      <w:r w:rsidRPr="00062E72">
        <w:rPr>
          <w:rFonts w:ascii="標楷體" w:eastAsia="標楷體" w:hAnsi="標楷體" w:hint="eastAsia"/>
          <w:sz w:val="96"/>
          <w:szCs w:val="96"/>
        </w:rPr>
        <w:t>期末專題</w:t>
      </w:r>
      <w:r w:rsidR="003C0ECF">
        <w:rPr>
          <w:rFonts w:ascii="標楷體" w:eastAsia="標楷體" w:hAnsi="標楷體" w:hint="eastAsia"/>
          <w:sz w:val="96"/>
          <w:szCs w:val="96"/>
        </w:rPr>
        <w:t>之</w:t>
      </w:r>
    </w:p>
    <w:p w14:paraId="5C1C9AFF" w14:textId="77777777" w:rsidR="00C05E34" w:rsidRDefault="00062E72" w:rsidP="00062E72">
      <w:pPr>
        <w:jc w:val="center"/>
        <w:rPr>
          <w:rFonts w:ascii="標楷體" w:eastAsia="標楷體" w:hAnsi="標楷體"/>
          <w:sz w:val="96"/>
          <w:szCs w:val="96"/>
        </w:rPr>
      </w:pPr>
      <w:r w:rsidRPr="00062E72">
        <w:rPr>
          <w:rFonts w:ascii="標楷體" w:eastAsia="標楷體" w:hAnsi="標楷體" w:hint="eastAsia"/>
          <w:sz w:val="96"/>
          <w:szCs w:val="96"/>
        </w:rPr>
        <w:t>電子碼表</w:t>
      </w:r>
      <w:r w:rsidR="00C05E34">
        <w:rPr>
          <w:rFonts w:ascii="標楷體" w:eastAsia="標楷體" w:hAnsi="標楷體" w:hint="eastAsia"/>
          <w:sz w:val="96"/>
          <w:szCs w:val="96"/>
        </w:rPr>
        <w:t>、</w:t>
      </w:r>
    </w:p>
    <w:p w14:paraId="78E4D2F2" w14:textId="188908A0" w:rsidR="00062E72" w:rsidRPr="00062E72" w:rsidRDefault="00C05E34" w:rsidP="00062E72">
      <w:pPr>
        <w:jc w:val="center"/>
        <w:rPr>
          <w:rFonts w:ascii="標楷體" w:eastAsia="標楷體" w:hAnsi="標楷體"/>
          <w:sz w:val="96"/>
          <w:szCs w:val="96"/>
        </w:rPr>
      </w:pPr>
      <w:r>
        <w:rPr>
          <w:rFonts w:ascii="標楷體" w:eastAsia="標楷體" w:hAnsi="標楷體" w:hint="eastAsia"/>
          <w:sz w:val="96"/>
          <w:szCs w:val="96"/>
        </w:rPr>
        <w:t>二進位燈</w:t>
      </w:r>
      <w:r w:rsidR="00062E72">
        <w:rPr>
          <w:rFonts w:ascii="標楷體" w:eastAsia="標楷體" w:hAnsi="標楷體" w:hint="eastAsia"/>
          <w:sz w:val="96"/>
          <w:szCs w:val="96"/>
        </w:rPr>
        <w:t>和跑馬燈</w:t>
      </w:r>
    </w:p>
    <w:p w14:paraId="7D7D978E" w14:textId="66BC4872" w:rsidR="00062E72" w:rsidRPr="00062E72" w:rsidRDefault="00062E72" w:rsidP="00D40A55">
      <w:pPr>
        <w:jc w:val="right"/>
        <w:rPr>
          <w:rFonts w:ascii="標楷體" w:eastAsia="標楷體" w:hAnsi="標楷體"/>
          <w:sz w:val="40"/>
          <w:szCs w:val="40"/>
        </w:rPr>
      </w:pPr>
      <w:r w:rsidRPr="00062E72">
        <w:rPr>
          <w:rFonts w:ascii="標楷體" w:eastAsia="標楷體" w:hAnsi="標楷體"/>
          <w:sz w:val="40"/>
          <w:szCs w:val="40"/>
        </w:rPr>
        <w:br/>
      </w:r>
      <w:r w:rsidRPr="00062E72">
        <w:rPr>
          <w:rFonts w:ascii="標楷體" w:eastAsia="標楷體" w:hAnsi="標楷體" w:hint="eastAsia"/>
          <w:sz w:val="40"/>
          <w:szCs w:val="40"/>
        </w:rPr>
        <w:t>資工系二年</w:t>
      </w:r>
      <w:r w:rsidRPr="00062E72">
        <w:rPr>
          <w:rFonts w:ascii="標楷體" w:eastAsia="標楷體" w:hAnsi="標楷體" w:hint="eastAsia"/>
          <w:sz w:val="40"/>
          <w:szCs w:val="40"/>
        </w:rPr>
        <w:t>C</w:t>
      </w:r>
      <w:r w:rsidRPr="00062E72">
        <w:rPr>
          <w:rFonts w:ascii="標楷體" w:eastAsia="標楷體" w:hAnsi="標楷體" w:hint="eastAsia"/>
          <w:sz w:val="40"/>
          <w:szCs w:val="40"/>
        </w:rPr>
        <w:t>班</w:t>
      </w:r>
      <w:r w:rsidR="003C0ECF">
        <w:rPr>
          <w:rFonts w:ascii="標楷體" w:eastAsia="標楷體" w:hAnsi="標楷體" w:hint="eastAsia"/>
          <w:sz w:val="40"/>
          <w:szCs w:val="40"/>
        </w:rPr>
        <w:t xml:space="preserve"> </w:t>
      </w:r>
      <w:r w:rsidRPr="00062E72">
        <w:rPr>
          <w:rFonts w:ascii="標楷體" w:eastAsia="標楷體" w:hAnsi="標楷體" w:hint="eastAsia"/>
          <w:sz w:val="40"/>
          <w:szCs w:val="40"/>
        </w:rPr>
        <w:t>學號</w:t>
      </w:r>
      <w:r w:rsidRPr="00062E72">
        <w:rPr>
          <w:rFonts w:ascii="標楷體" w:eastAsia="標楷體" w:hAnsi="標楷體" w:hint="eastAsia"/>
          <w:sz w:val="40"/>
          <w:szCs w:val="40"/>
        </w:rPr>
        <w:t>1093305</w:t>
      </w:r>
      <w:r w:rsidR="003C0ECF">
        <w:rPr>
          <w:rFonts w:ascii="標楷體" w:eastAsia="標楷體" w:hAnsi="標楷體" w:hint="eastAsia"/>
          <w:sz w:val="40"/>
          <w:szCs w:val="40"/>
        </w:rPr>
        <w:t xml:space="preserve"> </w:t>
      </w:r>
      <w:r w:rsidRPr="00062E72">
        <w:rPr>
          <w:rFonts w:ascii="標楷體" w:eastAsia="標楷體" w:hAnsi="標楷體" w:hint="eastAsia"/>
          <w:sz w:val="40"/>
          <w:szCs w:val="40"/>
        </w:rPr>
        <w:t>陳鈺汶</w:t>
      </w:r>
    </w:p>
    <w:p w14:paraId="45E8BB27" w14:textId="6034367F" w:rsidR="008E5EBB" w:rsidRDefault="00B347B9">
      <w:pPr>
        <w:rPr>
          <w:rFonts w:ascii="標楷體" w:eastAsia="標楷體" w:hAnsi="標楷體"/>
          <w:sz w:val="40"/>
          <w:szCs w:val="40"/>
        </w:rPr>
      </w:pPr>
    </w:p>
    <w:p w14:paraId="4E1B945B" w14:textId="13174852" w:rsidR="003C0ECF" w:rsidRDefault="003C0ECF">
      <w:pPr>
        <w:rPr>
          <w:rFonts w:ascii="標楷體" w:eastAsia="標楷體" w:hAnsi="標楷體"/>
          <w:sz w:val="40"/>
          <w:szCs w:val="40"/>
        </w:rPr>
      </w:pPr>
    </w:p>
    <w:p w14:paraId="7F3E1C6B" w14:textId="77777777" w:rsidR="003C0ECF" w:rsidRPr="003C0ECF" w:rsidRDefault="003C0ECF">
      <w:pPr>
        <w:rPr>
          <w:rFonts w:ascii="標楷體" w:eastAsia="標楷體" w:hAnsi="標楷體" w:hint="eastAsia"/>
          <w:sz w:val="40"/>
          <w:szCs w:val="40"/>
        </w:rPr>
      </w:pPr>
    </w:p>
    <w:p w14:paraId="41601E01" w14:textId="77777777" w:rsidR="003C0ECF" w:rsidRPr="005D6438" w:rsidRDefault="003C0ECF" w:rsidP="003C0ECF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 w:rsidRPr="00367FF6">
        <w:rPr>
          <w:rFonts w:ascii="標楷體" w:eastAsia="標楷體" w:hAnsi="標楷體" w:hint="eastAsia"/>
          <w:b/>
          <w:sz w:val="32"/>
          <w:szCs w:val="32"/>
        </w:rPr>
        <w:lastRenderedPageBreak/>
        <w:t>題目說明:</w:t>
      </w:r>
    </w:p>
    <w:p w14:paraId="4C2E3BED" w14:textId="1823D7B2" w:rsidR="009B287D" w:rsidRPr="003C0ECF" w:rsidRDefault="003C0ECF" w:rsidP="003C0ECF">
      <w:pPr>
        <w:pStyle w:val="a7"/>
        <w:ind w:leftChars="0" w:left="862"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零到九十九的七段顯示器碼表加上只跑五個燈的跑馬燈二進位的LED燈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723F42">
        <w:rPr>
          <w:rFonts w:ascii="標楷體" w:eastAsia="標楷體" w:hAnsi="標楷體" w:hint="eastAsia"/>
          <w:sz w:val="28"/>
          <w:szCs w:val="28"/>
        </w:rPr>
        <w:t>我的作品是可以藉著調整</w:t>
      </w:r>
      <w:r>
        <w:rPr>
          <w:rFonts w:ascii="標楷體" w:eastAsia="標楷體" w:hAnsi="標楷體" w:hint="eastAsia"/>
          <w:sz w:val="28"/>
          <w:szCs w:val="28"/>
        </w:rPr>
        <w:t>可變電阻</w:t>
      </w:r>
      <w:r w:rsidRPr="00723F42">
        <w:rPr>
          <w:rFonts w:ascii="標楷體" w:eastAsia="標楷體" w:hAnsi="標楷體" w:hint="eastAsia"/>
          <w:sz w:val="28"/>
          <w:szCs w:val="28"/>
        </w:rPr>
        <w:t>來改變</w:t>
      </w:r>
      <w:r>
        <w:rPr>
          <w:rFonts w:ascii="標楷體" w:eastAsia="標楷體" w:hAnsi="標楷體" w:hint="eastAsia"/>
          <w:sz w:val="28"/>
          <w:szCs w:val="28"/>
        </w:rPr>
        <w:t>零到九十九的七段顯示器碼表、二進位LED燈和</w:t>
      </w:r>
      <w:r w:rsidRPr="00723F42">
        <w:rPr>
          <w:rFonts w:ascii="標楷體" w:eastAsia="標楷體" w:hAnsi="標楷體" w:hint="eastAsia"/>
          <w:sz w:val="28"/>
          <w:szCs w:val="28"/>
        </w:rPr>
        <w:t>跑馬燈</w:t>
      </w:r>
      <w:r>
        <w:rPr>
          <w:rFonts w:ascii="標楷體" w:eastAsia="標楷體" w:hAnsi="標楷體" w:hint="eastAsia"/>
          <w:sz w:val="28"/>
          <w:szCs w:val="28"/>
        </w:rPr>
        <w:t>閃爍</w:t>
      </w:r>
      <w:r w:rsidRPr="00723F42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速度</w:t>
      </w:r>
      <w:r w:rsidRPr="00723F42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跑馬燈</w:t>
      </w:r>
      <w:r w:rsidRPr="00723F42">
        <w:rPr>
          <w:rFonts w:ascii="標楷體" w:eastAsia="標楷體" w:hAnsi="標楷體" w:hint="eastAsia"/>
          <w:sz w:val="28"/>
          <w:szCs w:val="28"/>
        </w:rPr>
        <w:t>閃爍方</w:t>
      </w:r>
      <w:r>
        <w:rPr>
          <w:rFonts w:ascii="標楷體" w:eastAsia="標楷體" w:hAnsi="標楷體" w:hint="eastAsia"/>
          <w:sz w:val="28"/>
          <w:szCs w:val="28"/>
        </w:rPr>
        <w:t>向</w:t>
      </w:r>
      <w:r w:rsidRPr="00723F42">
        <w:rPr>
          <w:rFonts w:ascii="標楷體" w:eastAsia="標楷體" w:hAnsi="標楷體" w:hint="eastAsia"/>
          <w:sz w:val="28"/>
          <w:szCs w:val="28"/>
        </w:rPr>
        <w:t>是由左到右亮後</w:t>
      </w:r>
      <w:r>
        <w:rPr>
          <w:rFonts w:ascii="標楷體" w:eastAsia="標楷體" w:hAnsi="標楷體" w:hint="eastAsia"/>
          <w:sz w:val="28"/>
          <w:szCs w:val="28"/>
        </w:rPr>
        <w:t>熄</w:t>
      </w:r>
      <w:r w:rsidRPr="00723F42">
        <w:rPr>
          <w:rFonts w:ascii="標楷體" w:eastAsia="標楷體" w:hAnsi="標楷體" w:hint="eastAsia"/>
          <w:sz w:val="28"/>
          <w:szCs w:val="28"/>
        </w:rPr>
        <w:t>滅</w:t>
      </w:r>
      <w:r>
        <w:rPr>
          <w:rFonts w:ascii="標楷體" w:eastAsia="標楷體" w:hAnsi="標楷體" w:hint="eastAsia"/>
          <w:sz w:val="28"/>
          <w:szCs w:val="28"/>
        </w:rPr>
        <w:t>，而零到九十九的七段顯示器碼表分上面和下面，由兩個七段顯示器構成，上面是十位數字，下面是個位數字，然後二進位LED燈是依照下面七段顯示器跑的數字速度作相對應的燈亮變化。</w:t>
      </w:r>
    </w:p>
    <w:p w14:paraId="24BDC78B" w14:textId="1E02F5C4" w:rsidR="009B287D" w:rsidRPr="005D6438" w:rsidRDefault="003C0ECF" w:rsidP="009B287D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動機</w:t>
      </w:r>
      <w:r w:rsidR="009B287D" w:rsidRPr="00367FF6">
        <w:rPr>
          <w:rFonts w:ascii="標楷體" w:eastAsia="標楷體" w:hAnsi="標楷體" w:hint="eastAsia"/>
          <w:b/>
          <w:sz w:val="32"/>
          <w:szCs w:val="32"/>
        </w:rPr>
        <w:t>:</w:t>
      </w:r>
    </w:p>
    <w:p w14:paraId="1F9CEE2C" w14:textId="25FB5696" w:rsidR="009B287D" w:rsidRDefault="003C0ECF" w:rsidP="009B287D">
      <w:pPr>
        <w:pStyle w:val="a7"/>
        <w:ind w:leftChars="0" w:left="862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在課堂上聽到大部分的人想要做紅綠燈、七段計時器、時鐘還有跑馬燈，所以為了不跟那大部分人一樣，因此選擇零到九十九的七段顯示器碼表加上跑馬燈和二進位燈，便作為本次的期末專題主題。</w:t>
      </w:r>
    </w:p>
    <w:p w14:paraId="35809C12" w14:textId="2E5118A3" w:rsidR="009B287D" w:rsidRDefault="003C0ECF" w:rsidP="009B287D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使用</w:t>
      </w:r>
      <w:r w:rsidR="009B287D">
        <w:rPr>
          <w:rFonts w:ascii="標楷體" w:eastAsia="標楷體" w:hAnsi="標楷體" w:hint="eastAsia"/>
          <w:b/>
          <w:bCs/>
          <w:sz w:val="32"/>
          <w:szCs w:val="32"/>
        </w:rPr>
        <w:t>元件</w:t>
      </w:r>
      <w:r>
        <w:rPr>
          <w:rFonts w:ascii="標楷體" w:eastAsia="標楷體" w:hAnsi="標楷體" w:hint="eastAsia"/>
          <w:b/>
          <w:bCs/>
          <w:sz w:val="32"/>
          <w:szCs w:val="32"/>
        </w:rPr>
        <w:t>及說明</w:t>
      </w:r>
      <w:r w:rsidR="009B287D">
        <w:rPr>
          <w:rFonts w:ascii="標楷體" w:eastAsia="標楷體" w:hAnsi="標楷體" w:hint="eastAsia"/>
          <w:b/>
          <w:bCs/>
          <w:sz w:val="32"/>
          <w:szCs w:val="32"/>
        </w:rPr>
        <w:t>:</w:t>
      </w:r>
    </w:p>
    <w:p w14:paraId="21F01DEE" w14:textId="3628D1A2" w:rsidR="009B287D" w:rsidRDefault="009B287D" w:rsidP="000C051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>IC CD4017BE</w:t>
      </w:r>
      <w:r w:rsidR="00BF6B8A">
        <w:rPr>
          <w:rFonts w:ascii="標楷體" w:eastAsia="標楷體" w:hAnsi="標楷體"/>
          <w:b/>
          <w:bCs/>
          <w:sz w:val="32"/>
          <w:szCs w:val="32"/>
        </w:rPr>
        <w:t>*1</w:t>
      </w:r>
      <w:r>
        <w:rPr>
          <w:rFonts w:ascii="標楷體" w:eastAsia="標楷體" w:hAnsi="標楷體"/>
          <w:b/>
          <w:bCs/>
          <w:sz w:val="32"/>
          <w:szCs w:val="32"/>
        </w:rPr>
        <w:t>:</w:t>
      </w:r>
    </w:p>
    <w:p w14:paraId="00F7AB1D" w14:textId="1C78CCC2" w:rsidR="000C0517" w:rsidRDefault="000C0517" w:rsidP="000C0517">
      <w:pPr>
        <w:pStyle w:val="a7"/>
        <w:ind w:leftChars="0" w:left="1222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38647A" wp14:editId="40084CFE">
            <wp:extent cx="1607820" cy="1754550"/>
            <wp:effectExtent l="0" t="0" r="0" b="0"/>
            <wp:docPr id="3" name="圖片 3" descr="一張含有 文字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橙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90" cy="17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FC41" w14:textId="776A6192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lastRenderedPageBreak/>
        <w:t>01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5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Q5</w:t>
      </w:r>
    </w:p>
    <w:p w14:paraId="61552BD8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02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1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Q1</w:t>
      </w:r>
    </w:p>
    <w:p w14:paraId="1B7FDC55" w14:textId="4C6B2361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03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0 </w:t>
      </w:r>
      <w:r w:rsidRPr="00532A7B">
        <w:rPr>
          <w:rFonts w:eastAsia="標楷體" w:hint="eastAsia"/>
          <w:sz w:val="28"/>
          <w:szCs w:val="28"/>
        </w:rPr>
        <w:t>輸出端，如果電路被清零的話，就變為輸出高電</w:t>
      </w:r>
      <w:r>
        <w:rPr>
          <w:rFonts w:eastAsia="標楷體" w:hint="eastAsia"/>
          <w:sz w:val="28"/>
          <w:szCs w:val="28"/>
        </w:rPr>
        <w:t xml:space="preserve">  </w:t>
      </w:r>
      <w:r w:rsidRPr="00532A7B">
        <w:rPr>
          <w:rFonts w:eastAsia="標楷體" w:hint="eastAsia"/>
          <w:sz w:val="28"/>
          <w:szCs w:val="28"/>
        </w:rPr>
        <w:t>平</w:t>
      </w:r>
      <w:r w:rsidRPr="00532A7B">
        <w:rPr>
          <w:rFonts w:eastAsia="標楷體" w:hint="eastAsia"/>
          <w:sz w:val="28"/>
          <w:szCs w:val="28"/>
        </w:rPr>
        <w:t>Q0</w:t>
      </w:r>
    </w:p>
    <w:p w14:paraId="13345AB6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04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2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Q2</w:t>
      </w:r>
    </w:p>
    <w:p w14:paraId="5A88A393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05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6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Q6</w:t>
      </w:r>
    </w:p>
    <w:p w14:paraId="46F825BA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06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7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Q7</w:t>
      </w:r>
    </w:p>
    <w:p w14:paraId="38CC3CEB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07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3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Q3</w:t>
      </w:r>
    </w:p>
    <w:p w14:paraId="0E49CFE0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08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>:</w:t>
      </w:r>
      <w:r w:rsidRPr="00532A7B">
        <w:rPr>
          <w:rFonts w:eastAsia="標楷體" w:hint="eastAsia"/>
          <w:sz w:val="28"/>
          <w:szCs w:val="28"/>
        </w:rPr>
        <w:t>接地</w:t>
      </w:r>
      <w:r w:rsidRPr="00532A7B">
        <w:rPr>
          <w:rFonts w:eastAsia="標楷體" w:hint="eastAsia"/>
          <w:sz w:val="28"/>
          <w:szCs w:val="28"/>
        </w:rPr>
        <w:t>GND</w:t>
      </w:r>
    </w:p>
    <w:p w14:paraId="40B8894F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09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>: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8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Q8</w:t>
      </w:r>
    </w:p>
    <w:p w14:paraId="027879BD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10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4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Q4</w:t>
      </w:r>
    </w:p>
    <w:p w14:paraId="62E2F990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11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 xml:space="preserve">: </w:t>
      </w:r>
      <w:r w:rsidRPr="00532A7B">
        <w:rPr>
          <w:rFonts w:eastAsia="標楷體" w:hint="eastAsia"/>
          <w:sz w:val="28"/>
          <w:szCs w:val="28"/>
        </w:rPr>
        <w:t>第</w:t>
      </w:r>
      <w:r w:rsidRPr="00532A7B">
        <w:rPr>
          <w:rFonts w:eastAsia="標楷體" w:hint="eastAsia"/>
          <w:sz w:val="28"/>
          <w:szCs w:val="28"/>
        </w:rPr>
        <w:t xml:space="preserve"> 9 </w:t>
      </w:r>
      <w:r w:rsidRPr="00532A7B">
        <w:rPr>
          <w:rFonts w:eastAsia="標楷體" w:hint="eastAsia"/>
          <w:sz w:val="28"/>
          <w:szCs w:val="28"/>
        </w:rPr>
        <w:t>輸出端</w:t>
      </w:r>
      <w:r w:rsidRPr="00532A7B">
        <w:rPr>
          <w:rFonts w:eastAsia="標楷體" w:hint="eastAsia"/>
          <w:sz w:val="28"/>
          <w:szCs w:val="28"/>
        </w:rPr>
        <w:t>Q9</w:t>
      </w:r>
    </w:p>
    <w:p w14:paraId="388CE21B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12</w:t>
      </w:r>
      <w:r w:rsidRPr="00532A7B">
        <w:rPr>
          <w:rFonts w:eastAsia="標楷體" w:hint="eastAsia"/>
          <w:sz w:val="28"/>
          <w:szCs w:val="28"/>
        </w:rPr>
        <w:t>腳：進位脈衝輸出，</w:t>
      </w:r>
      <w:r w:rsidRPr="00532A7B">
        <w:rPr>
          <w:rFonts w:eastAsia="標楷體" w:hint="eastAsia"/>
          <w:sz w:val="28"/>
          <w:szCs w:val="28"/>
        </w:rPr>
        <w:t>11</w:t>
      </w:r>
      <w:r w:rsidRPr="00532A7B">
        <w:rPr>
          <w:rFonts w:eastAsia="標楷體" w:hint="eastAsia"/>
          <w:sz w:val="28"/>
          <w:szCs w:val="28"/>
        </w:rPr>
        <w:t>腳輸出後的下一個脈衝，其輸出進位脈衝，表示溢出</w:t>
      </w:r>
      <w:r w:rsidRPr="00532A7B">
        <w:rPr>
          <w:rFonts w:eastAsia="標楷體" w:hint="eastAsia"/>
          <w:sz w:val="28"/>
          <w:szCs w:val="28"/>
        </w:rPr>
        <w:t>CO</w:t>
      </w:r>
    </w:p>
    <w:p w14:paraId="0FCAF9A8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13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>:</w:t>
      </w:r>
      <w:r w:rsidRPr="00532A7B">
        <w:rPr>
          <w:rFonts w:eastAsia="標楷體" w:hint="eastAsia"/>
          <w:sz w:val="28"/>
          <w:szCs w:val="28"/>
        </w:rPr>
        <w:t>時鐘輸入端，脈衝下降</w:t>
      </w:r>
      <w:r w:rsidRPr="00532A7B">
        <w:rPr>
          <w:rFonts w:eastAsia="標楷體" w:hint="eastAsia"/>
          <w:sz w:val="28"/>
          <w:szCs w:val="28"/>
        </w:rPr>
        <w:t>EN</w:t>
      </w:r>
    </w:p>
    <w:p w14:paraId="78D85F52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14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>:</w:t>
      </w:r>
      <w:r w:rsidRPr="00532A7B">
        <w:rPr>
          <w:rFonts w:eastAsia="標楷體" w:hint="eastAsia"/>
          <w:sz w:val="28"/>
          <w:szCs w:val="28"/>
        </w:rPr>
        <w:t>時鐘輸入端，十個脈衝後溢出，</w:t>
      </w:r>
      <w:r w:rsidRPr="00532A7B">
        <w:rPr>
          <w:rFonts w:eastAsia="標楷體" w:hint="eastAsia"/>
          <w:sz w:val="28"/>
          <w:szCs w:val="28"/>
        </w:rPr>
        <w:t>12</w:t>
      </w:r>
      <w:r w:rsidRPr="00532A7B">
        <w:rPr>
          <w:rFonts w:eastAsia="標楷體" w:hint="eastAsia"/>
          <w:sz w:val="28"/>
          <w:szCs w:val="28"/>
        </w:rPr>
        <w:t>腳輸出進位脈衝，重新計數</w:t>
      </w:r>
      <w:r w:rsidRPr="00532A7B">
        <w:rPr>
          <w:rFonts w:eastAsia="標楷體" w:hint="eastAsia"/>
          <w:sz w:val="28"/>
          <w:szCs w:val="28"/>
        </w:rPr>
        <w:t>CLK</w:t>
      </w:r>
    </w:p>
    <w:p w14:paraId="1FCDBCF6" w14:textId="77777777" w:rsidR="00532A7B" w:rsidRPr="00532A7B" w:rsidRDefault="00532A7B" w:rsidP="00532A7B">
      <w:pPr>
        <w:ind w:left="862"/>
        <w:rPr>
          <w:rFonts w:eastAsia="標楷體" w:hint="eastAsia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15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>:</w:t>
      </w:r>
      <w:r w:rsidRPr="00532A7B">
        <w:rPr>
          <w:rFonts w:eastAsia="標楷體" w:hint="eastAsia"/>
          <w:sz w:val="28"/>
          <w:szCs w:val="28"/>
        </w:rPr>
        <w:t>清除端，高電平清零輸出，重新計數</w:t>
      </w:r>
      <w:r w:rsidRPr="00532A7B">
        <w:rPr>
          <w:rFonts w:eastAsia="標楷體" w:hint="eastAsia"/>
          <w:sz w:val="28"/>
          <w:szCs w:val="28"/>
        </w:rPr>
        <w:t>MR</w:t>
      </w:r>
    </w:p>
    <w:p w14:paraId="6025B802" w14:textId="32D6D9B2" w:rsidR="00532A7B" w:rsidRPr="00532A7B" w:rsidRDefault="00532A7B" w:rsidP="00532A7B">
      <w:pPr>
        <w:ind w:left="862"/>
        <w:rPr>
          <w:rFonts w:eastAsia="標楷體"/>
          <w:sz w:val="28"/>
          <w:szCs w:val="28"/>
        </w:rPr>
      </w:pPr>
      <w:r w:rsidRPr="00532A7B">
        <w:rPr>
          <w:rFonts w:eastAsia="標楷體" w:hint="eastAsia"/>
          <w:sz w:val="28"/>
          <w:szCs w:val="28"/>
        </w:rPr>
        <w:t>16</w:t>
      </w:r>
      <w:r w:rsidRPr="00532A7B">
        <w:rPr>
          <w:rFonts w:eastAsia="標楷體" w:hint="eastAsia"/>
          <w:sz w:val="28"/>
          <w:szCs w:val="28"/>
        </w:rPr>
        <w:t>腳</w:t>
      </w:r>
      <w:r w:rsidRPr="00532A7B">
        <w:rPr>
          <w:rFonts w:eastAsia="標楷體" w:hint="eastAsia"/>
          <w:sz w:val="28"/>
          <w:szCs w:val="28"/>
        </w:rPr>
        <w:t>:</w:t>
      </w:r>
      <w:r w:rsidRPr="00532A7B">
        <w:rPr>
          <w:rFonts w:eastAsia="標楷體" w:hint="eastAsia"/>
          <w:sz w:val="28"/>
          <w:szCs w:val="28"/>
        </w:rPr>
        <w:t>電源正極</w:t>
      </w:r>
      <w:r w:rsidRPr="00532A7B">
        <w:rPr>
          <w:rFonts w:eastAsia="標楷體" w:hint="eastAsia"/>
          <w:sz w:val="28"/>
          <w:szCs w:val="28"/>
        </w:rPr>
        <w:t>VDD</w:t>
      </w:r>
    </w:p>
    <w:p w14:paraId="29E79846" w14:textId="5A997975" w:rsidR="006F6B29" w:rsidRPr="006F6B29" w:rsidRDefault="00532A7B" w:rsidP="00532A7B">
      <w:pPr>
        <w:ind w:left="862"/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 xml:space="preserve">    </w:t>
      </w:r>
      <w:r w:rsidR="00A8622A">
        <w:rPr>
          <w:rFonts w:eastAsia="標楷體" w:hint="eastAsia"/>
          <w:sz w:val="28"/>
          <w:szCs w:val="28"/>
        </w:rPr>
        <w:t xml:space="preserve">IC </w:t>
      </w:r>
      <w:r w:rsidR="00AB0FAA" w:rsidRPr="00AB0FAA">
        <w:rPr>
          <w:rFonts w:eastAsia="標楷體" w:hint="eastAsia"/>
          <w:sz w:val="28"/>
          <w:szCs w:val="28"/>
        </w:rPr>
        <w:t>CD401</w:t>
      </w:r>
      <w:r w:rsidR="00A8622A">
        <w:rPr>
          <w:rFonts w:eastAsia="標楷體" w:hint="eastAsia"/>
          <w:sz w:val="28"/>
          <w:szCs w:val="28"/>
        </w:rPr>
        <w:t>7BE</w:t>
      </w:r>
      <w:r w:rsidR="00AB0FAA" w:rsidRPr="00AB0FAA">
        <w:rPr>
          <w:rFonts w:eastAsia="標楷體" w:hint="eastAsia"/>
          <w:sz w:val="28"/>
          <w:szCs w:val="28"/>
        </w:rPr>
        <w:t>是五位</w:t>
      </w:r>
      <w:r w:rsidR="00AB0FAA" w:rsidRPr="00AB0FAA">
        <w:rPr>
          <w:rFonts w:eastAsia="標楷體" w:hint="eastAsia"/>
          <w:sz w:val="28"/>
          <w:szCs w:val="28"/>
        </w:rPr>
        <w:t>Johnson</w:t>
      </w:r>
      <w:r w:rsidR="00AB0FAA" w:rsidRPr="00AB0FAA">
        <w:rPr>
          <w:rFonts w:eastAsia="標楷體" w:hint="eastAsia"/>
          <w:sz w:val="28"/>
          <w:szCs w:val="28"/>
        </w:rPr>
        <w:t>計數器，</w:t>
      </w:r>
      <w:r w:rsidR="00A8622A">
        <w:rPr>
          <w:rFonts w:eastAsia="標楷體" w:hint="eastAsia"/>
          <w:sz w:val="28"/>
          <w:szCs w:val="28"/>
        </w:rPr>
        <w:t>它</w:t>
      </w:r>
      <w:r w:rsidR="00AB0FAA" w:rsidRPr="00AB0FAA">
        <w:rPr>
          <w:rFonts w:eastAsia="標楷體" w:hint="eastAsia"/>
          <w:sz w:val="28"/>
          <w:szCs w:val="28"/>
        </w:rPr>
        <w:t>有</w:t>
      </w:r>
      <w:r w:rsidR="00A8622A">
        <w:rPr>
          <w:rFonts w:eastAsia="標楷體" w:hint="eastAsia"/>
          <w:sz w:val="28"/>
          <w:szCs w:val="28"/>
        </w:rPr>
        <w:t>十</w:t>
      </w:r>
      <w:r w:rsidR="00AB0FAA" w:rsidRPr="00AB0FAA">
        <w:rPr>
          <w:rFonts w:eastAsia="標楷體" w:hint="eastAsia"/>
          <w:sz w:val="28"/>
          <w:szCs w:val="28"/>
        </w:rPr>
        <w:t>個解碼輸出端，三個輸入端</w:t>
      </w:r>
      <w:r w:rsidR="00A8622A">
        <w:rPr>
          <w:rFonts w:eastAsia="標楷體" w:hint="eastAsia"/>
          <w:sz w:val="28"/>
          <w:szCs w:val="28"/>
        </w:rPr>
        <w:t>CLK</w:t>
      </w:r>
      <w:r w:rsidR="00AB0FAA" w:rsidRPr="00AB0FAA">
        <w:rPr>
          <w:rFonts w:eastAsia="標楷體" w:hint="eastAsia"/>
          <w:sz w:val="28"/>
          <w:szCs w:val="28"/>
        </w:rPr>
        <w:t>、</w:t>
      </w:r>
      <w:r w:rsidR="00A8622A">
        <w:rPr>
          <w:rFonts w:eastAsia="標楷體" w:hint="eastAsia"/>
          <w:sz w:val="28"/>
          <w:szCs w:val="28"/>
        </w:rPr>
        <w:t>M</w:t>
      </w:r>
      <w:r w:rsidR="00AB0FAA" w:rsidRPr="00AB0FAA">
        <w:rPr>
          <w:rFonts w:eastAsia="標楷體" w:hint="eastAsia"/>
          <w:sz w:val="28"/>
          <w:szCs w:val="28"/>
        </w:rPr>
        <w:t>R</w:t>
      </w:r>
      <w:r w:rsidR="00AB0FAA" w:rsidRPr="00AB0FAA">
        <w:rPr>
          <w:rFonts w:eastAsia="標楷體" w:hint="eastAsia"/>
          <w:sz w:val="28"/>
          <w:szCs w:val="28"/>
        </w:rPr>
        <w:t>、</w:t>
      </w:r>
      <w:r w:rsidR="00A8622A">
        <w:rPr>
          <w:rFonts w:eastAsia="標楷體" w:hint="eastAsia"/>
          <w:sz w:val="28"/>
          <w:szCs w:val="28"/>
        </w:rPr>
        <w:t>EN</w:t>
      </w:r>
      <w:r w:rsidR="00E72433">
        <w:rPr>
          <w:rFonts w:eastAsia="標楷體" w:hint="eastAsia"/>
          <w:sz w:val="28"/>
          <w:szCs w:val="28"/>
        </w:rPr>
        <w:t>，</w:t>
      </w:r>
      <w:r w:rsidR="00AB0FAA" w:rsidRPr="00AB0FAA">
        <w:rPr>
          <w:rFonts w:eastAsia="標楷體" w:hint="eastAsia"/>
          <w:sz w:val="28"/>
          <w:szCs w:val="28"/>
        </w:rPr>
        <w:t>輸入脈衝上升和下降</w:t>
      </w:r>
      <w:r w:rsidR="00A8622A">
        <w:rPr>
          <w:rFonts w:eastAsia="標楷體" w:hint="eastAsia"/>
          <w:sz w:val="28"/>
          <w:szCs w:val="28"/>
        </w:rPr>
        <w:t>的</w:t>
      </w:r>
      <w:r w:rsidR="00AB0FAA" w:rsidRPr="00AB0FAA">
        <w:rPr>
          <w:rFonts w:eastAsia="標楷體" w:hint="eastAsia"/>
          <w:sz w:val="28"/>
          <w:szCs w:val="28"/>
        </w:rPr>
        <w:t>時間</w:t>
      </w:r>
      <w:r w:rsidR="00A8622A">
        <w:rPr>
          <w:rFonts w:eastAsia="標楷體" w:hint="eastAsia"/>
          <w:sz w:val="28"/>
          <w:szCs w:val="28"/>
        </w:rPr>
        <w:t>是沒有任何</w:t>
      </w:r>
      <w:r w:rsidR="00AB0FAA" w:rsidRPr="00AB0FAA">
        <w:rPr>
          <w:rFonts w:eastAsia="標楷體" w:hint="eastAsia"/>
          <w:sz w:val="28"/>
          <w:szCs w:val="28"/>
        </w:rPr>
        <w:t>限制</w:t>
      </w:r>
      <w:r w:rsidR="00A8622A">
        <w:rPr>
          <w:rFonts w:eastAsia="標楷體" w:hint="eastAsia"/>
          <w:sz w:val="28"/>
          <w:szCs w:val="28"/>
        </w:rPr>
        <w:t>的</w:t>
      </w:r>
      <w:r w:rsidR="00AB0FAA" w:rsidRPr="00AB0FAA">
        <w:rPr>
          <w:rFonts w:eastAsia="標楷體" w:hint="eastAsia"/>
          <w:sz w:val="28"/>
          <w:szCs w:val="28"/>
        </w:rPr>
        <w:t>，</w:t>
      </w:r>
      <w:r w:rsidR="00A8622A">
        <w:rPr>
          <w:rFonts w:eastAsia="標楷體" w:hint="eastAsia"/>
          <w:sz w:val="28"/>
          <w:szCs w:val="28"/>
        </w:rPr>
        <w:t>也有</w:t>
      </w:r>
      <w:r w:rsidR="00AB0FAA" w:rsidRPr="00AB0FAA">
        <w:rPr>
          <w:rFonts w:eastAsia="標楷體" w:hint="eastAsia"/>
          <w:sz w:val="28"/>
          <w:szCs w:val="28"/>
        </w:rPr>
        <w:t>具備計數器清零</w:t>
      </w:r>
      <w:r w:rsidR="00A8622A">
        <w:rPr>
          <w:rFonts w:eastAsia="標楷體" w:hint="eastAsia"/>
          <w:sz w:val="28"/>
          <w:szCs w:val="28"/>
        </w:rPr>
        <w:t>的</w:t>
      </w:r>
      <w:r w:rsidR="00AB0FAA" w:rsidRPr="00AB0FAA">
        <w:rPr>
          <w:rFonts w:eastAsia="標楷體" w:hint="eastAsia"/>
          <w:sz w:val="28"/>
          <w:szCs w:val="28"/>
        </w:rPr>
        <w:t>功能，通過拉高</w:t>
      </w:r>
      <w:r w:rsidR="00E72433">
        <w:rPr>
          <w:rFonts w:eastAsia="標楷體" w:hint="eastAsia"/>
          <w:sz w:val="28"/>
          <w:szCs w:val="28"/>
        </w:rPr>
        <w:t>M</w:t>
      </w:r>
      <w:r w:rsidR="00AB0FAA" w:rsidRPr="00AB0FAA">
        <w:rPr>
          <w:rFonts w:eastAsia="標楷體" w:hint="eastAsia"/>
          <w:sz w:val="28"/>
          <w:szCs w:val="28"/>
        </w:rPr>
        <w:t>R</w:t>
      </w:r>
      <w:r w:rsidR="00AB0FAA" w:rsidRPr="00AB0FAA">
        <w:rPr>
          <w:rFonts w:eastAsia="標楷體" w:hint="eastAsia"/>
          <w:sz w:val="28"/>
          <w:szCs w:val="28"/>
        </w:rPr>
        <w:t>端可以清零輸出</w:t>
      </w:r>
      <w:r w:rsidR="00E72433">
        <w:rPr>
          <w:rFonts w:eastAsia="標楷體" w:hint="eastAsia"/>
          <w:sz w:val="28"/>
          <w:szCs w:val="28"/>
        </w:rPr>
        <w:t>，</w:t>
      </w:r>
      <w:r w:rsidR="00AB0FAA" w:rsidRPr="00AB0FAA">
        <w:rPr>
          <w:rFonts w:eastAsia="標楷體" w:hint="eastAsia"/>
          <w:sz w:val="28"/>
          <w:szCs w:val="28"/>
        </w:rPr>
        <w:t>每</w:t>
      </w:r>
      <w:r w:rsidR="00E72433">
        <w:rPr>
          <w:rFonts w:eastAsia="標楷體" w:hint="eastAsia"/>
          <w:sz w:val="28"/>
          <w:szCs w:val="28"/>
        </w:rPr>
        <w:t>十</w:t>
      </w:r>
      <w:r w:rsidR="00AB0FAA" w:rsidRPr="00AB0FAA">
        <w:rPr>
          <w:rFonts w:eastAsia="標楷體" w:hint="eastAsia"/>
          <w:sz w:val="28"/>
          <w:szCs w:val="28"/>
        </w:rPr>
        <w:t>個輸入</w:t>
      </w:r>
      <w:r w:rsidR="00AB0FAA" w:rsidRPr="00AB0FAA">
        <w:rPr>
          <w:rFonts w:eastAsia="標楷體" w:hint="eastAsia"/>
          <w:sz w:val="28"/>
          <w:szCs w:val="28"/>
        </w:rPr>
        <w:t>CO</w:t>
      </w:r>
      <w:r w:rsidR="00AB0FAA" w:rsidRPr="00AB0FAA">
        <w:rPr>
          <w:rFonts w:eastAsia="標楷體" w:hint="eastAsia"/>
          <w:sz w:val="28"/>
          <w:szCs w:val="28"/>
        </w:rPr>
        <w:t>完成一次</w:t>
      </w:r>
      <w:r w:rsidR="00920CFB">
        <w:rPr>
          <w:rFonts w:eastAsia="標楷體" w:hint="eastAsia"/>
          <w:sz w:val="28"/>
          <w:szCs w:val="28"/>
        </w:rPr>
        <w:t>的</w:t>
      </w:r>
      <w:r w:rsidR="00AB0FAA" w:rsidRPr="00AB0FAA">
        <w:rPr>
          <w:rFonts w:eastAsia="標楷體" w:hint="eastAsia"/>
          <w:sz w:val="28"/>
          <w:szCs w:val="28"/>
        </w:rPr>
        <w:t>進位。</w:t>
      </w:r>
    </w:p>
    <w:p w14:paraId="23A285EC" w14:textId="7875BEDB" w:rsidR="009B287D" w:rsidRPr="00AB0FAA" w:rsidRDefault="009B287D" w:rsidP="00AB0FAA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AB0FAA">
        <w:rPr>
          <w:rFonts w:ascii="標楷體" w:eastAsia="標楷體" w:hAnsi="標楷體"/>
          <w:b/>
          <w:bCs/>
          <w:sz w:val="32"/>
          <w:szCs w:val="32"/>
        </w:rPr>
        <w:t>NE555</w:t>
      </w:r>
      <w:r w:rsidR="00BF6B8A">
        <w:rPr>
          <w:rFonts w:ascii="標楷體" w:eastAsia="標楷體" w:hAnsi="標楷體"/>
          <w:b/>
          <w:bCs/>
          <w:sz w:val="32"/>
          <w:szCs w:val="32"/>
        </w:rPr>
        <w:t>*1</w:t>
      </w:r>
      <w:r w:rsidRPr="00AB0FAA">
        <w:rPr>
          <w:rFonts w:ascii="標楷體" w:eastAsia="標楷體" w:hAnsi="標楷體"/>
          <w:b/>
          <w:bCs/>
          <w:sz w:val="32"/>
          <w:szCs w:val="32"/>
        </w:rPr>
        <w:t>:</w:t>
      </w:r>
    </w:p>
    <w:p w14:paraId="5DF21A3E" w14:textId="165BD558" w:rsidR="00AB0FAA" w:rsidRPr="00AB0FAA" w:rsidRDefault="0005358C" w:rsidP="00AB0FAA">
      <w:pPr>
        <w:pStyle w:val="a7"/>
        <w:ind w:leftChars="0" w:left="1222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2D2349" wp14:editId="37838F1C">
            <wp:extent cx="2095500" cy="1379220"/>
            <wp:effectExtent l="0" t="0" r="0" b="0"/>
            <wp:docPr id="4" name="圖片 4" descr="555計時器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55計時器- 維基百科，自由的百科全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CDFE" w14:textId="77777777" w:rsidR="00AB0FAA" w:rsidRDefault="00AB0FAA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1腳：</w:t>
      </w:r>
      <w:r>
        <w:rPr>
          <w:rFonts w:ascii="標楷體" w:eastAsia="標楷體" w:hAnsi="標楷體" w:hint="eastAsia"/>
          <w:sz w:val="28"/>
          <w:szCs w:val="28"/>
        </w:rPr>
        <w:t>接</w:t>
      </w:r>
      <w:r w:rsidRPr="00B31DE3">
        <w:rPr>
          <w:rFonts w:ascii="標楷體" w:eastAsia="標楷體" w:hAnsi="標楷體" w:hint="eastAsia"/>
          <w:sz w:val="28"/>
          <w:szCs w:val="28"/>
        </w:rPr>
        <w:t>地GND</w:t>
      </w:r>
    </w:p>
    <w:p w14:paraId="4D2B4B23" w14:textId="77777777" w:rsidR="00AB0FAA" w:rsidRDefault="00AB0FAA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2腳：低觸發控制輸入端TR</w:t>
      </w:r>
      <w:r>
        <w:rPr>
          <w:rFonts w:ascii="標楷體" w:eastAsia="標楷體" w:hAnsi="標楷體" w:hint="eastAsia"/>
          <w:sz w:val="28"/>
          <w:szCs w:val="28"/>
        </w:rPr>
        <w:t>IG</w:t>
      </w:r>
    </w:p>
    <w:p w14:paraId="10EE4A98" w14:textId="77777777" w:rsidR="00AB0FAA" w:rsidRPr="00B31DE3" w:rsidRDefault="00AB0FAA" w:rsidP="00AB0FAA">
      <w:pPr>
        <w:pStyle w:val="a7"/>
        <w:ind w:leftChars="0" w:left="862"/>
        <w:rPr>
          <w:rFonts w:ascii="標楷體" w:eastAsia="標楷體" w:hAnsi="標楷體" w:hint="eastAsia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3腳：輸出端OUT</w:t>
      </w:r>
    </w:p>
    <w:p w14:paraId="20B06AA2" w14:textId="77777777" w:rsidR="00AB0FAA" w:rsidRDefault="00AB0FAA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4腳：復位端RES</w:t>
      </w:r>
      <w:r>
        <w:rPr>
          <w:rFonts w:ascii="標楷體" w:eastAsia="標楷體" w:hAnsi="標楷體" w:hint="eastAsia"/>
          <w:sz w:val="28"/>
          <w:szCs w:val="28"/>
        </w:rPr>
        <w:t>E</w:t>
      </w:r>
      <w:r w:rsidRPr="00B31DE3">
        <w:rPr>
          <w:rFonts w:ascii="標楷體" w:eastAsia="標楷體" w:hAnsi="標楷體" w:hint="eastAsia"/>
          <w:sz w:val="28"/>
          <w:szCs w:val="28"/>
        </w:rPr>
        <w:t>T</w:t>
      </w:r>
    </w:p>
    <w:p w14:paraId="2AF79248" w14:textId="77777777" w:rsidR="00AB0FAA" w:rsidRDefault="00AB0FAA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5腳：控制電壓端</w:t>
      </w:r>
      <w:r>
        <w:rPr>
          <w:rFonts w:ascii="標楷體" w:eastAsia="標楷體" w:hAnsi="標楷體" w:hint="eastAsia"/>
          <w:sz w:val="28"/>
          <w:szCs w:val="28"/>
        </w:rPr>
        <w:t>CTRL</w:t>
      </w:r>
    </w:p>
    <w:p w14:paraId="76B3AE4B" w14:textId="77777777" w:rsidR="00AB0FAA" w:rsidRPr="00AB0FAA" w:rsidRDefault="00AB0FAA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6腳：高觸發控制輸入端TH</w:t>
      </w:r>
      <w:r>
        <w:rPr>
          <w:rFonts w:ascii="標楷體" w:eastAsia="標楷體" w:hAnsi="標楷體" w:hint="eastAsia"/>
          <w:sz w:val="28"/>
          <w:szCs w:val="28"/>
        </w:rPr>
        <w:t>R</w:t>
      </w:r>
    </w:p>
    <w:p w14:paraId="1033BF5B" w14:textId="43FA1598" w:rsidR="00AB0FAA" w:rsidRDefault="00AB0FAA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 w:rsidRPr="00B31DE3">
        <w:rPr>
          <w:rFonts w:ascii="標楷體" w:eastAsia="標楷體" w:hAnsi="標楷體" w:hint="eastAsia"/>
          <w:sz w:val="28"/>
          <w:szCs w:val="28"/>
        </w:rPr>
        <w:t>7腳：放電開關端</w:t>
      </w:r>
      <w:r>
        <w:rPr>
          <w:rFonts w:ascii="標楷體" w:eastAsia="標楷體" w:hAnsi="標楷體" w:hint="eastAsia"/>
          <w:sz w:val="28"/>
          <w:szCs w:val="28"/>
        </w:rPr>
        <w:t>DIS</w:t>
      </w:r>
    </w:p>
    <w:p w14:paraId="5CAE8B5A" w14:textId="77777777" w:rsidR="006F6B29" w:rsidRDefault="006F6B29" w:rsidP="00AB0FAA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8腳:</w:t>
      </w:r>
      <w:r w:rsidRPr="006F6B29">
        <w:rPr>
          <w:rFonts w:hint="eastAsia"/>
        </w:rPr>
        <w:t xml:space="preserve"> </w:t>
      </w:r>
      <w:r w:rsidRPr="006F6B29">
        <w:rPr>
          <w:rFonts w:ascii="標楷體" w:eastAsia="標楷體" w:hAnsi="標楷體" w:hint="eastAsia"/>
          <w:sz w:val="28"/>
          <w:szCs w:val="28"/>
        </w:rPr>
        <w:t>電源正極VCC</w:t>
      </w:r>
    </w:p>
    <w:p w14:paraId="2698C938" w14:textId="77777777" w:rsidR="0069235F" w:rsidRDefault="00AB0FAA" w:rsidP="00B2596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</w:p>
    <w:p w14:paraId="264F624E" w14:textId="77777777" w:rsidR="0069235F" w:rsidRDefault="0069235F" w:rsidP="00B2596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</w:p>
    <w:p w14:paraId="0D547CD0" w14:textId="4ED679B4" w:rsidR="00CF2573" w:rsidRPr="00B25962" w:rsidRDefault="0069235F" w:rsidP="00B25962">
      <w:pPr>
        <w:pStyle w:val="a7"/>
        <w:ind w:leftChars="0" w:left="862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A8622A">
        <w:rPr>
          <w:rFonts w:ascii="標楷體" w:eastAsia="標楷體" w:hAnsi="標楷體" w:hint="eastAsia"/>
          <w:sz w:val="28"/>
          <w:szCs w:val="28"/>
        </w:rPr>
        <w:t>NE</w:t>
      </w:r>
      <w:r w:rsidR="008450DF" w:rsidRPr="008450DF">
        <w:rPr>
          <w:rFonts w:ascii="標楷體" w:eastAsia="標楷體" w:hAnsi="標楷體" w:hint="eastAsia"/>
          <w:sz w:val="28"/>
          <w:szCs w:val="28"/>
        </w:rPr>
        <w:t>555為非常普遍使用的計時器，講到計時器都會想到這個IC，它是由Signetics公司在1972年首次推出，它功能十分強大，用途也很廣泛，功能是作為計時器、方波產生器和震盪器，還有只要多加一些元件，就可以組成無穩態觸發器、單穩態觸發器、施密特觸發器，然後如果是作為無隱的話，就會輸出脈衝電壓，幫助其它電路正常運作</w:t>
      </w:r>
      <w:r w:rsidR="00CF2573">
        <w:rPr>
          <w:rFonts w:ascii="標楷體" w:eastAsia="標楷體" w:hAnsi="標楷體" w:hint="eastAsia"/>
          <w:sz w:val="28"/>
          <w:szCs w:val="28"/>
        </w:rPr>
        <w:t>，</w:t>
      </w:r>
      <w:r w:rsidR="00CF2573" w:rsidRPr="00CF2573">
        <w:rPr>
          <w:rFonts w:ascii="標楷體" w:eastAsia="標楷體" w:hAnsi="標楷體" w:hint="eastAsia"/>
          <w:sz w:val="28"/>
          <w:szCs w:val="28"/>
        </w:rPr>
        <w:t>單穩</w:t>
      </w:r>
      <w:r w:rsidR="00CF2573">
        <w:rPr>
          <w:rFonts w:ascii="標楷體" w:eastAsia="標楷體" w:hAnsi="標楷體" w:hint="eastAsia"/>
          <w:sz w:val="28"/>
          <w:szCs w:val="28"/>
        </w:rPr>
        <w:t>的話</w:t>
      </w:r>
      <w:r w:rsidR="008450DF" w:rsidRPr="008450DF">
        <w:rPr>
          <w:rFonts w:ascii="標楷體" w:eastAsia="標楷體" w:hAnsi="標楷體" w:hint="eastAsia"/>
          <w:sz w:val="28"/>
          <w:szCs w:val="28"/>
        </w:rPr>
        <w:t>，</w:t>
      </w:r>
      <w:r w:rsidR="00CF2573" w:rsidRPr="00CF2573">
        <w:rPr>
          <w:rFonts w:ascii="標楷體" w:eastAsia="標楷體" w:hAnsi="標楷體" w:hint="eastAsia"/>
          <w:sz w:val="28"/>
          <w:szCs w:val="28"/>
        </w:rPr>
        <w:t>555</w:t>
      </w:r>
      <w:r w:rsidR="00CF2573">
        <w:rPr>
          <w:rFonts w:ascii="標楷體" w:eastAsia="標楷體" w:hAnsi="標楷體" w:hint="eastAsia"/>
          <w:sz w:val="28"/>
          <w:szCs w:val="28"/>
        </w:rPr>
        <w:t>的</w:t>
      </w:r>
      <w:r w:rsidR="00CF2573" w:rsidRPr="00CF2573">
        <w:rPr>
          <w:rFonts w:ascii="標楷體" w:eastAsia="標楷體" w:hAnsi="標楷體" w:hint="eastAsia"/>
          <w:sz w:val="28"/>
          <w:szCs w:val="28"/>
        </w:rPr>
        <w:t>功能</w:t>
      </w:r>
      <w:r w:rsidR="00CF2573">
        <w:rPr>
          <w:rFonts w:ascii="標楷體" w:eastAsia="標楷體" w:hAnsi="標楷體" w:hint="eastAsia"/>
          <w:sz w:val="28"/>
          <w:szCs w:val="28"/>
        </w:rPr>
        <w:t>就只有</w:t>
      </w:r>
      <w:r w:rsidR="00CF2573" w:rsidRPr="00CF2573">
        <w:rPr>
          <w:rFonts w:ascii="標楷體" w:eastAsia="標楷體" w:hAnsi="標楷體" w:hint="eastAsia"/>
          <w:sz w:val="28"/>
          <w:szCs w:val="28"/>
        </w:rPr>
        <w:t>單次觸發</w:t>
      </w:r>
      <w:r w:rsidR="00CF2573">
        <w:rPr>
          <w:rFonts w:ascii="標楷體" w:eastAsia="標楷體" w:hAnsi="標楷體" w:hint="eastAsia"/>
          <w:sz w:val="28"/>
          <w:szCs w:val="28"/>
        </w:rPr>
        <w:t>就沒了</w:t>
      </w:r>
      <w:r w:rsidR="00B25962">
        <w:rPr>
          <w:rFonts w:ascii="標楷體" w:eastAsia="標楷體" w:hAnsi="標楷體" w:hint="eastAsia"/>
          <w:sz w:val="28"/>
          <w:szCs w:val="28"/>
        </w:rPr>
        <w:t>，</w:t>
      </w:r>
      <w:r w:rsidR="00B25962" w:rsidRPr="00B25962">
        <w:rPr>
          <w:rFonts w:ascii="標楷體" w:eastAsia="標楷體" w:hAnsi="標楷體" w:hint="eastAsia"/>
          <w:sz w:val="28"/>
          <w:szCs w:val="28"/>
        </w:rPr>
        <w:t>雙穩</w:t>
      </w:r>
      <w:r w:rsidR="00B25962">
        <w:rPr>
          <w:rFonts w:ascii="標楷體" w:eastAsia="標楷體" w:hAnsi="標楷體" w:hint="eastAsia"/>
          <w:sz w:val="28"/>
          <w:szCs w:val="28"/>
        </w:rPr>
        <w:t>則是</w:t>
      </w:r>
      <w:r w:rsidR="00B25962" w:rsidRPr="00B25962">
        <w:rPr>
          <w:rFonts w:ascii="標楷體" w:eastAsia="標楷體" w:hAnsi="標楷體" w:hint="eastAsia"/>
          <w:sz w:val="28"/>
          <w:szCs w:val="28"/>
        </w:rPr>
        <w:t>在 DIS 引腳空置且不外接電容的情況下</w:t>
      </w:r>
      <w:r w:rsidR="00B25962">
        <w:rPr>
          <w:rFonts w:ascii="標楷體" w:eastAsia="標楷體" w:hAnsi="標楷體" w:hint="eastAsia"/>
          <w:sz w:val="28"/>
          <w:szCs w:val="28"/>
        </w:rPr>
        <w:t>變得像</w:t>
      </w:r>
      <w:r w:rsidR="00B25962" w:rsidRPr="00B25962">
        <w:rPr>
          <w:rFonts w:ascii="標楷體" w:eastAsia="標楷體" w:hAnsi="標楷體" w:hint="eastAsia"/>
          <w:sz w:val="28"/>
          <w:szCs w:val="28"/>
        </w:rPr>
        <w:t>RS 觸發器，</w:t>
      </w:r>
      <w:r w:rsidR="00CF2573">
        <w:rPr>
          <w:rFonts w:ascii="標楷體" w:eastAsia="標楷體" w:hAnsi="標楷體" w:hint="eastAsia"/>
          <w:sz w:val="28"/>
          <w:szCs w:val="28"/>
        </w:rPr>
        <w:t>，</w:t>
      </w:r>
      <w:r w:rsidR="008450DF" w:rsidRPr="008450DF">
        <w:rPr>
          <w:rFonts w:ascii="標楷體" w:eastAsia="標楷體" w:hAnsi="標楷體" w:hint="eastAsia"/>
          <w:sz w:val="28"/>
          <w:szCs w:val="28"/>
        </w:rPr>
        <w:t>它的接腳只有八個，電壓供給範圍為4.5V到16V。</w:t>
      </w:r>
    </w:p>
    <w:p w14:paraId="61C52FFB" w14:textId="77777777" w:rsidR="007642D6" w:rsidRDefault="009B287D" w:rsidP="00341AC2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3</w:t>
      </w:r>
      <w:r>
        <w:rPr>
          <w:rFonts w:ascii="標楷體" w:eastAsia="標楷體" w:hAnsi="標楷體"/>
          <w:b/>
          <w:bCs/>
          <w:sz w:val="32"/>
          <w:szCs w:val="32"/>
        </w:rPr>
        <w:t>.</w:t>
      </w:r>
      <w:bookmarkStart w:id="0" w:name="_Hlk92655177"/>
      <w:r>
        <w:rPr>
          <w:rFonts w:ascii="標楷體" w:eastAsia="標楷體" w:hAnsi="標楷體"/>
          <w:b/>
          <w:bCs/>
          <w:sz w:val="32"/>
          <w:szCs w:val="32"/>
        </w:rPr>
        <w:t>SN74LS47N</w:t>
      </w:r>
      <w:bookmarkEnd w:id="0"/>
      <w:r w:rsidR="00BF6B8A">
        <w:rPr>
          <w:rFonts w:ascii="標楷體" w:eastAsia="標楷體" w:hAnsi="標楷體"/>
          <w:b/>
          <w:bCs/>
          <w:sz w:val="32"/>
          <w:szCs w:val="32"/>
        </w:rPr>
        <w:t>*2</w:t>
      </w:r>
      <w:r>
        <w:rPr>
          <w:rFonts w:ascii="標楷體" w:eastAsia="標楷體" w:hAnsi="標楷體"/>
          <w:b/>
          <w:bCs/>
          <w:sz w:val="32"/>
          <w:szCs w:val="32"/>
        </w:rPr>
        <w:t>:</w:t>
      </w:r>
    </w:p>
    <w:p w14:paraId="0A9F3D8D" w14:textId="1A0909C4" w:rsidR="00BB3F9C" w:rsidRDefault="00BB3F9C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67C858E0" wp14:editId="7D087BF1">
            <wp:extent cx="2063115" cy="1874520"/>
            <wp:effectExtent l="0" t="0" r="0" b="0"/>
            <wp:docPr id="11" name="圖片 11" descr="實用小物] 7447 Seven Segment Display Decoder | by Morgan Ting | 閱益如美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實用小物] 7447 Seven Segment Display Decoder | by Morgan Ting | 閱益如美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9B8D" w14:textId="0E7DC946" w:rsidR="00D10BA2" w:rsidRDefault="00D10BA2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1、2腳:輸入端 B、C</w:t>
      </w:r>
    </w:p>
    <w:p w14:paraId="3D7903BD" w14:textId="4D5A62E4" w:rsidR="00D10BA2" w:rsidRDefault="00D10BA2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3腳:</w:t>
      </w:r>
      <w:r w:rsidR="00BB3F9C">
        <w:rPr>
          <w:rFonts w:ascii="標楷體" w:eastAsia="標楷體" w:hAnsi="標楷體" w:hint="eastAsia"/>
          <w:sz w:val="28"/>
          <w:szCs w:val="28"/>
        </w:rPr>
        <w:t xml:space="preserve">顯示測器 </w:t>
      </w:r>
      <w:r w:rsidR="00BB3F9C">
        <w:rPr>
          <w:rFonts w:ascii="標楷體" w:eastAsia="標楷體" w:hAnsi="標楷體"/>
          <w:sz w:val="28"/>
          <w:szCs w:val="28"/>
        </w:rPr>
        <w:t>LT</w:t>
      </w:r>
    </w:p>
    <w:p w14:paraId="4B4F0AE3" w14:textId="055FE581" w:rsidR="00D10BA2" w:rsidRDefault="00D10BA2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4腳:</w:t>
      </w:r>
      <w:r w:rsidR="00BB3F9C">
        <w:rPr>
          <w:rFonts w:ascii="標楷體" w:eastAsia="標楷體" w:hAnsi="標楷體" w:hint="eastAsia"/>
          <w:sz w:val="28"/>
          <w:szCs w:val="28"/>
        </w:rPr>
        <w:t>遮沒輸入和預先</w:t>
      </w:r>
      <w:r w:rsidR="00BB3F9C">
        <w:rPr>
          <w:rFonts w:ascii="標楷體" w:eastAsia="標楷體" w:hAnsi="標楷體" w:hint="eastAsia"/>
          <w:sz w:val="28"/>
          <w:szCs w:val="28"/>
        </w:rPr>
        <w:t>遮沒</w:t>
      </w:r>
      <w:r w:rsidR="00BB3F9C">
        <w:rPr>
          <w:rFonts w:ascii="標楷體" w:eastAsia="標楷體" w:hAnsi="標楷體" w:hint="eastAsia"/>
          <w:sz w:val="28"/>
          <w:szCs w:val="28"/>
        </w:rPr>
        <w:t>輸出 B</w:t>
      </w:r>
      <w:r w:rsidR="00BB3F9C">
        <w:rPr>
          <w:rFonts w:ascii="標楷體" w:eastAsia="標楷體" w:hAnsi="標楷體"/>
          <w:sz w:val="28"/>
          <w:szCs w:val="28"/>
        </w:rPr>
        <w:t>I</w:t>
      </w:r>
    </w:p>
    <w:p w14:paraId="54AB4482" w14:textId="7B4087E2" w:rsidR="00D10BA2" w:rsidRDefault="00D10BA2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5腳:</w:t>
      </w:r>
      <w:r w:rsidR="00BB3F9C" w:rsidRPr="00BB3F9C">
        <w:rPr>
          <w:rFonts w:ascii="標楷體" w:eastAsia="標楷體" w:hAnsi="標楷體" w:hint="eastAsia"/>
          <w:sz w:val="28"/>
          <w:szCs w:val="28"/>
        </w:rPr>
        <w:t xml:space="preserve"> </w:t>
      </w:r>
      <w:r w:rsidR="00BB3F9C">
        <w:rPr>
          <w:rFonts w:ascii="標楷體" w:eastAsia="標楷體" w:hAnsi="標楷體" w:hint="eastAsia"/>
          <w:sz w:val="28"/>
          <w:szCs w:val="28"/>
        </w:rPr>
        <w:t>預先遮沒輸</w:t>
      </w:r>
      <w:r w:rsidR="00BB3F9C">
        <w:rPr>
          <w:rFonts w:ascii="標楷體" w:eastAsia="標楷體" w:hAnsi="標楷體" w:hint="eastAsia"/>
          <w:sz w:val="28"/>
          <w:szCs w:val="28"/>
        </w:rPr>
        <w:t xml:space="preserve">入 </w:t>
      </w:r>
      <w:r w:rsidR="00BB3F9C">
        <w:rPr>
          <w:rFonts w:ascii="標楷體" w:eastAsia="標楷體" w:hAnsi="標楷體"/>
          <w:sz w:val="28"/>
          <w:szCs w:val="28"/>
        </w:rPr>
        <w:t>RBI</w:t>
      </w:r>
    </w:p>
    <w:p w14:paraId="756D7BE2" w14:textId="69A56AB3" w:rsidR="00D10BA2" w:rsidRDefault="00D10BA2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6、7腳:輸入端 </w:t>
      </w:r>
      <w:r w:rsidR="00BB3F9C">
        <w:rPr>
          <w:rFonts w:ascii="標楷體" w:eastAsia="標楷體" w:hAnsi="標楷體" w:hint="eastAsia"/>
          <w:sz w:val="28"/>
          <w:szCs w:val="28"/>
        </w:rPr>
        <w:t>D、A</w:t>
      </w:r>
    </w:p>
    <w:p w14:paraId="09FB462C" w14:textId="322038EF" w:rsidR="00BB3F9C" w:rsidRDefault="00BB3F9C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8腳:接地 GND</w:t>
      </w:r>
    </w:p>
    <w:p w14:paraId="1934E9B7" w14:textId="26B541DD" w:rsidR="00BB3F9C" w:rsidRDefault="00BB3F9C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9到15腳:輸出端 e到f</w:t>
      </w:r>
    </w:p>
    <w:p w14:paraId="12AC7522" w14:textId="5C4BF90B" w:rsidR="00BB3F9C" w:rsidRDefault="00BB3F9C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16腳:電源正極 VCC</w:t>
      </w:r>
    </w:p>
    <w:p w14:paraId="23FA00A5" w14:textId="6BDCBE4F" w:rsidR="007642D6" w:rsidRPr="00D10BA2" w:rsidRDefault="00D10BA2" w:rsidP="00D10BA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D10BA2">
        <w:rPr>
          <w:rFonts w:ascii="標楷體" w:eastAsia="標楷體" w:hAnsi="標楷體" w:hint="eastAsia"/>
          <w:sz w:val="28"/>
          <w:szCs w:val="28"/>
        </w:rPr>
        <w:t xml:space="preserve"> </w:t>
      </w:r>
      <w:r w:rsidRPr="00D10BA2">
        <w:rPr>
          <w:rFonts w:ascii="標楷體" w:eastAsia="標楷體" w:hAnsi="標楷體"/>
          <w:sz w:val="28"/>
          <w:szCs w:val="28"/>
        </w:rPr>
        <w:t>SN74LS47N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將BCD碼放在輸入端</w:t>
      </w:r>
      <w:r w:rsidRPr="00D10BA2">
        <w:rPr>
          <w:rFonts w:ascii="標楷體" w:eastAsia="標楷體" w:hAnsi="標楷體" w:hint="eastAsia"/>
          <w:sz w:val="28"/>
          <w:szCs w:val="28"/>
        </w:rPr>
        <w:t>B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、C、</w:t>
      </w:r>
      <w:r w:rsidRPr="00D10BA2">
        <w:rPr>
          <w:rFonts w:ascii="標楷體" w:eastAsia="標楷體" w:hAnsi="標楷體" w:hint="eastAsia"/>
          <w:sz w:val="28"/>
          <w:szCs w:val="28"/>
        </w:rPr>
        <w:t>D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、A，當輸入低電壓至 LT，所有燈</w:t>
      </w:r>
      <w:r w:rsidRPr="00D10BA2">
        <w:rPr>
          <w:rFonts w:ascii="標楷體" w:eastAsia="標楷體" w:hAnsi="標楷體" w:hint="eastAsia"/>
          <w:sz w:val="28"/>
          <w:szCs w:val="28"/>
        </w:rPr>
        <w:t>都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發亮或</w:t>
      </w:r>
      <w:r w:rsidRPr="00D10BA2">
        <w:rPr>
          <w:rFonts w:ascii="標楷體" w:eastAsia="標楷體" w:hAnsi="標楷體" w:hint="eastAsia"/>
          <w:sz w:val="28"/>
          <w:szCs w:val="28"/>
        </w:rPr>
        <w:t>者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輸入至BI，</w:t>
      </w:r>
      <w:r w:rsidRPr="00D10BA2">
        <w:rPr>
          <w:rFonts w:ascii="標楷體" w:eastAsia="標楷體" w:hAnsi="標楷體" w:hint="eastAsia"/>
          <w:sz w:val="28"/>
          <w:szCs w:val="28"/>
        </w:rPr>
        <w:t>令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LED</w:t>
      </w:r>
      <w:r w:rsidRPr="00D10BA2">
        <w:rPr>
          <w:rFonts w:ascii="標楷體" w:eastAsia="標楷體" w:hAnsi="標楷體" w:hint="eastAsia"/>
          <w:sz w:val="28"/>
          <w:szCs w:val="28"/>
        </w:rPr>
        <w:t>燈</w:t>
      </w:r>
      <w:r w:rsidR="007642D6" w:rsidRPr="00D10BA2">
        <w:rPr>
          <w:rFonts w:ascii="標楷體" w:eastAsia="標楷體" w:hAnsi="標楷體" w:hint="eastAsia"/>
          <w:sz w:val="28"/>
          <w:szCs w:val="28"/>
        </w:rPr>
        <w:t>全熄滅。</w:t>
      </w:r>
    </w:p>
    <w:p w14:paraId="365032CC" w14:textId="452E803A" w:rsidR="009B287D" w:rsidRDefault="009B287D" w:rsidP="007642D6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4</w:t>
      </w:r>
      <w:r>
        <w:rPr>
          <w:rFonts w:ascii="標楷體" w:eastAsia="標楷體" w:hAnsi="標楷體"/>
          <w:b/>
          <w:bCs/>
          <w:sz w:val="32"/>
          <w:szCs w:val="32"/>
        </w:rPr>
        <w:t>.</w:t>
      </w:r>
      <w:bookmarkStart w:id="1" w:name="_Hlk92656444"/>
      <w:r>
        <w:rPr>
          <w:rFonts w:ascii="標楷體" w:eastAsia="標楷體" w:hAnsi="標楷體"/>
          <w:b/>
          <w:bCs/>
          <w:sz w:val="32"/>
          <w:szCs w:val="32"/>
        </w:rPr>
        <w:t>HD74LS90P</w:t>
      </w:r>
      <w:bookmarkEnd w:id="1"/>
      <w:r w:rsidR="00BF6B8A">
        <w:rPr>
          <w:rFonts w:ascii="標楷體" w:eastAsia="標楷體" w:hAnsi="標楷體"/>
          <w:b/>
          <w:bCs/>
          <w:sz w:val="32"/>
          <w:szCs w:val="32"/>
        </w:rPr>
        <w:t>*2</w:t>
      </w:r>
      <w:r>
        <w:rPr>
          <w:rFonts w:ascii="標楷體" w:eastAsia="標楷體" w:hAnsi="標楷體"/>
          <w:b/>
          <w:bCs/>
          <w:sz w:val="32"/>
          <w:szCs w:val="32"/>
        </w:rPr>
        <w:t>:</w:t>
      </w:r>
    </w:p>
    <w:p w14:paraId="603172F3" w14:textId="6FB3A83A" w:rsidR="000423B5" w:rsidRDefault="000423B5" w:rsidP="00341AC2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9473E1" wp14:editId="14E82FA2">
            <wp:extent cx="1706880" cy="1608595"/>
            <wp:effectExtent l="0" t="0" r="7620" b="0"/>
            <wp:docPr id="7" name="圖片 7" descr="IC 7490 Pin Diagram, Truth Table, Internal Circuit, Application - ETechn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 7490 Pin Diagram, Truth Table, Internal Circuit, Application - ETechn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45" cy="16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92CA" w14:textId="3DBC7556" w:rsidR="000423B5" w:rsidRDefault="004B491F" w:rsidP="006D6CA9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A95D07">
        <w:rPr>
          <w:rFonts w:ascii="標楷體" w:eastAsia="標楷體" w:hAnsi="標楷體" w:hint="eastAsia"/>
          <w:sz w:val="28"/>
          <w:szCs w:val="28"/>
        </w:rPr>
        <w:t xml:space="preserve">  </w:t>
      </w:r>
      <w:r w:rsidR="000423B5" w:rsidRPr="000423B5">
        <w:rPr>
          <w:rFonts w:ascii="標楷體" w:eastAsia="標楷體" w:hAnsi="標楷體"/>
          <w:sz w:val="28"/>
          <w:szCs w:val="28"/>
        </w:rPr>
        <w:t>HD74LS90P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是內</w:t>
      </w:r>
      <w:r w:rsidR="000423B5">
        <w:rPr>
          <w:rFonts w:ascii="標楷體" w:eastAsia="標楷體" w:hAnsi="標楷體" w:hint="eastAsia"/>
          <w:sz w:val="28"/>
          <w:szCs w:val="28"/>
        </w:rPr>
        <w:t>部有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除二及除非同步計數器</w:t>
      </w:r>
      <w:r w:rsidR="000423B5">
        <w:rPr>
          <w:rFonts w:ascii="標楷體" w:eastAsia="標楷體" w:hAnsi="標楷體" w:hint="eastAsia"/>
          <w:sz w:val="28"/>
          <w:szCs w:val="28"/>
        </w:rPr>
        <w:t>，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 xml:space="preserve">可計數 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000、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001、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010、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011、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100、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101、</w:t>
      </w:r>
      <w:r w:rsidR="000423B5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110、</w:t>
      </w:r>
      <w:r w:rsidR="001E642F">
        <w:rPr>
          <w:rFonts w:ascii="標楷體" w:eastAsia="標楷體" w:hAnsi="標楷體" w:hint="eastAsia"/>
          <w:sz w:val="28"/>
          <w:szCs w:val="28"/>
        </w:rPr>
        <w:t>0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111</w:t>
      </w:r>
      <w:r w:rsidR="001E642F">
        <w:rPr>
          <w:rFonts w:ascii="標楷體" w:eastAsia="標楷體" w:hAnsi="標楷體" w:hint="eastAsia"/>
          <w:sz w:val="28"/>
          <w:szCs w:val="28"/>
        </w:rPr>
        <w:t>、1000、1001</w:t>
      </w:r>
      <w:r w:rsidR="000423B5" w:rsidRPr="00341AC2">
        <w:rPr>
          <w:rFonts w:ascii="標楷體" w:eastAsia="標楷體" w:hAnsi="標楷體" w:hint="eastAsia"/>
          <w:sz w:val="28"/>
          <w:szCs w:val="28"/>
        </w:rPr>
        <w:t>二進位排列狀態的計數器</w:t>
      </w:r>
      <w:r w:rsidR="001E642F">
        <w:rPr>
          <w:rFonts w:ascii="標楷體" w:eastAsia="標楷體" w:hAnsi="標楷體" w:hint="eastAsia"/>
          <w:sz w:val="28"/>
          <w:szCs w:val="28"/>
        </w:rPr>
        <w:t>。</w:t>
      </w:r>
    </w:p>
    <w:p w14:paraId="1FAC25E2" w14:textId="352A7AEC" w:rsidR="00341AC2" w:rsidRDefault="00424972" w:rsidP="006D6CA9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5</w:t>
      </w:r>
      <w:r>
        <w:rPr>
          <w:rFonts w:ascii="標楷體" w:eastAsia="標楷體" w:hAnsi="標楷體"/>
          <w:b/>
          <w:bCs/>
          <w:sz w:val="32"/>
          <w:szCs w:val="32"/>
        </w:rPr>
        <w:t>.</w:t>
      </w:r>
      <w:r>
        <w:rPr>
          <w:rFonts w:ascii="標楷體" w:eastAsia="標楷體" w:hAnsi="標楷體" w:hint="eastAsia"/>
          <w:b/>
          <w:bCs/>
          <w:sz w:val="32"/>
          <w:szCs w:val="32"/>
        </w:rPr>
        <w:t>共陽七段顯示器</w:t>
      </w:r>
      <w:r w:rsidR="00BF6B8A">
        <w:rPr>
          <w:rFonts w:ascii="標楷體" w:eastAsia="標楷體" w:hAnsi="標楷體"/>
          <w:b/>
          <w:bCs/>
          <w:sz w:val="32"/>
          <w:szCs w:val="32"/>
        </w:rPr>
        <w:t>*2</w:t>
      </w:r>
      <w:r>
        <w:rPr>
          <w:rFonts w:ascii="標楷體" w:eastAsia="標楷體" w:hAnsi="標楷體" w:hint="eastAsia"/>
          <w:b/>
          <w:bCs/>
          <w:sz w:val="32"/>
          <w:szCs w:val="32"/>
        </w:rPr>
        <w:t>:</w:t>
      </w:r>
    </w:p>
    <w:p w14:paraId="1FB8E429" w14:textId="3D57BE34" w:rsidR="00554CEA" w:rsidRDefault="00341AC2" w:rsidP="00341AC2">
      <w:pPr>
        <w:pStyle w:val="a7"/>
        <w:ind w:leftChars="0" w:left="8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</w:t>
      </w:r>
      <w:r w:rsidR="00554CEA">
        <w:rPr>
          <w:noProof/>
        </w:rPr>
        <w:drawing>
          <wp:inline distT="0" distB="0" distL="0" distR="0" wp14:anchorId="7F7C8DDB" wp14:editId="1E8D662A">
            <wp:extent cx="1150620" cy="1929903"/>
            <wp:effectExtent l="0" t="0" r="0" b="0"/>
            <wp:docPr id="8" name="圖片 8" descr="生活科技（傳播科技篇）Ch06-5 七段顯示器| JIBAO - 洞悉教材的趨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生活科技（傳播科技篇）Ch06-5 七段顯示器| JIBAO - 洞悉教材的趨勢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07" cy="193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EA" w:rsidRPr="00554CEA">
        <w:rPr>
          <w:rFonts w:ascii="標楷體" w:eastAsia="標楷體" w:hAnsi="標楷體" w:hint="eastAsia"/>
          <w:sz w:val="28"/>
          <w:szCs w:val="28"/>
        </w:rPr>
        <w:t xml:space="preserve"> </w:t>
      </w:r>
      <w:r w:rsidR="00554CEA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2D5D04FE" wp14:editId="70385D14">
            <wp:extent cx="2209800" cy="206502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8969" w14:textId="61AB7BAB" w:rsidR="00424972" w:rsidRPr="00341AC2" w:rsidRDefault="00554CEA" w:rsidP="00341AC2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341AC2">
        <w:rPr>
          <w:rFonts w:ascii="標楷體" w:eastAsia="標楷體" w:hAnsi="標楷體" w:hint="eastAsia"/>
          <w:sz w:val="28"/>
          <w:szCs w:val="28"/>
        </w:rPr>
        <w:t>它</w:t>
      </w:r>
      <w:r w:rsidR="006D6CA9" w:rsidRPr="006D6CA9">
        <w:rPr>
          <w:rFonts w:ascii="標楷體" w:eastAsia="標楷體" w:hAnsi="標楷體" w:hint="eastAsia"/>
          <w:sz w:val="28"/>
          <w:szCs w:val="28"/>
        </w:rPr>
        <w:t>為常</w:t>
      </w:r>
      <w:r w:rsidR="006D6CA9" w:rsidRPr="00341AC2">
        <w:rPr>
          <w:rFonts w:ascii="標楷體" w:eastAsia="標楷體" w:hAnsi="標楷體" w:hint="eastAsia"/>
          <w:sz w:val="28"/>
          <w:szCs w:val="28"/>
        </w:rPr>
        <w:t>用顯示數字</w:t>
      </w:r>
      <w:r w:rsidR="00341AC2">
        <w:rPr>
          <w:rFonts w:ascii="標楷體" w:eastAsia="標楷體" w:hAnsi="標楷體" w:hint="eastAsia"/>
          <w:sz w:val="28"/>
          <w:szCs w:val="28"/>
        </w:rPr>
        <w:t>的</w:t>
      </w:r>
      <w:r w:rsidR="006D6CA9" w:rsidRPr="00341AC2">
        <w:rPr>
          <w:rFonts w:ascii="標楷體" w:eastAsia="標楷體" w:hAnsi="標楷體" w:hint="eastAsia"/>
          <w:sz w:val="28"/>
          <w:szCs w:val="28"/>
        </w:rPr>
        <w:t>電子元件</w:t>
      </w:r>
      <w:r w:rsidR="00341AC2">
        <w:rPr>
          <w:rFonts w:ascii="標楷體" w:eastAsia="標楷體" w:hAnsi="標楷體" w:hint="eastAsia"/>
          <w:sz w:val="28"/>
          <w:szCs w:val="28"/>
        </w:rPr>
        <w:t>，它</w:t>
      </w:r>
      <w:r w:rsidR="00341AC2">
        <w:rPr>
          <w:rFonts w:ascii="標楷體" w:eastAsia="標楷體" w:hAnsi="標楷體" w:hint="eastAsia"/>
          <w:sz w:val="28"/>
          <w:szCs w:val="28"/>
        </w:rPr>
        <w:t>可</w:t>
      </w:r>
      <w:r w:rsidR="00341AC2" w:rsidRPr="006D6CA9">
        <w:rPr>
          <w:rFonts w:ascii="標楷體" w:eastAsia="標楷體" w:hAnsi="標楷體" w:hint="eastAsia"/>
          <w:sz w:val="28"/>
          <w:szCs w:val="28"/>
        </w:rPr>
        <w:t>以顯示十進位</w:t>
      </w:r>
      <w:r w:rsidR="00341AC2">
        <w:rPr>
          <w:rFonts w:ascii="標楷體" w:eastAsia="標楷體" w:hAnsi="標楷體" w:hint="eastAsia"/>
          <w:sz w:val="28"/>
          <w:szCs w:val="28"/>
        </w:rPr>
        <w:t>零</w:t>
      </w:r>
      <w:r w:rsidR="00341AC2" w:rsidRPr="006D6CA9">
        <w:rPr>
          <w:rFonts w:ascii="標楷體" w:eastAsia="標楷體" w:hAnsi="標楷體" w:hint="eastAsia"/>
          <w:sz w:val="28"/>
          <w:szCs w:val="28"/>
        </w:rPr>
        <w:t>至</w:t>
      </w:r>
      <w:r w:rsidR="00341AC2">
        <w:rPr>
          <w:rFonts w:ascii="標楷體" w:eastAsia="標楷體" w:hAnsi="標楷體" w:hint="eastAsia"/>
          <w:sz w:val="28"/>
          <w:szCs w:val="28"/>
        </w:rPr>
        <w:t>九</w:t>
      </w:r>
      <w:r w:rsidR="00341AC2" w:rsidRPr="006D6CA9">
        <w:rPr>
          <w:rFonts w:ascii="標楷體" w:eastAsia="標楷體" w:hAnsi="標楷體" w:hint="eastAsia"/>
          <w:sz w:val="28"/>
          <w:szCs w:val="28"/>
        </w:rPr>
        <w:t>的數字，也可以顯示英文字母A</w:t>
      </w:r>
      <w:r w:rsidR="00341AC2">
        <w:rPr>
          <w:rFonts w:ascii="標楷體" w:eastAsia="標楷體" w:hAnsi="標楷體" w:hint="eastAsia"/>
          <w:sz w:val="28"/>
          <w:szCs w:val="28"/>
        </w:rPr>
        <w:t>到</w:t>
      </w:r>
      <w:r w:rsidR="00341AC2" w:rsidRPr="006D6CA9">
        <w:rPr>
          <w:rFonts w:ascii="標楷體" w:eastAsia="標楷體" w:hAnsi="標楷體" w:hint="eastAsia"/>
          <w:sz w:val="28"/>
          <w:szCs w:val="28"/>
        </w:rPr>
        <w:t>F</w:t>
      </w:r>
      <w:r w:rsidR="00341AC2">
        <w:rPr>
          <w:rFonts w:ascii="標楷體" w:eastAsia="標楷體" w:hAnsi="標楷體" w:hint="eastAsia"/>
          <w:sz w:val="28"/>
          <w:szCs w:val="28"/>
        </w:rPr>
        <w:t>，</w:t>
      </w:r>
      <w:r w:rsidR="006D6CA9" w:rsidRPr="00341AC2">
        <w:rPr>
          <w:rFonts w:ascii="標楷體" w:eastAsia="標楷體" w:hAnsi="標楷體" w:hint="eastAsia"/>
          <w:sz w:val="28"/>
          <w:szCs w:val="28"/>
        </w:rPr>
        <w:t>由七個發光二極體以不同組合來顯示數字</w:t>
      </w:r>
      <w:r w:rsidR="00341AC2">
        <w:rPr>
          <w:rFonts w:ascii="標楷體" w:eastAsia="標楷體" w:hAnsi="標楷體" w:hint="eastAsia"/>
          <w:sz w:val="28"/>
          <w:szCs w:val="28"/>
        </w:rPr>
        <w:t>和英文</w:t>
      </w:r>
      <w:r w:rsidR="006D6CA9" w:rsidRPr="00341AC2">
        <w:rPr>
          <w:rFonts w:ascii="標楷體" w:eastAsia="標楷體" w:hAnsi="標楷體" w:hint="eastAsia"/>
          <w:sz w:val="28"/>
          <w:szCs w:val="28"/>
        </w:rPr>
        <w:t>，點為它的第八劃</w:t>
      </w:r>
      <w:r w:rsidR="00341AC2">
        <w:rPr>
          <w:rFonts w:ascii="標楷體" w:eastAsia="標楷體" w:hAnsi="標楷體" w:hint="eastAsia"/>
          <w:sz w:val="28"/>
          <w:szCs w:val="28"/>
        </w:rPr>
        <w:t>。</w:t>
      </w:r>
    </w:p>
    <w:p w14:paraId="60558F27" w14:textId="0B48B6FF" w:rsidR="009B287D" w:rsidRDefault="00424972" w:rsidP="009B287D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6</w:t>
      </w:r>
      <w:r w:rsidR="009B287D">
        <w:rPr>
          <w:rFonts w:ascii="標楷體" w:eastAsia="標楷體" w:hAnsi="標楷體"/>
          <w:b/>
          <w:bCs/>
          <w:sz w:val="32"/>
          <w:szCs w:val="32"/>
        </w:rPr>
        <w:t>.</w:t>
      </w:r>
      <w:r w:rsidR="009B287D">
        <w:rPr>
          <w:rFonts w:ascii="標楷體" w:eastAsia="標楷體" w:hAnsi="標楷體" w:hint="eastAsia"/>
          <w:b/>
          <w:bCs/>
          <w:sz w:val="32"/>
          <w:szCs w:val="32"/>
        </w:rPr>
        <w:t>電阻、電容</w:t>
      </w:r>
      <w:r>
        <w:rPr>
          <w:rFonts w:ascii="標楷體" w:eastAsia="標楷體" w:hAnsi="標楷體" w:hint="eastAsia"/>
          <w:b/>
          <w:bCs/>
          <w:sz w:val="32"/>
          <w:szCs w:val="32"/>
        </w:rPr>
        <w:t>、LED燈</w:t>
      </w:r>
      <w:r w:rsidR="009B287D">
        <w:rPr>
          <w:rFonts w:ascii="標楷體" w:eastAsia="標楷體" w:hAnsi="標楷體" w:hint="eastAsia"/>
          <w:b/>
          <w:bCs/>
          <w:sz w:val="32"/>
          <w:szCs w:val="32"/>
        </w:rPr>
        <w:t>和可變電阻:</w:t>
      </w:r>
    </w:p>
    <w:p w14:paraId="4D61C6F3" w14:textId="420204F2" w:rsidR="009B287D" w:rsidRDefault="00920CFB" w:rsidP="009B287D">
      <w:pPr>
        <w:pStyle w:val="a7"/>
        <w:ind w:leftChars="0" w:left="862"/>
        <w:rPr>
          <w:rFonts w:ascii="標楷體" w:eastAsia="標楷體" w:hAnsi="標楷體"/>
          <w:b/>
          <w:bCs/>
          <w:sz w:val="28"/>
          <w:szCs w:val="28"/>
        </w:rPr>
      </w:pPr>
      <w:r w:rsidRPr="00920CFB">
        <w:rPr>
          <w:rFonts w:ascii="標楷體" w:eastAsia="標楷體" w:hAnsi="標楷體" w:hint="eastAsia"/>
          <w:b/>
          <w:bCs/>
          <w:sz w:val="28"/>
          <w:szCs w:val="28"/>
        </w:rPr>
        <w:t>(1)電阻:</w:t>
      </w:r>
    </w:p>
    <w:p w14:paraId="628485C3" w14:textId="3771C545" w:rsidR="0069235F" w:rsidRDefault="0069235F" w:rsidP="006F0E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220m</w:t>
      </w:r>
      <w:r>
        <w:rPr>
          <w:rFonts w:ascii="標楷體" w:eastAsia="標楷體" w:hAnsi="標楷體"/>
          <w:b/>
          <w:bCs/>
          <w:sz w:val="28"/>
          <w:szCs w:val="28"/>
        </w:rPr>
        <w:t>*</w:t>
      </w:r>
      <w:r w:rsidR="004F1309">
        <w:rPr>
          <w:rFonts w:ascii="標楷體" w:eastAsia="標楷體" w:hAnsi="標楷體"/>
          <w:b/>
          <w:bCs/>
          <w:sz w:val="28"/>
          <w:szCs w:val="28"/>
        </w:rPr>
        <w:t>1</w:t>
      </w:r>
    </w:p>
    <w:p w14:paraId="22A9B326" w14:textId="03F713D4" w:rsidR="00BF6B8A" w:rsidRPr="00BF6B8A" w:rsidRDefault="00BF6B8A" w:rsidP="00BF6B8A">
      <w:pPr>
        <w:pStyle w:val="a7"/>
        <w:ind w:leftChars="0" w:left="1342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保護電阻</w:t>
      </w:r>
    </w:p>
    <w:p w14:paraId="3F6C45C6" w14:textId="38C06962" w:rsidR="004F1309" w:rsidRDefault="004F1309" w:rsidP="006F0E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</w:t>
      </w:r>
      <w:r>
        <w:rPr>
          <w:rFonts w:ascii="標楷體" w:eastAsia="標楷體" w:hAnsi="標楷體"/>
          <w:b/>
          <w:bCs/>
          <w:sz w:val="28"/>
          <w:szCs w:val="28"/>
        </w:rPr>
        <w:t>K*15</w:t>
      </w:r>
    </w:p>
    <w:p w14:paraId="4897A560" w14:textId="27890466" w:rsidR="00BF6B8A" w:rsidRPr="00BF6B8A" w:rsidRDefault="00BF6B8A" w:rsidP="00BF6B8A">
      <w:pPr>
        <w:pStyle w:val="a7"/>
        <w:ind w:leftChars="0" w:left="1342"/>
        <w:rPr>
          <w:rFonts w:ascii="標楷體" w:eastAsia="標楷體" w:hAnsi="標楷體" w:hint="eastAsia"/>
          <w:sz w:val="28"/>
          <w:szCs w:val="28"/>
        </w:rPr>
      </w:pPr>
      <w:r w:rsidRPr="00BF6B8A">
        <w:rPr>
          <w:rFonts w:ascii="標楷體" w:eastAsia="標楷體" w:hAnsi="標楷體" w:hint="eastAsia"/>
          <w:sz w:val="28"/>
          <w:szCs w:val="28"/>
        </w:rPr>
        <w:t>保護電阻</w:t>
      </w:r>
    </w:p>
    <w:p w14:paraId="19D2744E" w14:textId="7AB673E9" w:rsidR="00920CFB" w:rsidRDefault="00920CFB" w:rsidP="009B287D">
      <w:pPr>
        <w:pStyle w:val="a7"/>
        <w:ind w:leftChars="0" w:left="862"/>
        <w:rPr>
          <w:rFonts w:ascii="標楷體" w:eastAsia="標楷體" w:hAnsi="標楷體"/>
          <w:b/>
          <w:bCs/>
          <w:sz w:val="28"/>
          <w:szCs w:val="28"/>
        </w:rPr>
      </w:pPr>
      <w:r w:rsidRPr="00920CFB">
        <w:rPr>
          <w:rFonts w:ascii="標楷體" w:eastAsia="標楷體" w:hAnsi="標楷體" w:hint="eastAsia"/>
          <w:b/>
          <w:bCs/>
          <w:sz w:val="28"/>
          <w:szCs w:val="28"/>
        </w:rPr>
        <w:t>(2)電容:</w:t>
      </w:r>
    </w:p>
    <w:p w14:paraId="2CDE3228" w14:textId="77777777" w:rsidR="00BB5F10" w:rsidRDefault="00BF6B8A" w:rsidP="00BB5F10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10u</w:t>
      </w:r>
      <w:r>
        <w:rPr>
          <w:rFonts w:ascii="標楷體" w:eastAsia="標楷體" w:hAnsi="標楷體"/>
          <w:b/>
          <w:bCs/>
          <w:sz w:val="28"/>
          <w:szCs w:val="28"/>
        </w:rPr>
        <w:t>F*1</w:t>
      </w:r>
    </w:p>
    <w:p w14:paraId="76E0B4D7" w14:textId="3AB3723B" w:rsidR="00BB5F10" w:rsidRPr="00BB5F10" w:rsidRDefault="00BB5F10" w:rsidP="00BB5F10">
      <w:pPr>
        <w:pStyle w:val="a7"/>
        <w:ind w:leftChars="0" w:left="1342"/>
        <w:rPr>
          <w:rFonts w:ascii="標楷體" w:eastAsia="標楷體" w:hAnsi="標楷體"/>
          <w:b/>
          <w:bCs/>
          <w:sz w:val="28"/>
          <w:szCs w:val="28"/>
        </w:rPr>
      </w:pPr>
      <w:r w:rsidRPr="00BB5F10">
        <w:rPr>
          <w:rFonts w:ascii="標楷體" w:eastAsia="標楷體" w:hAnsi="標楷體" w:hint="eastAsia"/>
          <w:sz w:val="28"/>
          <w:szCs w:val="28"/>
        </w:rPr>
        <w:t>將儲存的電力供應給IC，暫時維持住電源的線電壓。</w:t>
      </w:r>
    </w:p>
    <w:p w14:paraId="2988AA1A" w14:textId="352684AE" w:rsidR="00BB5F10" w:rsidRDefault="00920CFB" w:rsidP="00BB5F10">
      <w:pPr>
        <w:pStyle w:val="a7"/>
        <w:ind w:leftChars="0" w:left="862"/>
        <w:rPr>
          <w:rFonts w:ascii="標楷體" w:eastAsia="標楷體" w:hAnsi="標楷體"/>
          <w:b/>
          <w:bCs/>
          <w:sz w:val="28"/>
          <w:szCs w:val="28"/>
        </w:rPr>
      </w:pPr>
      <w:r w:rsidRPr="00920CFB">
        <w:rPr>
          <w:rFonts w:ascii="標楷體" w:eastAsia="標楷體" w:hAnsi="標楷體" w:hint="eastAsia"/>
          <w:b/>
          <w:bCs/>
          <w:sz w:val="28"/>
          <w:szCs w:val="28"/>
        </w:rPr>
        <w:t>(3)LED燈</w:t>
      </w:r>
      <w:r w:rsidR="0059548E">
        <w:rPr>
          <w:rFonts w:ascii="標楷體" w:eastAsia="標楷體" w:hAnsi="標楷體" w:hint="eastAsia"/>
          <w:b/>
          <w:bCs/>
          <w:sz w:val="28"/>
          <w:szCs w:val="28"/>
        </w:rPr>
        <w:t>*10</w:t>
      </w:r>
      <w:r w:rsidRPr="00920CFB"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400EF900" w14:textId="183AF9AA" w:rsidR="0069235F" w:rsidRPr="0069235F" w:rsidRDefault="0069235F" w:rsidP="00BB5F10">
      <w:pPr>
        <w:pStyle w:val="a7"/>
        <w:ind w:leftChars="0" w:left="1342"/>
        <w:rPr>
          <w:rFonts w:ascii="標楷體" w:eastAsia="標楷體" w:hAnsi="標楷體"/>
          <w:b/>
          <w:bCs/>
          <w:sz w:val="28"/>
          <w:szCs w:val="28"/>
        </w:rPr>
      </w:pPr>
      <w:r w:rsidRPr="0069235F">
        <w:rPr>
          <w:rFonts w:ascii="標楷體" w:eastAsia="標楷體" w:hAnsi="標楷體" w:hint="eastAsia"/>
          <w:sz w:val="28"/>
          <w:szCs w:val="28"/>
        </w:rPr>
        <w:t>發光二極體</w:t>
      </w:r>
      <w:r w:rsidR="006F0E8E">
        <w:rPr>
          <w:rFonts w:ascii="標楷體" w:eastAsia="標楷體" w:hAnsi="標楷體" w:hint="eastAsia"/>
          <w:sz w:val="28"/>
          <w:szCs w:val="28"/>
        </w:rPr>
        <w:t>，它是</w:t>
      </w:r>
      <w:r w:rsidRPr="0069235F">
        <w:rPr>
          <w:rFonts w:ascii="標楷體" w:eastAsia="標楷體" w:hAnsi="標楷體" w:hint="eastAsia"/>
          <w:sz w:val="28"/>
          <w:szCs w:val="28"/>
        </w:rPr>
        <w:t>能發光的半導體電子元件</w:t>
      </w:r>
      <w:r w:rsidR="006F0E8E">
        <w:rPr>
          <w:rFonts w:ascii="標楷體" w:eastAsia="標楷體" w:hAnsi="標楷體" w:hint="eastAsia"/>
          <w:sz w:val="28"/>
          <w:szCs w:val="28"/>
        </w:rPr>
        <w:t>，</w:t>
      </w:r>
      <w:r w:rsidRPr="0069235F">
        <w:rPr>
          <w:rFonts w:ascii="標楷體" w:eastAsia="標楷體" w:hAnsi="標楷體" w:hint="eastAsia"/>
          <w:sz w:val="28"/>
          <w:szCs w:val="28"/>
        </w:rPr>
        <w:t>可以把電</w:t>
      </w:r>
      <w:r w:rsidRPr="0069235F">
        <w:rPr>
          <w:rFonts w:ascii="標楷體" w:eastAsia="標楷體" w:hAnsi="標楷體" w:hint="eastAsia"/>
          <w:sz w:val="28"/>
          <w:szCs w:val="28"/>
        </w:rPr>
        <w:lastRenderedPageBreak/>
        <w:t>能轉化成光能。</w:t>
      </w:r>
    </w:p>
    <w:p w14:paraId="41113E1F" w14:textId="733DA478" w:rsidR="00920CFB" w:rsidRDefault="00920CFB" w:rsidP="00920CFB">
      <w:pPr>
        <w:pStyle w:val="a7"/>
        <w:ind w:leftChars="0" w:left="862"/>
        <w:rPr>
          <w:rFonts w:ascii="標楷體" w:eastAsia="標楷體" w:hAnsi="標楷體"/>
          <w:b/>
          <w:bCs/>
          <w:sz w:val="28"/>
          <w:szCs w:val="28"/>
        </w:rPr>
      </w:pPr>
      <w:r w:rsidRPr="00920CFB">
        <w:rPr>
          <w:rFonts w:ascii="標楷體" w:eastAsia="標楷體" w:hAnsi="標楷體" w:hint="eastAsia"/>
          <w:b/>
          <w:bCs/>
          <w:sz w:val="28"/>
          <w:szCs w:val="28"/>
        </w:rPr>
        <w:t>(4)可變電阻:</w:t>
      </w:r>
    </w:p>
    <w:p w14:paraId="1F284AAB" w14:textId="77777777" w:rsidR="00BB5F10" w:rsidRDefault="006F0E8E" w:rsidP="00BB5F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500K</w:t>
      </w:r>
      <w:r w:rsidR="00BF6B8A">
        <w:rPr>
          <w:rFonts w:ascii="標楷體" w:eastAsia="標楷體" w:hAnsi="標楷體"/>
          <w:b/>
          <w:bCs/>
          <w:sz w:val="28"/>
          <w:szCs w:val="28"/>
        </w:rPr>
        <w:t>*1</w:t>
      </w:r>
    </w:p>
    <w:p w14:paraId="6ED83F13" w14:textId="201D4D39" w:rsidR="00920CFB" w:rsidRPr="00BB5F10" w:rsidRDefault="006F0E8E" w:rsidP="00BB5F10">
      <w:pPr>
        <w:pStyle w:val="a7"/>
        <w:ind w:leftChars="0" w:left="1342"/>
        <w:rPr>
          <w:rFonts w:ascii="標楷體" w:eastAsia="標楷體" w:hAnsi="標楷體"/>
          <w:b/>
          <w:bCs/>
          <w:sz w:val="28"/>
          <w:szCs w:val="28"/>
        </w:rPr>
      </w:pPr>
      <w:r w:rsidRPr="00BB5F10">
        <w:rPr>
          <w:rFonts w:ascii="標楷體" w:eastAsia="標楷體" w:hAnsi="標楷體" w:hint="eastAsia"/>
          <w:sz w:val="28"/>
          <w:szCs w:val="28"/>
        </w:rPr>
        <w:t>它</w:t>
      </w:r>
      <w:r w:rsidR="00920CFB" w:rsidRPr="00BB5F10">
        <w:rPr>
          <w:rFonts w:ascii="標楷體" w:eastAsia="標楷體" w:hAnsi="標楷體" w:hint="eastAsia"/>
          <w:sz w:val="28"/>
          <w:szCs w:val="28"/>
        </w:rPr>
        <w:t>具有三個端子，其中有兩個固定接點</w:t>
      </w:r>
      <w:r w:rsidRPr="00BB5F10">
        <w:rPr>
          <w:rFonts w:ascii="標楷體" w:eastAsia="標楷體" w:hAnsi="標楷體" w:hint="eastAsia"/>
          <w:sz w:val="28"/>
          <w:szCs w:val="28"/>
        </w:rPr>
        <w:t>和</w:t>
      </w:r>
      <w:r w:rsidR="00920CFB" w:rsidRPr="00BB5F10">
        <w:rPr>
          <w:rFonts w:ascii="標楷體" w:eastAsia="標楷體" w:hAnsi="標楷體" w:hint="eastAsia"/>
          <w:sz w:val="28"/>
          <w:szCs w:val="28"/>
        </w:rPr>
        <w:t>一個</w:t>
      </w:r>
      <w:r w:rsidRPr="00BB5F10">
        <w:rPr>
          <w:rFonts w:ascii="標楷體" w:eastAsia="標楷體" w:hAnsi="標楷體" w:hint="eastAsia"/>
          <w:sz w:val="28"/>
          <w:szCs w:val="28"/>
        </w:rPr>
        <w:t>可以改變的</w:t>
      </w:r>
      <w:r w:rsidR="00920CFB" w:rsidRPr="00BB5F10">
        <w:rPr>
          <w:rFonts w:ascii="標楷體" w:eastAsia="標楷體" w:hAnsi="標楷體" w:hint="eastAsia"/>
          <w:sz w:val="28"/>
          <w:szCs w:val="28"/>
        </w:rPr>
        <w:t>接點</w:t>
      </w:r>
      <w:r w:rsidRPr="00BB5F10">
        <w:rPr>
          <w:rFonts w:ascii="標楷體" w:eastAsia="標楷體" w:hAnsi="標楷體" w:hint="eastAsia"/>
          <w:sz w:val="28"/>
          <w:szCs w:val="28"/>
        </w:rPr>
        <w:t>。</w:t>
      </w:r>
    </w:p>
    <w:p w14:paraId="3B1A34D0" w14:textId="77777777" w:rsidR="009B287D" w:rsidRDefault="009B287D" w:rsidP="009B287D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電路圖:</w:t>
      </w:r>
    </w:p>
    <w:p w14:paraId="7768F5E9" w14:textId="3CBE74C5" w:rsidR="009B287D" w:rsidRDefault="00F65C2E" w:rsidP="009B287D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inline distT="0" distB="0" distL="0" distR="0" wp14:anchorId="633E276B" wp14:editId="1D8E5588">
            <wp:extent cx="5204460" cy="3543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6" r="1158"/>
                    <a:stretch/>
                  </pic:blipFill>
                  <pic:spPr bwMode="auto">
                    <a:xfrm>
                      <a:off x="0" y="0"/>
                      <a:ext cx="52044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EF07F" w14:textId="19A1E79E" w:rsidR="009B287D" w:rsidRDefault="009B287D" w:rsidP="009B287D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成品</w:t>
      </w:r>
      <w:r w:rsidR="003C0ECF">
        <w:rPr>
          <w:rFonts w:ascii="標楷體" w:eastAsia="標楷體" w:hAnsi="標楷體" w:hint="eastAsia"/>
          <w:b/>
          <w:bCs/>
          <w:sz w:val="32"/>
          <w:szCs w:val="32"/>
        </w:rPr>
        <w:t>解</w:t>
      </w:r>
      <w:r>
        <w:rPr>
          <w:rFonts w:ascii="標楷體" w:eastAsia="標楷體" w:hAnsi="標楷體" w:hint="eastAsia"/>
          <w:b/>
          <w:bCs/>
          <w:sz w:val="32"/>
          <w:szCs w:val="32"/>
        </w:rPr>
        <w:t>說:</w:t>
      </w:r>
    </w:p>
    <w:p w14:paraId="224CED90" w14:textId="588D8B8D" w:rsidR="009B287D" w:rsidRDefault="005569CA" w:rsidP="007D3170">
      <w:pPr>
        <w:pStyle w:val="a7"/>
        <w:ind w:leftChars="0" w:left="862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796705AF" wp14:editId="7B8F4031">
            <wp:extent cx="3253740" cy="32537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9481" w14:textId="0A8182FE" w:rsidR="004778E9" w:rsidRPr="004778E9" w:rsidRDefault="007D3170" w:rsidP="004778E9">
      <w:pPr>
        <w:pStyle w:val="a7"/>
        <w:ind w:leftChars="0" w:left="862"/>
        <w:rPr>
          <w:rFonts w:ascii="標楷體" w:eastAsia="標楷體" w:hAnsi="標楷體" w:hint="eastAsia"/>
          <w:sz w:val="28"/>
          <w:szCs w:val="28"/>
        </w:rPr>
      </w:pPr>
      <w:r w:rsidRPr="007D3170">
        <w:rPr>
          <w:rFonts w:ascii="標楷體" w:eastAsia="標楷體" w:hAnsi="標楷體" w:hint="eastAsia"/>
          <w:sz w:val="28"/>
          <w:szCs w:val="28"/>
        </w:rPr>
        <w:t>從電路圖我們可以看到，左</w:t>
      </w:r>
      <w:r w:rsidR="005569CA">
        <w:rPr>
          <w:rFonts w:ascii="標楷體" w:eastAsia="標楷體" w:hAnsi="標楷體" w:hint="eastAsia"/>
          <w:sz w:val="28"/>
          <w:szCs w:val="28"/>
        </w:rPr>
        <w:t>下</w:t>
      </w:r>
      <w:r w:rsidRPr="007D3170">
        <w:rPr>
          <w:rFonts w:ascii="標楷體" w:eastAsia="標楷體" w:hAnsi="標楷體" w:hint="eastAsia"/>
          <w:sz w:val="28"/>
          <w:szCs w:val="28"/>
        </w:rPr>
        <w:t>是</w:t>
      </w:r>
      <w:r w:rsidR="007F51C3">
        <w:rPr>
          <w:rFonts w:ascii="標楷體" w:eastAsia="標楷體" w:hAnsi="標楷體" w:hint="eastAsia"/>
          <w:sz w:val="28"/>
          <w:szCs w:val="28"/>
        </w:rPr>
        <w:t>I</w:t>
      </w:r>
      <w:r w:rsidR="007F51C3">
        <w:rPr>
          <w:rFonts w:ascii="標楷體" w:eastAsia="標楷體" w:hAnsi="標楷體"/>
          <w:sz w:val="28"/>
          <w:szCs w:val="28"/>
        </w:rPr>
        <w:t xml:space="preserve">C </w:t>
      </w:r>
      <w:r w:rsidRPr="007D3170">
        <w:rPr>
          <w:rFonts w:ascii="標楷體" w:eastAsia="標楷體" w:hAnsi="標楷體" w:hint="eastAsia"/>
          <w:sz w:val="28"/>
          <w:szCs w:val="28"/>
        </w:rPr>
        <w:t>NE555</w:t>
      </w:r>
      <w:r w:rsidR="001E642F">
        <w:rPr>
          <w:rFonts w:ascii="標楷體" w:eastAsia="標楷體" w:hAnsi="標楷體" w:hint="eastAsia"/>
          <w:sz w:val="28"/>
          <w:szCs w:val="28"/>
        </w:rPr>
        <w:t>是用</w:t>
      </w:r>
      <w:r w:rsidR="001E642F" w:rsidRPr="001E642F">
        <w:rPr>
          <w:rFonts w:ascii="標楷體" w:eastAsia="標楷體" w:hAnsi="標楷體" w:hint="eastAsia"/>
          <w:sz w:val="28"/>
          <w:szCs w:val="28"/>
        </w:rPr>
        <w:t>無穩態震盪器</w:t>
      </w:r>
      <w:r w:rsidR="001E642F">
        <w:rPr>
          <w:rFonts w:ascii="標楷體" w:eastAsia="標楷體" w:hAnsi="標楷體" w:hint="eastAsia"/>
          <w:sz w:val="28"/>
          <w:szCs w:val="28"/>
        </w:rPr>
        <w:t>模式</w:t>
      </w:r>
      <w:r w:rsidRPr="007D3170">
        <w:rPr>
          <w:rFonts w:ascii="標楷體" w:eastAsia="標楷體" w:hAnsi="標楷體" w:hint="eastAsia"/>
          <w:sz w:val="28"/>
          <w:szCs w:val="28"/>
        </w:rPr>
        <w:t>，</w:t>
      </w:r>
      <w:r w:rsidR="00406FC4">
        <w:rPr>
          <w:rFonts w:ascii="標楷體" w:eastAsia="標楷體" w:hAnsi="標楷體" w:hint="eastAsia"/>
          <w:sz w:val="28"/>
          <w:szCs w:val="28"/>
        </w:rPr>
        <w:t xml:space="preserve">它的左邊是500K可變電阻來調整IC NE55的震盪頻率，後把IC </w:t>
      </w:r>
      <w:r w:rsidR="00406FC4">
        <w:rPr>
          <w:rFonts w:ascii="標楷體" w:eastAsia="標楷體" w:hAnsi="標楷體"/>
          <w:sz w:val="28"/>
          <w:szCs w:val="28"/>
        </w:rPr>
        <w:t>NE55</w:t>
      </w:r>
      <w:r w:rsidR="00406FC4">
        <w:rPr>
          <w:rFonts w:ascii="標楷體" w:eastAsia="標楷體" w:hAnsi="標楷體" w:hint="eastAsia"/>
          <w:sz w:val="28"/>
          <w:szCs w:val="28"/>
        </w:rPr>
        <w:t>5的</w:t>
      </w:r>
      <w:r w:rsidR="00493E45">
        <w:rPr>
          <w:rFonts w:ascii="標楷體" w:eastAsia="標楷體" w:hAnsi="標楷體" w:hint="eastAsia"/>
          <w:sz w:val="28"/>
          <w:szCs w:val="28"/>
        </w:rPr>
        <w:t>3腳位接</w:t>
      </w:r>
      <w:r w:rsidR="005569CA">
        <w:rPr>
          <w:rFonts w:ascii="標楷體" w:eastAsia="標楷體" w:hAnsi="標楷體" w:hint="eastAsia"/>
          <w:sz w:val="28"/>
          <w:szCs w:val="28"/>
        </w:rPr>
        <w:t>到</w:t>
      </w:r>
      <w:r w:rsidR="008B446B">
        <w:rPr>
          <w:rFonts w:ascii="標楷體" w:eastAsia="標楷體" w:hAnsi="標楷體" w:hint="eastAsia"/>
          <w:sz w:val="28"/>
          <w:szCs w:val="28"/>
        </w:rPr>
        <w:t>左上</w:t>
      </w:r>
      <w:r w:rsidR="007F51C3">
        <w:rPr>
          <w:rFonts w:ascii="標楷體" w:eastAsia="標楷體" w:hAnsi="標楷體"/>
          <w:sz w:val="28"/>
          <w:szCs w:val="28"/>
        </w:rPr>
        <w:t xml:space="preserve">IC </w:t>
      </w:r>
      <w:r w:rsidRPr="007D3170">
        <w:rPr>
          <w:rFonts w:ascii="標楷體" w:eastAsia="標楷體" w:hAnsi="標楷體" w:hint="eastAsia"/>
          <w:sz w:val="28"/>
          <w:szCs w:val="28"/>
        </w:rPr>
        <w:t>CD4017的14腳</w:t>
      </w:r>
      <w:r w:rsidR="005569CA">
        <w:rPr>
          <w:rFonts w:ascii="標楷體" w:eastAsia="標楷體" w:hAnsi="標楷體" w:hint="eastAsia"/>
          <w:sz w:val="28"/>
          <w:szCs w:val="28"/>
        </w:rPr>
        <w:t>，</w:t>
      </w:r>
      <w:r w:rsidRPr="007D3170">
        <w:rPr>
          <w:rFonts w:ascii="標楷體" w:eastAsia="標楷體" w:hAnsi="標楷體" w:hint="eastAsia"/>
          <w:sz w:val="28"/>
          <w:szCs w:val="28"/>
        </w:rPr>
        <w:t>提供輸入脈衝</w:t>
      </w:r>
      <w:r w:rsidR="007F51C3">
        <w:rPr>
          <w:rFonts w:ascii="標楷體" w:eastAsia="標楷體" w:hAnsi="標楷體" w:hint="eastAsia"/>
          <w:sz w:val="28"/>
          <w:szCs w:val="28"/>
        </w:rPr>
        <w:t>，</w:t>
      </w:r>
      <w:r w:rsidR="00493E45">
        <w:rPr>
          <w:rFonts w:ascii="標楷體" w:eastAsia="標楷體" w:hAnsi="標楷體" w:hint="eastAsia"/>
          <w:sz w:val="28"/>
          <w:szCs w:val="28"/>
        </w:rPr>
        <w:t>8、</w:t>
      </w:r>
      <w:r w:rsidRPr="007D3170">
        <w:rPr>
          <w:rFonts w:ascii="標楷體" w:eastAsia="標楷體" w:hAnsi="標楷體" w:hint="eastAsia"/>
          <w:sz w:val="28"/>
          <w:szCs w:val="28"/>
        </w:rPr>
        <w:t>13</w:t>
      </w:r>
      <w:r w:rsidR="00493E45">
        <w:rPr>
          <w:rFonts w:ascii="標楷體" w:eastAsia="標楷體" w:hAnsi="標楷體" w:hint="eastAsia"/>
          <w:sz w:val="28"/>
          <w:szCs w:val="28"/>
        </w:rPr>
        <w:t>、15</w:t>
      </w:r>
      <w:r w:rsidRPr="007D3170">
        <w:rPr>
          <w:rFonts w:ascii="標楷體" w:eastAsia="標楷體" w:hAnsi="標楷體" w:hint="eastAsia"/>
          <w:sz w:val="28"/>
          <w:szCs w:val="28"/>
        </w:rPr>
        <w:t>腳接電源負極，當Q8輸出時，完成復位下面Q0</w:t>
      </w:r>
      <w:r w:rsidR="00406FC4">
        <w:rPr>
          <w:rFonts w:ascii="標楷體" w:eastAsia="標楷體" w:hAnsi="標楷體" w:hint="eastAsia"/>
          <w:sz w:val="28"/>
          <w:szCs w:val="28"/>
        </w:rPr>
        <w:t>到</w:t>
      </w:r>
      <w:r w:rsidRPr="007D3170">
        <w:rPr>
          <w:rFonts w:ascii="標楷體" w:eastAsia="標楷體" w:hAnsi="標楷體" w:hint="eastAsia"/>
          <w:sz w:val="28"/>
          <w:szCs w:val="28"/>
        </w:rPr>
        <w:t>Q</w:t>
      </w:r>
      <w:r w:rsidR="00493E45">
        <w:rPr>
          <w:rFonts w:ascii="標楷體" w:eastAsia="標楷體" w:hAnsi="標楷體" w:hint="eastAsia"/>
          <w:sz w:val="28"/>
          <w:szCs w:val="28"/>
        </w:rPr>
        <w:t>4</w:t>
      </w:r>
      <w:r w:rsidRPr="007D3170">
        <w:rPr>
          <w:rFonts w:ascii="標楷體" w:eastAsia="標楷體" w:hAnsi="標楷體" w:hint="eastAsia"/>
          <w:sz w:val="28"/>
          <w:szCs w:val="28"/>
        </w:rPr>
        <w:t>輸出端接著LED，</w:t>
      </w:r>
      <w:r w:rsidR="00493E45">
        <w:rPr>
          <w:rFonts w:ascii="標楷體" w:eastAsia="標楷體" w:hAnsi="標楷體" w:hint="eastAsia"/>
          <w:sz w:val="28"/>
          <w:szCs w:val="28"/>
        </w:rPr>
        <w:t>就完成跑馬燈了，然後</w:t>
      </w:r>
      <w:r w:rsidR="00406FC4">
        <w:rPr>
          <w:rFonts w:ascii="標楷體" w:eastAsia="標楷體" w:hAnsi="標楷體" w:hint="eastAsia"/>
          <w:sz w:val="28"/>
          <w:szCs w:val="28"/>
        </w:rPr>
        <w:t>I</w:t>
      </w:r>
      <w:r w:rsidR="00406FC4">
        <w:rPr>
          <w:rFonts w:ascii="標楷體" w:eastAsia="標楷體" w:hAnsi="標楷體"/>
          <w:sz w:val="28"/>
          <w:szCs w:val="28"/>
        </w:rPr>
        <w:t xml:space="preserve">C </w:t>
      </w:r>
      <w:r w:rsidR="00406FC4" w:rsidRPr="007D3170">
        <w:rPr>
          <w:rFonts w:ascii="標楷體" w:eastAsia="標楷體" w:hAnsi="標楷體" w:hint="eastAsia"/>
          <w:sz w:val="28"/>
          <w:szCs w:val="28"/>
        </w:rPr>
        <w:t>NE555</w:t>
      </w:r>
      <w:r w:rsidR="00406FC4">
        <w:rPr>
          <w:rFonts w:ascii="標楷體" w:eastAsia="標楷體" w:hAnsi="標楷體" w:hint="eastAsia"/>
          <w:sz w:val="28"/>
          <w:szCs w:val="28"/>
        </w:rPr>
        <w:t>的3腳位接到</w:t>
      </w:r>
      <w:r w:rsidR="008B446B">
        <w:rPr>
          <w:rFonts w:ascii="標楷體" w:eastAsia="標楷體" w:hAnsi="標楷體" w:hint="eastAsia"/>
          <w:sz w:val="28"/>
          <w:szCs w:val="28"/>
        </w:rPr>
        <w:t>IC NE555上面</w:t>
      </w:r>
      <w:r w:rsidR="00406FC4" w:rsidRPr="00406FC4">
        <w:rPr>
          <w:rFonts w:ascii="標楷體" w:eastAsia="標楷體" w:hAnsi="標楷體"/>
          <w:sz w:val="28"/>
          <w:szCs w:val="28"/>
        </w:rPr>
        <w:t>HD74LS90P</w:t>
      </w:r>
      <w:r w:rsidR="00406FC4">
        <w:rPr>
          <w:rFonts w:ascii="標楷體" w:eastAsia="標楷體" w:hAnsi="標楷體" w:hint="eastAsia"/>
          <w:sz w:val="28"/>
          <w:szCs w:val="28"/>
        </w:rPr>
        <w:t>的14腳位</w:t>
      </w:r>
      <w:r w:rsidR="004778E9" w:rsidRPr="004778E9">
        <w:rPr>
          <w:rFonts w:ascii="標楷體" w:eastAsia="標楷體" w:hAnsi="標楷體" w:hint="eastAsia"/>
          <w:sz w:val="28"/>
          <w:szCs w:val="28"/>
        </w:rPr>
        <w:t>送進脈衝</w:t>
      </w:r>
      <w:r w:rsidR="004778E9">
        <w:rPr>
          <w:rFonts w:ascii="標楷體" w:eastAsia="標楷體" w:hAnsi="標楷體" w:hint="eastAsia"/>
          <w:sz w:val="28"/>
          <w:szCs w:val="28"/>
        </w:rPr>
        <w:t>，然後</w:t>
      </w:r>
      <w:r w:rsidR="004778E9" w:rsidRPr="004778E9">
        <w:rPr>
          <w:rFonts w:ascii="標楷體" w:eastAsia="標楷體" w:hAnsi="標楷體" w:hint="eastAsia"/>
          <w:sz w:val="28"/>
          <w:szCs w:val="28"/>
        </w:rPr>
        <w:t>計數脈衝的次數</w:t>
      </w:r>
      <w:r w:rsidR="004778E9">
        <w:rPr>
          <w:rFonts w:ascii="標楷體" w:eastAsia="標楷體" w:hAnsi="標楷體" w:hint="eastAsia"/>
          <w:sz w:val="28"/>
          <w:szCs w:val="28"/>
        </w:rPr>
        <w:t>，</w:t>
      </w:r>
      <w:r w:rsidR="004778E9" w:rsidRPr="004778E9">
        <w:rPr>
          <w:rFonts w:ascii="標楷體" w:eastAsia="標楷體" w:hAnsi="標楷體" w:hint="eastAsia"/>
          <w:sz w:val="28"/>
          <w:szCs w:val="28"/>
        </w:rPr>
        <w:t>將</w:t>
      </w:r>
      <w:r w:rsidR="004778E9">
        <w:rPr>
          <w:rFonts w:ascii="標楷體" w:eastAsia="標楷體" w:hAnsi="標楷體" w:hint="eastAsia"/>
          <w:sz w:val="28"/>
          <w:szCs w:val="28"/>
        </w:rPr>
        <w:t>它的</w:t>
      </w:r>
      <w:r w:rsidR="004778E9" w:rsidRPr="004778E9">
        <w:rPr>
          <w:rFonts w:ascii="標楷體" w:eastAsia="標楷體" w:hAnsi="標楷體" w:hint="eastAsia"/>
          <w:sz w:val="28"/>
          <w:szCs w:val="28"/>
        </w:rPr>
        <w:t>結果轉為二</w:t>
      </w:r>
      <w:r w:rsidR="004778E9">
        <w:rPr>
          <w:rFonts w:ascii="標楷體" w:eastAsia="標楷體" w:hAnsi="標楷體" w:hint="eastAsia"/>
          <w:sz w:val="28"/>
          <w:szCs w:val="28"/>
        </w:rPr>
        <w:t>進位，再由LED燈顯示出來，</w:t>
      </w:r>
      <w:r w:rsidR="00A270BF">
        <w:rPr>
          <w:rFonts w:ascii="標楷體" w:eastAsia="標楷體" w:hAnsi="標楷體" w:hint="eastAsia"/>
          <w:sz w:val="28"/>
          <w:szCs w:val="28"/>
        </w:rPr>
        <w:t>2^0的結果接到</w:t>
      </w:r>
      <w:r w:rsidR="008B446B">
        <w:rPr>
          <w:rFonts w:ascii="標楷體" w:eastAsia="標楷體" w:hAnsi="標楷體" w:hint="eastAsia"/>
          <w:sz w:val="28"/>
          <w:szCs w:val="28"/>
        </w:rPr>
        <w:t>IC NE555</w:t>
      </w:r>
      <w:r w:rsidR="008B446B">
        <w:rPr>
          <w:rFonts w:ascii="標楷體" w:eastAsia="標楷體" w:hAnsi="標楷體" w:hint="eastAsia"/>
          <w:sz w:val="28"/>
          <w:szCs w:val="28"/>
        </w:rPr>
        <w:t>右邊</w:t>
      </w:r>
      <w:r w:rsidR="00A270BF" w:rsidRPr="00A270BF">
        <w:rPr>
          <w:rFonts w:ascii="標楷體" w:eastAsia="標楷體" w:hAnsi="標楷體"/>
          <w:sz w:val="28"/>
          <w:szCs w:val="28"/>
        </w:rPr>
        <w:t>SN74LS47N</w:t>
      </w:r>
      <w:r w:rsidR="00A270BF">
        <w:rPr>
          <w:rFonts w:ascii="標楷體" w:eastAsia="標楷體" w:hAnsi="標楷體" w:hint="eastAsia"/>
          <w:sz w:val="28"/>
          <w:szCs w:val="28"/>
        </w:rPr>
        <w:t>的7腳位，</w:t>
      </w:r>
      <w:r w:rsidR="00A270BF">
        <w:rPr>
          <w:rFonts w:ascii="標楷體" w:eastAsia="標楷體" w:hAnsi="標楷體" w:hint="eastAsia"/>
          <w:sz w:val="28"/>
          <w:szCs w:val="28"/>
        </w:rPr>
        <w:t>2^</w:t>
      </w:r>
      <w:r w:rsidR="00A270BF">
        <w:rPr>
          <w:rFonts w:ascii="標楷體" w:eastAsia="標楷體" w:hAnsi="標楷體" w:hint="eastAsia"/>
          <w:sz w:val="28"/>
          <w:szCs w:val="28"/>
        </w:rPr>
        <w:t>1</w:t>
      </w:r>
      <w:r w:rsidR="00A270BF">
        <w:rPr>
          <w:rFonts w:ascii="標楷體" w:eastAsia="標楷體" w:hAnsi="標楷體" w:hint="eastAsia"/>
          <w:sz w:val="28"/>
          <w:szCs w:val="28"/>
        </w:rPr>
        <w:t>的結果接到</w:t>
      </w:r>
      <w:r w:rsidR="00A270BF" w:rsidRPr="00A270BF">
        <w:rPr>
          <w:rFonts w:ascii="標楷體" w:eastAsia="標楷體" w:hAnsi="標楷體"/>
          <w:sz w:val="28"/>
          <w:szCs w:val="28"/>
        </w:rPr>
        <w:t>SN74LS47N</w:t>
      </w:r>
      <w:r w:rsidR="00A270BF">
        <w:rPr>
          <w:rFonts w:ascii="標楷體" w:eastAsia="標楷體" w:hAnsi="標楷體" w:hint="eastAsia"/>
          <w:sz w:val="28"/>
          <w:szCs w:val="28"/>
        </w:rPr>
        <w:t>的</w:t>
      </w:r>
      <w:r w:rsidR="00A270BF">
        <w:rPr>
          <w:rFonts w:ascii="標楷體" w:eastAsia="標楷體" w:hAnsi="標楷體" w:hint="eastAsia"/>
          <w:sz w:val="28"/>
          <w:szCs w:val="28"/>
        </w:rPr>
        <w:t>1</w:t>
      </w:r>
      <w:r w:rsidR="00A270BF">
        <w:rPr>
          <w:rFonts w:ascii="標楷體" w:eastAsia="標楷體" w:hAnsi="標楷體" w:hint="eastAsia"/>
          <w:sz w:val="28"/>
          <w:szCs w:val="28"/>
        </w:rPr>
        <w:t>腳位，2^</w:t>
      </w:r>
      <w:r w:rsidR="00A270BF">
        <w:rPr>
          <w:rFonts w:ascii="標楷體" w:eastAsia="標楷體" w:hAnsi="標楷體" w:hint="eastAsia"/>
          <w:sz w:val="28"/>
          <w:szCs w:val="28"/>
        </w:rPr>
        <w:t>2</w:t>
      </w:r>
      <w:r w:rsidR="00A270BF">
        <w:rPr>
          <w:rFonts w:ascii="標楷體" w:eastAsia="標楷體" w:hAnsi="標楷體" w:hint="eastAsia"/>
          <w:sz w:val="28"/>
          <w:szCs w:val="28"/>
        </w:rPr>
        <w:t>的結果接到</w:t>
      </w:r>
      <w:r w:rsidR="00A270BF" w:rsidRPr="00A270BF">
        <w:rPr>
          <w:rFonts w:ascii="標楷體" w:eastAsia="標楷體" w:hAnsi="標楷體"/>
          <w:sz w:val="28"/>
          <w:szCs w:val="28"/>
        </w:rPr>
        <w:t>SN74LS47N</w:t>
      </w:r>
      <w:r w:rsidR="00A270BF">
        <w:rPr>
          <w:rFonts w:ascii="標楷體" w:eastAsia="標楷體" w:hAnsi="標楷體" w:hint="eastAsia"/>
          <w:sz w:val="28"/>
          <w:szCs w:val="28"/>
        </w:rPr>
        <w:t>的</w:t>
      </w:r>
      <w:r w:rsidR="00A270BF">
        <w:rPr>
          <w:rFonts w:ascii="標楷體" w:eastAsia="標楷體" w:hAnsi="標楷體" w:hint="eastAsia"/>
          <w:sz w:val="28"/>
          <w:szCs w:val="28"/>
        </w:rPr>
        <w:t>2</w:t>
      </w:r>
      <w:r w:rsidR="00A270BF">
        <w:rPr>
          <w:rFonts w:ascii="標楷體" w:eastAsia="標楷體" w:hAnsi="標楷體" w:hint="eastAsia"/>
          <w:sz w:val="28"/>
          <w:szCs w:val="28"/>
        </w:rPr>
        <w:t>腳位，</w:t>
      </w:r>
      <w:r w:rsidR="008B446B">
        <w:rPr>
          <w:rFonts w:ascii="標楷體" w:eastAsia="標楷體" w:hAnsi="標楷體" w:hint="eastAsia"/>
          <w:sz w:val="28"/>
          <w:szCs w:val="28"/>
        </w:rPr>
        <w:t>2^</w:t>
      </w:r>
      <w:r w:rsidR="008B446B">
        <w:rPr>
          <w:rFonts w:ascii="標楷體" w:eastAsia="標楷體" w:hAnsi="標楷體" w:hint="eastAsia"/>
          <w:sz w:val="28"/>
          <w:szCs w:val="28"/>
        </w:rPr>
        <w:t>3</w:t>
      </w:r>
      <w:r w:rsidR="008B446B">
        <w:rPr>
          <w:rFonts w:ascii="標楷體" w:eastAsia="標楷體" w:hAnsi="標楷體" w:hint="eastAsia"/>
          <w:sz w:val="28"/>
          <w:szCs w:val="28"/>
        </w:rPr>
        <w:t>的結果接到</w:t>
      </w:r>
      <w:r w:rsidR="008B446B" w:rsidRPr="00A270BF">
        <w:rPr>
          <w:rFonts w:ascii="標楷體" w:eastAsia="標楷體" w:hAnsi="標楷體"/>
          <w:sz w:val="28"/>
          <w:szCs w:val="28"/>
        </w:rPr>
        <w:t>SN74LS47N</w:t>
      </w:r>
      <w:r w:rsidR="008B446B">
        <w:rPr>
          <w:rFonts w:ascii="標楷體" w:eastAsia="標楷體" w:hAnsi="標楷體" w:hint="eastAsia"/>
          <w:sz w:val="28"/>
          <w:szCs w:val="28"/>
        </w:rPr>
        <w:t>的</w:t>
      </w:r>
      <w:r w:rsidR="008B446B">
        <w:rPr>
          <w:rFonts w:ascii="標楷體" w:eastAsia="標楷體" w:hAnsi="標楷體" w:hint="eastAsia"/>
          <w:sz w:val="28"/>
          <w:szCs w:val="28"/>
        </w:rPr>
        <w:t>6</w:t>
      </w:r>
      <w:r w:rsidR="008B446B">
        <w:rPr>
          <w:rFonts w:ascii="標楷體" w:eastAsia="標楷體" w:hAnsi="標楷體" w:hint="eastAsia"/>
          <w:sz w:val="28"/>
          <w:szCs w:val="28"/>
        </w:rPr>
        <w:t>腳位，</w:t>
      </w:r>
      <w:r w:rsidR="00A270BF">
        <w:rPr>
          <w:rFonts w:ascii="標楷體" w:eastAsia="標楷體" w:hAnsi="標楷體" w:hint="eastAsia"/>
          <w:sz w:val="28"/>
          <w:szCs w:val="28"/>
        </w:rPr>
        <w:t>之後按照</w:t>
      </w:r>
      <w:r w:rsidR="006D6CA9" w:rsidRPr="00A270BF">
        <w:rPr>
          <w:rFonts w:ascii="標楷體" w:eastAsia="標楷體" w:hAnsi="標楷體"/>
          <w:sz w:val="28"/>
          <w:szCs w:val="28"/>
        </w:rPr>
        <w:t>SN74LS47</w:t>
      </w:r>
      <w:r w:rsidR="006D6CA9">
        <w:rPr>
          <w:rFonts w:ascii="標楷體" w:eastAsia="標楷體" w:hAnsi="標楷體" w:hint="eastAsia"/>
          <w:sz w:val="28"/>
          <w:szCs w:val="28"/>
        </w:rPr>
        <w:t>和</w:t>
      </w:r>
      <w:r w:rsidR="00A270BF">
        <w:rPr>
          <w:rFonts w:ascii="標楷體" w:eastAsia="標楷體" w:hAnsi="標楷體" w:hint="eastAsia"/>
          <w:sz w:val="28"/>
          <w:szCs w:val="28"/>
        </w:rPr>
        <w:t>七段顯示器的接法接上相對應的接腳，</w:t>
      </w:r>
      <w:r w:rsidR="008B446B">
        <w:rPr>
          <w:rFonts w:ascii="標楷體" w:eastAsia="標楷體" w:hAnsi="標楷體" w:hint="eastAsia"/>
          <w:sz w:val="28"/>
          <w:szCs w:val="28"/>
        </w:rPr>
        <w:t>IC NE555右邊</w:t>
      </w:r>
      <w:r w:rsidR="008B446B" w:rsidRPr="00A270BF">
        <w:rPr>
          <w:rFonts w:ascii="標楷體" w:eastAsia="標楷體" w:hAnsi="標楷體"/>
          <w:sz w:val="28"/>
          <w:szCs w:val="28"/>
        </w:rPr>
        <w:t>SN74LS47N</w:t>
      </w:r>
      <w:r w:rsidR="008B446B">
        <w:rPr>
          <w:rFonts w:ascii="標楷體" w:eastAsia="標楷體" w:hAnsi="標楷體" w:hint="eastAsia"/>
          <w:sz w:val="28"/>
          <w:szCs w:val="28"/>
        </w:rPr>
        <w:t>的</w:t>
      </w:r>
      <w:r w:rsidR="008B446B">
        <w:rPr>
          <w:rFonts w:ascii="標楷體" w:eastAsia="標楷體" w:hAnsi="標楷體" w:hint="eastAsia"/>
          <w:sz w:val="28"/>
          <w:szCs w:val="28"/>
        </w:rPr>
        <w:t>6</w:t>
      </w:r>
      <w:r w:rsidR="008B446B">
        <w:rPr>
          <w:rFonts w:ascii="標楷體" w:eastAsia="標楷體" w:hAnsi="標楷體" w:hint="eastAsia"/>
          <w:sz w:val="28"/>
          <w:szCs w:val="28"/>
        </w:rPr>
        <w:t>腳位</w:t>
      </w:r>
      <w:r w:rsidR="008B446B">
        <w:rPr>
          <w:rFonts w:ascii="標楷體" w:eastAsia="標楷體" w:hAnsi="標楷體" w:hint="eastAsia"/>
          <w:sz w:val="28"/>
          <w:szCs w:val="28"/>
        </w:rPr>
        <w:t>接</w:t>
      </w:r>
      <w:r w:rsidR="008B446B">
        <w:rPr>
          <w:rFonts w:ascii="標楷體" w:eastAsia="標楷體" w:hAnsi="標楷體" w:hint="eastAsia"/>
          <w:sz w:val="28"/>
          <w:szCs w:val="28"/>
        </w:rPr>
        <w:lastRenderedPageBreak/>
        <w:t>到另一個</w:t>
      </w:r>
      <w:r w:rsidR="008B446B" w:rsidRPr="00406FC4">
        <w:rPr>
          <w:rFonts w:ascii="標楷體" w:eastAsia="標楷體" w:hAnsi="標楷體"/>
          <w:sz w:val="28"/>
          <w:szCs w:val="28"/>
        </w:rPr>
        <w:t>HD74LS90P</w:t>
      </w:r>
      <w:r w:rsidR="008B446B">
        <w:rPr>
          <w:rFonts w:ascii="標楷體" w:eastAsia="標楷體" w:hAnsi="標楷體" w:hint="eastAsia"/>
          <w:sz w:val="28"/>
          <w:szCs w:val="28"/>
        </w:rPr>
        <w:t>的14腳位，</w:t>
      </w:r>
      <w:r w:rsidR="006D6CA9">
        <w:rPr>
          <w:rFonts w:ascii="標楷體" w:eastAsia="標楷體" w:hAnsi="標楷體" w:hint="eastAsia"/>
          <w:sz w:val="28"/>
          <w:szCs w:val="28"/>
        </w:rPr>
        <w:t>然後後面接法都跟第一個</w:t>
      </w:r>
      <w:r w:rsidR="006D6CA9" w:rsidRPr="00406FC4">
        <w:rPr>
          <w:rFonts w:ascii="標楷體" w:eastAsia="標楷體" w:hAnsi="標楷體"/>
          <w:sz w:val="28"/>
          <w:szCs w:val="28"/>
        </w:rPr>
        <w:t>HD74LS90P</w:t>
      </w:r>
      <w:r w:rsidR="006D6CA9">
        <w:rPr>
          <w:rFonts w:ascii="標楷體" w:eastAsia="標楷體" w:hAnsi="標楷體" w:hint="eastAsia"/>
          <w:sz w:val="28"/>
          <w:szCs w:val="28"/>
        </w:rPr>
        <w:t>、</w:t>
      </w:r>
      <w:r w:rsidR="006D6CA9" w:rsidRPr="00A270BF">
        <w:rPr>
          <w:rFonts w:ascii="標楷體" w:eastAsia="標楷體" w:hAnsi="標楷體"/>
          <w:sz w:val="28"/>
          <w:szCs w:val="28"/>
        </w:rPr>
        <w:t>SN74LS47N</w:t>
      </w:r>
      <w:r w:rsidR="006D6CA9">
        <w:rPr>
          <w:rFonts w:ascii="標楷體" w:eastAsia="標楷體" w:hAnsi="標楷體" w:hint="eastAsia"/>
          <w:sz w:val="28"/>
          <w:szCs w:val="28"/>
        </w:rPr>
        <w:t>和七段顯示器一樣。</w:t>
      </w:r>
    </w:p>
    <w:p w14:paraId="1C76354E" w14:textId="77777777" w:rsidR="009B287D" w:rsidRDefault="009B287D" w:rsidP="009B287D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心得:</w:t>
      </w:r>
    </w:p>
    <w:p w14:paraId="4A29436C" w14:textId="4B167420" w:rsidR="001D29CA" w:rsidRPr="00947F6F" w:rsidRDefault="00BF6B8A" w:rsidP="00947F6F">
      <w:pPr>
        <w:pStyle w:val="a7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6F0E8E">
        <w:rPr>
          <w:rFonts w:ascii="標楷體" w:eastAsia="標楷體" w:hAnsi="標楷體" w:hint="eastAsia"/>
          <w:sz w:val="28"/>
          <w:szCs w:val="28"/>
        </w:rPr>
        <w:t>我是上大學才學接電路的</w:t>
      </w:r>
      <w:r w:rsidR="00456531">
        <w:rPr>
          <w:rFonts w:ascii="標楷體" w:eastAsia="標楷體" w:hAnsi="標楷體" w:hint="eastAsia"/>
          <w:sz w:val="28"/>
          <w:szCs w:val="28"/>
        </w:rPr>
        <w:t>，所以有很多不懂的地方，從課堂作業中慢慢地學習，原本連牽線都牽錯到能自己完成</w:t>
      </w:r>
      <w:r w:rsidR="00947F6F" w:rsidRPr="00947F6F">
        <w:rPr>
          <w:rFonts w:ascii="標楷體" w:eastAsia="標楷體" w:hAnsi="標楷體" w:hint="eastAsia"/>
          <w:sz w:val="28"/>
          <w:szCs w:val="28"/>
        </w:rPr>
        <w:t>這次的實驗</w:t>
      </w:r>
      <w:r w:rsidR="00456531">
        <w:rPr>
          <w:rFonts w:ascii="標楷體" w:eastAsia="標楷體" w:hAnsi="標楷體" w:hint="eastAsia"/>
          <w:sz w:val="28"/>
          <w:szCs w:val="28"/>
        </w:rPr>
        <w:t>，其實還蠻開心的，雖然在座的過程中有一些小插曲，我原本是要做共陰的七段顯示器，但我在學校拿成共陽，後來衝去</w:t>
      </w:r>
      <w:r w:rsidR="00C63158">
        <w:rPr>
          <w:rFonts w:ascii="標楷體" w:eastAsia="標楷體" w:hAnsi="標楷體" w:hint="eastAsia"/>
          <w:sz w:val="28"/>
          <w:szCs w:val="28"/>
        </w:rPr>
        <w:t>快關店的</w:t>
      </w:r>
      <w:r w:rsidR="00456531">
        <w:rPr>
          <w:rFonts w:ascii="標楷體" w:eastAsia="標楷體" w:hAnsi="標楷體" w:hint="eastAsia"/>
          <w:sz w:val="28"/>
          <w:szCs w:val="28"/>
        </w:rPr>
        <w:t>電子行</w:t>
      </w:r>
      <w:r w:rsidR="00C63158">
        <w:rPr>
          <w:rFonts w:ascii="標楷體" w:eastAsia="標楷體" w:hAnsi="標楷體" w:hint="eastAsia"/>
          <w:sz w:val="28"/>
          <w:szCs w:val="28"/>
        </w:rPr>
        <w:t>，買了共陰使用後，又發現店員把共陰和共陽分錯了，我手上的七段還是共陽，不得已要改做別的</w:t>
      </w:r>
      <w:r w:rsidR="00947F6F" w:rsidRPr="00947F6F">
        <w:rPr>
          <w:rFonts w:ascii="標楷體" w:eastAsia="標楷體" w:hAnsi="標楷體" w:hint="eastAsia"/>
          <w:sz w:val="28"/>
          <w:szCs w:val="28"/>
        </w:rPr>
        <w:t>，</w:t>
      </w:r>
      <w:r w:rsidR="00C63158">
        <w:rPr>
          <w:rFonts w:ascii="標楷體" w:eastAsia="標楷體" w:hAnsi="標楷體" w:hint="eastAsia"/>
          <w:sz w:val="28"/>
          <w:szCs w:val="28"/>
        </w:rPr>
        <w:t>我只找到只顯示零到九的七段</w:t>
      </w:r>
      <w:r w:rsidR="004B3770">
        <w:rPr>
          <w:rFonts w:ascii="標楷體" w:eastAsia="標楷體" w:hAnsi="標楷體" w:hint="eastAsia"/>
          <w:sz w:val="28"/>
          <w:szCs w:val="28"/>
        </w:rPr>
        <w:t>和二進位電路圖</w:t>
      </w:r>
      <w:r w:rsidR="00C63158">
        <w:rPr>
          <w:rFonts w:ascii="標楷體" w:eastAsia="標楷體" w:hAnsi="標楷體" w:hint="eastAsia"/>
          <w:sz w:val="28"/>
          <w:szCs w:val="28"/>
        </w:rPr>
        <w:t>，因為覺得太少了版面有點空，所以我就自己</w:t>
      </w:r>
      <w:r w:rsidR="004B3770">
        <w:rPr>
          <w:rFonts w:ascii="標楷體" w:eastAsia="標楷體" w:hAnsi="標楷體" w:hint="eastAsia"/>
          <w:sz w:val="28"/>
          <w:szCs w:val="28"/>
        </w:rPr>
        <w:t>摸索</w:t>
      </w:r>
      <w:r w:rsidR="00C63158">
        <w:rPr>
          <w:rFonts w:ascii="標楷體" w:eastAsia="標楷體" w:hAnsi="標楷體" w:hint="eastAsia"/>
          <w:sz w:val="28"/>
          <w:szCs w:val="28"/>
        </w:rPr>
        <w:t>接零到九十九</w:t>
      </w:r>
      <w:r w:rsidR="004B3770">
        <w:rPr>
          <w:rFonts w:ascii="標楷體" w:eastAsia="標楷體" w:hAnsi="標楷體" w:hint="eastAsia"/>
          <w:sz w:val="28"/>
          <w:szCs w:val="28"/>
        </w:rPr>
        <w:t>，後來又接跑馬燈，這堂課</w:t>
      </w:r>
      <w:r w:rsidR="00947F6F" w:rsidRPr="00947F6F">
        <w:rPr>
          <w:rFonts w:ascii="標楷體" w:eastAsia="標楷體" w:hAnsi="標楷體" w:hint="eastAsia"/>
          <w:sz w:val="28"/>
          <w:szCs w:val="28"/>
        </w:rPr>
        <w:t>讓我體驗到</w:t>
      </w:r>
      <w:r w:rsidR="004B3770">
        <w:rPr>
          <w:rFonts w:ascii="標楷體" w:eastAsia="標楷體" w:hAnsi="標楷體" w:hint="eastAsia"/>
          <w:sz w:val="28"/>
          <w:szCs w:val="28"/>
        </w:rPr>
        <w:t>新的事物，不論是在接電路還是小插曲，都十分有趣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1D29CA" w:rsidRPr="00947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A530" w14:textId="77777777" w:rsidR="00B347B9" w:rsidRDefault="00B347B9" w:rsidP="00062E72">
      <w:r>
        <w:separator/>
      </w:r>
    </w:p>
  </w:endnote>
  <w:endnote w:type="continuationSeparator" w:id="0">
    <w:p w14:paraId="54DD333D" w14:textId="77777777" w:rsidR="00B347B9" w:rsidRDefault="00B347B9" w:rsidP="0006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87C6" w14:textId="77777777" w:rsidR="00B347B9" w:rsidRDefault="00B347B9" w:rsidP="00062E72">
      <w:r>
        <w:separator/>
      </w:r>
    </w:p>
  </w:footnote>
  <w:footnote w:type="continuationSeparator" w:id="0">
    <w:p w14:paraId="0506C453" w14:textId="77777777" w:rsidR="00B347B9" w:rsidRDefault="00B347B9" w:rsidP="0006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E2C"/>
    <w:multiLevelType w:val="hybridMultilevel"/>
    <w:tmpl w:val="D6A8ABAE"/>
    <w:lvl w:ilvl="0" w:tplc="1544139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2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B62D1A"/>
    <w:multiLevelType w:val="hybridMultilevel"/>
    <w:tmpl w:val="4EA0AEE8"/>
    <w:lvl w:ilvl="0" w:tplc="1966DC9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FB3F29"/>
    <w:multiLevelType w:val="hybridMultilevel"/>
    <w:tmpl w:val="A0EE58CE"/>
    <w:lvl w:ilvl="0" w:tplc="1966DC9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157F33"/>
    <w:multiLevelType w:val="hybridMultilevel"/>
    <w:tmpl w:val="387697DE"/>
    <w:lvl w:ilvl="0" w:tplc="04090001">
      <w:start w:val="1"/>
      <w:numFmt w:val="bullet"/>
      <w:lvlText w:val=""/>
      <w:lvlJc w:val="left"/>
      <w:pPr>
        <w:ind w:left="13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2" w:hanging="480"/>
      </w:pPr>
      <w:rPr>
        <w:rFonts w:ascii="Wingdings" w:hAnsi="Wingdings" w:hint="default"/>
      </w:rPr>
    </w:lvl>
  </w:abstractNum>
  <w:abstractNum w:abstractNumId="4" w15:restartNumberingAfterBreak="0">
    <w:nsid w:val="29F60702"/>
    <w:multiLevelType w:val="hybridMultilevel"/>
    <w:tmpl w:val="BD7255FE"/>
    <w:lvl w:ilvl="0" w:tplc="39584DEA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2" w:hanging="480"/>
      </w:pPr>
    </w:lvl>
    <w:lvl w:ilvl="2" w:tplc="0409001B" w:tentative="1">
      <w:start w:val="1"/>
      <w:numFmt w:val="lowerRoman"/>
      <w:lvlText w:val="%3."/>
      <w:lvlJc w:val="right"/>
      <w:pPr>
        <w:ind w:left="2302" w:hanging="480"/>
      </w:pPr>
    </w:lvl>
    <w:lvl w:ilvl="3" w:tplc="0409000F" w:tentative="1">
      <w:start w:val="1"/>
      <w:numFmt w:val="decimal"/>
      <w:lvlText w:val="%4."/>
      <w:lvlJc w:val="left"/>
      <w:pPr>
        <w:ind w:left="27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2" w:hanging="480"/>
      </w:pPr>
    </w:lvl>
    <w:lvl w:ilvl="5" w:tplc="0409001B" w:tentative="1">
      <w:start w:val="1"/>
      <w:numFmt w:val="lowerRoman"/>
      <w:lvlText w:val="%6."/>
      <w:lvlJc w:val="right"/>
      <w:pPr>
        <w:ind w:left="3742" w:hanging="480"/>
      </w:pPr>
    </w:lvl>
    <w:lvl w:ilvl="6" w:tplc="0409000F" w:tentative="1">
      <w:start w:val="1"/>
      <w:numFmt w:val="decimal"/>
      <w:lvlText w:val="%7."/>
      <w:lvlJc w:val="left"/>
      <w:pPr>
        <w:ind w:left="42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2" w:hanging="480"/>
      </w:pPr>
    </w:lvl>
    <w:lvl w:ilvl="8" w:tplc="0409001B" w:tentative="1">
      <w:start w:val="1"/>
      <w:numFmt w:val="lowerRoman"/>
      <w:lvlText w:val="%9."/>
      <w:lvlJc w:val="right"/>
      <w:pPr>
        <w:ind w:left="5182" w:hanging="480"/>
      </w:pPr>
    </w:lvl>
  </w:abstractNum>
  <w:abstractNum w:abstractNumId="5" w15:restartNumberingAfterBreak="0">
    <w:nsid w:val="2DBD5EC4"/>
    <w:multiLevelType w:val="hybridMultilevel"/>
    <w:tmpl w:val="2F6E0AAE"/>
    <w:lvl w:ilvl="0" w:tplc="A20ACC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41FEC"/>
    <w:multiLevelType w:val="hybridMultilevel"/>
    <w:tmpl w:val="7B4C948E"/>
    <w:lvl w:ilvl="0" w:tplc="04090015">
      <w:start w:val="1"/>
      <w:numFmt w:val="taiwaneseCountingThousand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 w15:restartNumberingAfterBreak="0">
    <w:nsid w:val="5AEF59A5"/>
    <w:multiLevelType w:val="hybridMultilevel"/>
    <w:tmpl w:val="16484EBA"/>
    <w:lvl w:ilvl="0" w:tplc="1966DC9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0B69FB"/>
    <w:multiLevelType w:val="hybridMultilevel"/>
    <w:tmpl w:val="6C00A172"/>
    <w:lvl w:ilvl="0" w:tplc="A6DCDA18">
      <w:start w:val="1"/>
      <w:numFmt w:val="taiwaneseCountingThousand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EB4A00"/>
    <w:multiLevelType w:val="hybridMultilevel"/>
    <w:tmpl w:val="F5E2870E"/>
    <w:lvl w:ilvl="0" w:tplc="04090001">
      <w:start w:val="1"/>
      <w:numFmt w:val="bullet"/>
      <w:lvlText w:val=""/>
      <w:lvlJc w:val="left"/>
      <w:pPr>
        <w:ind w:left="13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2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4"/>
    <w:rsid w:val="000423B5"/>
    <w:rsid w:val="0005358C"/>
    <w:rsid w:val="0005359D"/>
    <w:rsid w:val="00062E72"/>
    <w:rsid w:val="000C0517"/>
    <w:rsid w:val="000F2D93"/>
    <w:rsid w:val="001D29CA"/>
    <w:rsid w:val="001E642F"/>
    <w:rsid w:val="00341AC2"/>
    <w:rsid w:val="003C0ECF"/>
    <w:rsid w:val="00406FC4"/>
    <w:rsid w:val="00424972"/>
    <w:rsid w:val="00425FF8"/>
    <w:rsid w:val="00456531"/>
    <w:rsid w:val="004778E9"/>
    <w:rsid w:val="00493E45"/>
    <w:rsid w:val="004B3770"/>
    <w:rsid w:val="004B491F"/>
    <w:rsid w:val="004F1309"/>
    <w:rsid w:val="00532A7B"/>
    <w:rsid w:val="00554CEA"/>
    <w:rsid w:val="005569CA"/>
    <w:rsid w:val="0059548E"/>
    <w:rsid w:val="00607094"/>
    <w:rsid w:val="00664B9D"/>
    <w:rsid w:val="0069235F"/>
    <w:rsid w:val="006B6504"/>
    <w:rsid w:val="006D6CA9"/>
    <w:rsid w:val="006F0E8E"/>
    <w:rsid w:val="006F6B29"/>
    <w:rsid w:val="00723F42"/>
    <w:rsid w:val="007448D3"/>
    <w:rsid w:val="00752B83"/>
    <w:rsid w:val="007642D6"/>
    <w:rsid w:val="0076545F"/>
    <w:rsid w:val="007D3170"/>
    <w:rsid w:val="007F51C3"/>
    <w:rsid w:val="008450DF"/>
    <w:rsid w:val="008B446B"/>
    <w:rsid w:val="00920CFB"/>
    <w:rsid w:val="00933C7D"/>
    <w:rsid w:val="00947F6F"/>
    <w:rsid w:val="009B287D"/>
    <w:rsid w:val="00A270BF"/>
    <w:rsid w:val="00A8622A"/>
    <w:rsid w:val="00A95D07"/>
    <w:rsid w:val="00AB0FAA"/>
    <w:rsid w:val="00B222C3"/>
    <w:rsid w:val="00B25962"/>
    <w:rsid w:val="00B31DE3"/>
    <w:rsid w:val="00B347B9"/>
    <w:rsid w:val="00BB3F9C"/>
    <w:rsid w:val="00BB5F10"/>
    <w:rsid w:val="00BF6B8A"/>
    <w:rsid w:val="00C05E34"/>
    <w:rsid w:val="00C63158"/>
    <w:rsid w:val="00C763B3"/>
    <w:rsid w:val="00CF2573"/>
    <w:rsid w:val="00D10BA2"/>
    <w:rsid w:val="00D37B75"/>
    <w:rsid w:val="00D40A55"/>
    <w:rsid w:val="00E72433"/>
    <w:rsid w:val="00F65C2E"/>
    <w:rsid w:val="00F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C1659"/>
  <w15:chartTrackingRefBased/>
  <w15:docId w15:val="{1405C7B3-B6DB-4294-9D03-6E3EF08A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E7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2E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2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2E72"/>
    <w:rPr>
      <w:sz w:val="20"/>
      <w:szCs w:val="20"/>
    </w:rPr>
  </w:style>
  <w:style w:type="paragraph" w:styleId="a7">
    <w:name w:val="List Paragraph"/>
    <w:basedOn w:val="a"/>
    <w:uiPriority w:val="34"/>
    <w:qFormat/>
    <w:rsid w:val="00D37B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鈺汶 陳</dc:creator>
  <cp:keywords/>
  <dc:description/>
  <cp:lastModifiedBy>鈺汶 陳</cp:lastModifiedBy>
  <cp:revision>11</cp:revision>
  <dcterms:created xsi:type="dcterms:W3CDTF">2022-01-09T08:08:00Z</dcterms:created>
  <dcterms:modified xsi:type="dcterms:W3CDTF">2022-01-09T14:50:00Z</dcterms:modified>
</cp:coreProperties>
</file>