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7405" w:rsidRPr="008406E1" w:rsidRDefault="007264E7" w:rsidP="007D409F">
      <w:pPr>
        <w:jc w:val="center"/>
        <w:rPr>
          <w:b/>
          <w:sz w:val="44"/>
          <w:szCs w:val="44"/>
        </w:rPr>
      </w:pPr>
      <w:r w:rsidRPr="008406E1">
        <w:rPr>
          <w:rFonts w:hint="eastAsia"/>
          <w:b/>
          <w:sz w:val="44"/>
          <w:szCs w:val="44"/>
        </w:rPr>
        <w:t>第</w:t>
      </w:r>
      <w:r w:rsidR="00962851">
        <w:rPr>
          <w:rFonts w:hint="eastAsia"/>
          <w:b/>
          <w:sz w:val="44"/>
          <w:szCs w:val="44"/>
        </w:rPr>
        <w:t>七</w:t>
      </w:r>
      <w:r w:rsidRPr="008406E1">
        <w:rPr>
          <w:rFonts w:hint="eastAsia"/>
          <w:b/>
          <w:sz w:val="44"/>
          <w:szCs w:val="44"/>
        </w:rPr>
        <w:t>組</w:t>
      </w:r>
      <w:r w:rsidR="00962851">
        <w:rPr>
          <w:rFonts w:hint="eastAsia"/>
          <w:b/>
          <w:sz w:val="44"/>
          <w:szCs w:val="44"/>
        </w:rPr>
        <w:t xml:space="preserve"> </w:t>
      </w:r>
      <w:r w:rsidR="007D409F" w:rsidRPr="008406E1">
        <w:rPr>
          <w:rFonts w:hint="eastAsia"/>
          <w:b/>
          <w:sz w:val="44"/>
          <w:szCs w:val="44"/>
        </w:rPr>
        <w:t>期中書面報告</w:t>
      </w:r>
    </w:p>
    <w:p w:rsidR="00192DF3" w:rsidRPr="00D755CA" w:rsidRDefault="00192DF3" w:rsidP="007D409F">
      <w:pPr>
        <w:jc w:val="center"/>
        <w:rPr>
          <w:sz w:val="44"/>
          <w:szCs w:val="44"/>
        </w:rPr>
      </w:pPr>
    </w:p>
    <w:p w:rsidR="007D409F" w:rsidRPr="00962851" w:rsidRDefault="00962851" w:rsidP="007D409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一、</w:t>
      </w:r>
      <w:r w:rsidR="007D409F" w:rsidRPr="00962851">
        <w:rPr>
          <w:rFonts w:hint="eastAsia"/>
          <w:b/>
          <w:sz w:val="32"/>
          <w:szCs w:val="32"/>
        </w:rPr>
        <w:t>小組成員</w:t>
      </w:r>
      <w:r w:rsidR="00D755CA" w:rsidRPr="00962851">
        <w:rPr>
          <w:rFonts w:hint="eastAsia"/>
          <w:b/>
          <w:sz w:val="32"/>
          <w:szCs w:val="32"/>
        </w:rPr>
        <w:t>：</w:t>
      </w:r>
    </w:p>
    <w:p w:rsidR="007D409F" w:rsidRPr="007D409F" w:rsidRDefault="007D409F" w:rsidP="007D409F">
      <w:pPr>
        <w:pStyle w:val="a3"/>
        <w:numPr>
          <w:ilvl w:val="3"/>
          <w:numId w:val="1"/>
        </w:numPr>
        <w:ind w:leftChars="0"/>
        <w:rPr>
          <w:szCs w:val="24"/>
        </w:rPr>
      </w:pPr>
      <w:r w:rsidRPr="007D409F">
        <w:rPr>
          <w:rFonts w:hint="eastAsia"/>
          <w:szCs w:val="24"/>
        </w:rPr>
        <w:t>10844109</w:t>
      </w:r>
      <w:r w:rsidRPr="007D409F">
        <w:rPr>
          <w:rFonts w:hint="eastAsia"/>
          <w:szCs w:val="24"/>
        </w:rPr>
        <w:t>吳文心</w:t>
      </w:r>
    </w:p>
    <w:p w:rsidR="007D409F" w:rsidRPr="007D409F" w:rsidRDefault="007D409F" w:rsidP="007D409F">
      <w:pPr>
        <w:pStyle w:val="a3"/>
        <w:numPr>
          <w:ilvl w:val="3"/>
          <w:numId w:val="1"/>
        </w:numPr>
        <w:ind w:leftChars="0"/>
        <w:rPr>
          <w:szCs w:val="24"/>
        </w:rPr>
      </w:pPr>
      <w:r w:rsidRPr="007D409F">
        <w:rPr>
          <w:rFonts w:hint="eastAsia"/>
          <w:szCs w:val="24"/>
        </w:rPr>
        <w:t>10844130</w:t>
      </w:r>
      <w:r w:rsidRPr="007D409F">
        <w:rPr>
          <w:rFonts w:hint="eastAsia"/>
          <w:szCs w:val="24"/>
        </w:rPr>
        <w:t>許景</w:t>
      </w:r>
      <w:proofErr w:type="gramStart"/>
      <w:r w:rsidRPr="007D409F">
        <w:rPr>
          <w:rFonts w:hint="eastAsia"/>
          <w:szCs w:val="24"/>
        </w:rPr>
        <w:t>甯</w:t>
      </w:r>
      <w:proofErr w:type="gramEnd"/>
    </w:p>
    <w:p w:rsidR="007D409F" w:rsidRPr="007D409F" w:rsidRDefault="007D409F" w:rsidP="007D409F">
      <w:pPr>
        <w:pStyle w:val="a3"/>
        <w:numPr>
          <w:ilvl w:val="3"/>
          <w:numId w:val="1"/>
        </w:numPr>
        <w:ind w:leftChars="0"/>
        <w:rPr>
          <w:szCs w:val="24"/>
        </w:rPr>
      </w:pPr>
      <w:r w:rsidRPr="007D409F">
        <w:rPr>
          <w:rFonts w:hint="eastAsia"/>
          <w:szCs w:val="24"/>
        </w:rPr>
        <w:t>10844136</w:t>
      </w:r>
      <w:r w:rsidRPr="007D409F">
        <w:rPr>
          <w:rFonts w:hint="eastAsia"/>
          <w:szCs w:val="24"/>
        </w:rPr>
        <w:t>蔡皓羽</w:t>
      </w:r>
    </w:p>
    <w:p w:rsidR="00192DF3" w:rsidRPr="00962851" w:rsidRDefault="007D409F" w:rsidP="00962851">
      <w:pPr>
        <w:pStyle w:val="a3"/>
        <w:numPr>
          <w:ilvl w:val="3"/>
          <w:numId w:val="1"/>
        </w:numPr>
        <w:ind w:leftChars="0"/>
        <w:rPr>
          <w:rFonts w:hint="eastAsia"/>
          <w:szCs w:val="24"/>
        </w:rPr>
      </w:pPr>
      <w:r w:rsidRPr="001B2F66">
        <w:rPr>
          <w:rFonts w:hint="eastAsia"/>
          <w:szCs w:val="24"/>
        </w:rPr>
        <w:t>10844145</w:t>
      </w:r>
      <w:r w:rsidRPr="001B2F66">
        <w:rPr>
          <w:rFonts w:hint="eastAsia"/>
          <w:szCs w:val="24"/>
        </w:rPr>
        <w:t>邱韻</w:t>
      </w:r>
      <w:proofErr w:type="gramStart"/>
      <w:r w:rsidRPr="001B2F66">
        <w:rPr>
          <w:rFonts w:hint="eastAsia"/>
          <w:szCs w:val="24"/>
        </w:rPr>
        <w:t>玟</w:t>
      </w:r>
      <w:proofErr w:type="gramEnd"/>
      <w:r w:rsidRPr="001B2F66">
        <w:rPr>
          <w:rFonts w:hint="eastAsia"/>
          <w:szCs w:val="24"/>
        </w:rPr>
        <w:t xml:space="preserve">  </w:t>
      </w:r>
    </w:p>
    <w:p w:rsidR="007D409F" w:rsidRPr="001B2F66" w:rsidRDefault="007D409F" w:rsidP="00192DF3">
      <w:pPr>
        <w:pStyle w:val="a3"/>
        <w:ind w:leftChars="0" w:left="1528"/>
        <w:rPr>
          <w:szCs w:val="24"/>
        </w:rPr>
      </w:pPr>
      <w:r w:rsidRPr="001B2F66">
        <w:rPr>
          <w:rFonts w:hint="eastAsia"/>
          <w:szCs w:val="24"/>
        </w:rPr>
        <w:t xml:space="preserve">                                                                                             </w:t>
      </w:r>
    </w:p>
    <w:p w:rsidR="007D409F" w:rsidRPr="00962851" w:rsidRDefault="00962851" w:rsidP="007D409F">
      <w:pPr>
        <w:rPr>
          <w:b/>
          <w:sz w:val="32"/>
          <w:szCs w:val="32"/>
        </w:rPr>
      </w:pPr>
      <w:r w:rsidRPr="00962851">
        <w:rPr>
          <w:rFonts w:hint="eastAsia"/>
          <w:b/>
          <w:sz w:val="32"/>
          <w:szCs w:val="32"/>
        </w:rPr>
        <w:t>二、</w:t>
      </w:r>
      <w:r w:rsidR="007D409F" w:rsidRPr="00962851">
        <w:rPr>
          <w:rFonts w:hint="eastAsia"/>
          <w:b/>
          <w:sz w:val="32"/>
          <w:szCs w:val="32"/>
        </w:rPr>
        <w:t>工作分配</w:t>
      </w:r>
      <w:r w:rsidR="00D755CA" w:rsidRPr="00962851">
        <w:rPr>
          <w:rFonts w:hint="eastAsia"/>
          <w:b/>
          <w:sz w:val="32"/>
          <w:szCs w:val="3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01"/>
        <w:gridCol w:w="4195"/>
      </w:tblGrid>
      <w:tr w:rsidR="007D409F" w:rsidTr="007D409F">
        <w:tc>
          <w:tcPr>
            <w:tcW w:w="4181" w:type="dxa"/>
            <w:shd w:val="clear" w:color="auto" w:fill="F2DBDB" w:themeFill="accent2" w:themeFillTint="33"/>
          </w:tcPr>
          <w:p w:rsidR="007D409F" w:rsidRPr="007D409F" w:rsidRDefault="007D409F" w:rsidP="006E22FE">
            <w:pPr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學號姓名</w:t>
            </w:r>
          </w:p>
        </w:tc>
        <w:tc>
          <w:tcPr>
            <w:tcW w:w="4291" w:type="dxa"/>
            <w:shd w:val="clear" w:color="auto" w:fill="F2DBDB" w:themeFill="accent2" w:themeFillTint="33"/>
          </w:tcPr>
          <w:p w:rsidR="007D409F" w:rsidRPr="007D409F" w:rsidRDefault="007D409F" w:rsidP="006E22FE">
            <w:pPr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工作內容</w:t>
            </w:r>
          </w:p>
        </w:tc>
      </w:tr>
      <w:tr w:rsidR="007D409F" w:rsidTr="007D409F">
        <w:tc>
          <w:tcPr>
            <w:tcW w:w="4181" w:type="dxa"/>
          </w:tcPr>
          <w:p w:rsidR="007D409F" w:rsidRPr="007D409F" w:rsidRDefault="007D409F" w:rsidP="006E22FE">
            <w:pPr>
              <w:spacing w:line="360" w:lineRule="auto"/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10844109</w:t>
            </w:r>
            <w:r w:rsidRPr="007D409F">
              <w:rPr>
                <w:rFonts w:hint="eastAsia"/>
                <w:szCs w:val="24"/>
              </w:rPr>
              <w:t>吳文心</w:t>
            </w:r>
          </w:p>
          <w:p w:rsidR="007D409F" w:rsidRPr="007D409F" w:rsidRDefault="007D409F" w:rsidP="006E22FE">
            <w:pPr>
              <w:spacing w:line="360" w:lineRule="auto"/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10844145</w:t>
            </w:r>
            <w:r w:rsidRPr="007D409F">
              <w:rPr>
                <w:rFonts w:hint="eastAsia"/>
                <w:szCs w:val="24"/>
              </w:rPr>
              <w:t>邱韻</w:t>
            </w:r>
            <w:proofErr w:type="gramStart"/>
            <w:r w:rsidRPr="007D409F">
              <w:rPr>
                <w:rFonts w:hint="eastAsia"/>
                <w:szCs w:val="24"/>
              </w:rPr>
              <w:t>玟</w:t>
            </w:r>
            <w:proofErr w:type="gramEnd"/>
          </w:p>
        </w:tc>
        <w:tc>
          <w:tcPr>
            <w:tcW w:w="4291" w:type="dxa"/>
          </w:tcPr>
          <w:p w:rsidR="007D409F" w:rsidRPr="007D409F" w:rsidRDefault="007D409F" w:rsidP="001B2F66">
            <w:pPr>
              <w:spacing w:line="600" w:lineRule="auto"/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網站</w:t>
            </w:r>
            <w:r w:rsidR="001B2F66">
              <w:rPr>
                <w:rFonts w:hint="eastAsia"/>
                <w:szCs w:val="24"/>
              </w:rPr>
              <w:t>多媒體編寫</w:t>
            </w:r>
            <w:r w:rsidRPr="007D409F">
              <w:rPr>
                <w:rFonts w:hint="eastAsia"/>
                <w:szCs w:val="24"/>
              </w:rPr>
              <w:t>、版面設計</w:t>
            </w:r>
          </w:p>
        </w:tc>
      </w:tr>
      <w:tr w:rsidR="007D409F" w:rsidTr="007D409F">
        <w:tc>
          <w:tcPr>
            <w:tcW w:w="4181" w:type="dxa"/>
          </w:tcPr>
          <w:p w:rsidR="007D409F" w:rsidRPr="007D409F" w:rsidRDefault="007D409F" w:rsidP="006E22FE">
            <w:pPr>
              <w:spacing w:line="360" w:lineRule="auto"/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10844130</w:t>
            </w:r>
            <w:r w:rsidRPr="007D409F">
              <w:rPr>
                <w:rFonts w:hint="eastAsia"/>
                <w:szCs w:val="24"/>
              </w:rPr>
              <w:t>許景</w:t>
            </w:r>
            <w:proofErr w:type="gramStart"/>
            <w:r w:rsidRPr="007D409F">
              <w:rPr>
                <w:rFonts w:hint="eastAsia"/>
                <w:szCs w:val="24"/>
              </w:rPr>
              <w:t>甯</w:t>
            </w:r>
            <w:proofErr w:type="gramEnd"/>
          </w:p>
          <w:p w:rsidR="007D409F" w:rsidRPr="007D409F" w:rsidRDefault="007D409F" w:rsidP="006E22FE">
            <w:pPr>
              <w:spacing w:line="360" w:lineRule="auto"/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10844136</w:t>
            </w:r>
            <w:r w:rsidRPr="007D409F">
              <w:rPr>
                <w:rFonts w:hint="eastAsia"/>
                <w:szCs w:val="24"/>
              </w:rPr>
              <w:t>蔡皓羽</w:t>
            </w:r>
          </w:p>
        </w:tc>
        <w:tc>
          <w:tcPr>
            <w:tcW w:w="4291" w:type="dxa"/>
          </w:tcPr>
          <w:p w:rsidR="007D409F" w:rsidRPr="007D409F" w:rsidRDefault="007D409F" w:rsidP="006E22FE">
            <w:pPr>
              <w:spacing w:line="600" w:lineRule="auto"/>
              <w:jc w:val="center"/>
              <w:rPr>
                <w:szCs w:val="24"/>
              </w:rPr>
            </w:pPr>
            <w:r w:rsidRPr="007D409F">
              <w:rPr>
                <w:rFonts w:hint="eastAsia"/>
                <w:szCs w:val="24"/>
              </w:rPr>
              <w:t>影片</w:t>
            </w:r>
            <w:r w:rsidR="001B2F66">
              <w:rPr>
                <w:rFonts w:hint="eastAsia"/>
                <w:szCs w:val="24"/>
              </w:rPr>
              <w:t>構思、拍攝、</w:t>
            </w:r>
            <w:r w:rsidRPr="007D409F">
              <w:rPr>
                <w:rFonts w:hint="eastAsia"/>
                <w:szCs w:val="24"/>
              </w:rPr>
              <w:t>剪接、網站文案</w:t>
            </w:r>
          </w:p>
        </w:tc>
      </w:tr>
    </w:tbl>
    <w:p w:rsidR="00192DF3" w:rsidRDefault="00192DF3" w:rsidP="007D409F">
      <w:pPr>
        <w:rPr>
          <w:rFonts w:hint="eastAsia"/>
        </w:rPr>
      </w:pPr>
    </w:p>
    <w:p w:rsidR="007D409F" w:rsidRPr="00962851" w:rsidRDefault="00962851" w:rsidP="007D409F">
      <w:pPr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三、</w:t>
      </w:r>
      <w:r w:rsidR="007D409F" w:rsidRPr="00962851">
        <w:rPr>
          <w:rFonts w:hint="eastAsia"/>
          <w:b/>
          <w:sz w:val="32"/>
          <w:szCs w:val="32"/>
        </w:rPr>
        <w:t>進度規劃與安排</w:t>
      </w:r>
      <w:r w:rsidR="00D755CA" w:rsidRPr="00962851">
        <w:rPr>
          <w:rFonts w:hint="eastAsia"/>
          <w:b/>
          <w:sz w:val="32"/>
          <w:szCs w:val="32"/>
        </w:rPr>
        <w:t>：</w:t>
      </w:r>
    </w:p>
    <w:p w:rsidR="00192DF3" w:rsidRDefault="00192DF3" w:rsidP="00192DF3">
      <w:pPr>
        <w:spacing w:line="276" w:lineRule="auto"/>
      </w:pPr>
      <w:r>
        <w:t>10/22:</w:t>
      </w:r>
      <w:r>
        <w:rPr>
          <w:rFonts w:hint="eastAsia"/>
        </w:rPr>
        <w:t>開始討論其中專案行銷主題</w:t>
      </w:r>
    </w:p>
    <w:p w:rsidR="00192DF3" w:rsidRDefault="00192DF3" w:rsidP="00192DF3">
      <w:pPr>
        <w:spacing w:line="276" w:lineRule="auto"/>
      </w:pPr>
      <w:r>
        <w:t>10/23</w:t>
      </w:r>
      <w:r>
        <w:rPr>
          <w:rFonts w:hint="eastAsia"/>
        </w:rPr>
        <w:t>:</w:t>
      </w:r>
      <w:r>
        <w:rPr>
          <w:rFonts w:hint="eastAsia"/>
        </w:rPr>
        <w:t>確認主題為樂學園，並開始構想網頁風格</w:t>
      </w:r>
    </w:p>
    <w:p w:rsidR="00192DF3" w:rsidRDefault="00192DF3" w:rsidP="00192DF3">
      <w:pPr>
        <w:spacing w:line="276" w:lineRule="auto"/>
      </w:pPr>
      <w:r>
        <w:t>10/25</w:t>
      </w:r>
      <w:r>
        <w:rPr>
          <w:rFonts w:hint="eastAsia"/>
        </w:rPr>
        <w:t>:</w:t>
      </w:r>
      <w:r>
        <w:rPr>
          <w:rFonts w:hint="eastAsia"/>
        </w:rPr>
        <w:t>以暖色系背景搭配手繪插圖來設計網頁，首頁製作啟程</w:t>
      </w:r>
    </w:p>
    <w:p w:rsidR="00192DF3" w:rsidRDefault="00192DF3" w:rsidP="00192DF3">
      <w:pPr>
        <w:spacing w:line="276" w:lineRule="auto"/>
      </w:pPr>
      <w:r>
        <w:t>         </w:t>
      </w:r>
      <w:r>
        <w:rPr>
          <w:rFonts w:hint="eastAsia"/>
        </w:rPr>
        <w:t>開始構想行銷影片劇情</w:t>
      </w:r>
    </w:p>
    <w:p w:rsidR="00192DF3" w:rsidRDefault="00192DF3" w:rsidP="00192DF3">
      <w:pPr>
        <w:spacing w:line="276" w:lineRule="auto"/>
      </w:pPr>
      <w:r>
        <w:t>10/27</w:t>
      </w:r>
      <w:r>
        <w:rPr>
          <w:rFonts w:hint="eastAsia"/>
        </w:rPr>
        <w:t>:</w:t>
      </w:r>
      <w:r>
        <w:rPr>
          <w:rFonts w:hint="eastAsia"/>
        </w:rPr>
        <w:t>開始拍攝影片，收集樂學園資料、樂學園五大主題網頁製作啟程</w:t>
      </w:r>
    </w:p>
    <w:p w:rsidR="00192DF3" w:rsidRDefault="00192DF3" w:rsidP="00192DF3">
      <w:pPr>
        <w:spacing w:line="276" w:lineRule="auto"/>
      </w:pPr>
      <w:r>
        <w:t>10/28</w:t>
      </w:r>
      <w:r>
        <w:rPr>
          <w:rFonts w:hint="eastAsia"/>
        </w:rPr>
        <w:t>:</w:t>
      </w:r>
      <w:r>
        <w:rPr>
          <w:rFonts w:hint="eastAsia"/>
        </w:rPr>
        <w:t>開始剪輯影片、組員介紹及意見回饋製作啟程</w:t>
      </w:r>
    </w:p>
    <w:p w:rsidR="00192DF3" w:rsidRDefault="00192DF3" w:rsidP="00192DF3">
      <w:pPr>
        <w:spacing w:line="276" w:lineRule="auto"/>
      </w:pPr>
      <w:r>
        <w:t>11/1</w:t>
      </w:r>
      <w:r>
        <w:rPr>
          <w:rFonts w:hint="eastAsia"/>
        </w:rPr>
        <w:t>:</w:t>
      </w:r>
      <w:r>
        <w:rPr>
          <w:rFonts w:hint="eastAsia"/>
        </w:rPr>
        <w:t>租借活水來錄製影片音檔、影片導入網頁</w:t>
      </w:r>
    </w:p>
    <w:p w:rsidR="00192DF3" w:rsidRDefault="00192DF3" w:rsidP="00192DF3">
      <w:pPr>
        <w:spacing w:line="276" w:lineRule="auto"/>
      </w:pPr>
      <w:r>
        <w:t>11/4</w:t>
      </w:r>
      <w:r>
        <w:rPr>
          <w:rFonts w:hint="eastAsia"/>
        </w:rPr>
        <w:t>:</w:t>
      </w:r>
      <w:r>
        <w:rPr>
          <w:rFonts w:hint="eastAsia"/>
        </w:rPr>
        <w:t>行銷影片完成並上傳、網頁版面最後調整</w:t>
      </w:r>
    </w:p>
    <w:p w:rsidR="00192DF3" w:rsidRDefault="00192DF3" w:rsidP="00192DF3">
      <w:pPr>
        <w:spacing w:line="276" w:lineRule="auto"/>
      </w:pPr>
      <w:r>
        <w:rPr>
          <w:rFonts w:hint="eastAsia"/>
        </w:rPr>
        <w:t>11/5:</w:t>
      </w:r>
      <w:r>
        <w:rPr>
          <w:rFonts w:hint="eastAsia"/>
        </w:rPr>
        <w:t>專案展示與報告</w:t>
      </w:r>
    </w:p>
    <w:p w:rsidR="007D409F" w:rsidRDefault="007D409F" w:rsidP="007D409F">
      <w:pPr>
        <w:rPr>
          <w:sz w:val="32"/>
          <w:szCs w:val="32"/>
        </w:rPr>
      </w:pPr>
    </w:p>
    <w:p w:rsidR="00A67157" w:rsidRDefault="00A67157" w:rsidP="007D409F">
      <w:pPr>
        <w:rPr>
          <w:sz w:val="32"/>
          <w:szCs w:val="32"/>
        </w:rPr>
      </w:pPr>
    </w:p>
    <w:p w:rsidR="007D409F" w:rsidRPr="00962851" w:rsidRDefault="00962851" w:rsidP="007D409F">
      <w:pPr>
        <w:rPr>
          <w:b/>
          <w:sz w:val="32"/>
          <w:szCs w:val="32"/>
        </w:rPr>
      </w:pPr>
      <w:r w:rsidRPr="00962851">
        <w:rPr>
          <w:rFonts w:hint="eastAsia"/>
          <w:b/>
          <w:sz w:val="32"/>
          <w:szCs w:val="32"/>
        </w:rPr>
        <w:lastRenderedPageBreak/>
        <w:t>四、</w:t>
      </w:r>
      <w:r w:rsidR="007D409F" w:rsidRPr="00962851">
        <w:rPr>
          <w:rFonts w:hint="eastAsia"/>
          <w:b/>
          <w:sz w:val="32"/>
          <w:szCs w:val="32"/>
        </w:rPr>
        <w:t>網站架構圖</w:t>
      </w:r>
      <w:r w:rsidR="00D755CA" w:rsidRPr="00962851">
        <w:rPr>
          <w:rFonts w:hint="eastAsia"/>
          <w:b/>
          <w:sz w:val="32"/>
          <w:szCs w:val="32"/>
        </w:rPr>
        <w:t>：</w:t>
      </w:r>
    </w:p>
    <w:p w:rsidR="007D409F" w:rsidRDefault="00A67157" w:rsidP="007D409F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27216DD3" wp14:editId="4A428950">
            <wp:extent cx="5274310" cy="3331210"/>
            <wp:effectExtent l="0" t="0" r="2540" b="2540"/>
            <wp:docPr id="89" name="圖片 8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圖片 8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F66" w:rsidRDefault="001B2F66" w:rsidP="007D409F">
      <w:pPr>
        <w:rPr>
          <w:sz w:val="32"/>
          <w:szCs w:val="32"/>
        </w:rPr>
      </w:pPr>
    </w:p>
    <w:p w:rsidR="007D409F" w:rsidRPr="00962851" w:rsidRDefault="00962851" w:rsidP="007D409F">
      <w:pPr>
        <w:rPr>
          <w:b/>
          <w:sz w:val="32"/>
          <w:szCs w:val="32"/>
        </w:rPr>
      </w:pPr>
      <w:r w:rsidRPr="00962851">
        <w:rPr>
          <w:rFonts w:hint="eastAsia"/>
          <w:b/>
          <w:sz w:val="32"/>
          <w:szCs w:val="32"/>
        </w:rPr>
        <w:t>五、</w:t>
      </w:r>
      <w:r w:rsidR="007D409F" w:rsidRPr="00962851">
        <w:rPr>
          <w:rFonts w:hint="eastAsia"/>
          <w:b/>
          <w:sz w:val="32"/>
          <w:szCs w:val="32"/>
        </w:rPr>
        <w:t>影片的故事腳本</w:t>
      </w:r>
      <w:r w:rsidR="00D755CA" w:rsidRPr="00962851">
        <w:rPr>
          <w:rFonts w:hint="eastAsia"/>
          <w:b/>
          <w:sz w:val="32"/>
          <w:szCs w:val="32"/>
        </w:rPr>
        <w:t>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11"/>
        <w:gridCol w:w="1548"/>
        <w:gridCol w:w="3160"/>
        <w:gridCol w:w="2077"/>
      </w:tblGrid>
      <w:tr w:rsidR="00FA5DDD" w:rsidTr="00941A4E">
        <w:tc>
          <w:tcPr>
            <w:tcW w:w="3085" w:type="dxa"/>
            <w:gridSpan w:val="2"/>
          </w:tcPr>
          <w:p w:rsidR="00FA5DDD" w:rsidRPr="00FA5DDD" w:rsidRDefault="00FA5DDD" w:rsidP="00FA5DDD">
            <w:pPr>
              <w:spacing w:line="48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</w:t>
            </w:r>
            <w:r w:rsidRPr="00FA5DDD">
              <w:rPr>
                <w:rFonts w:hint="eastAsia"/>
                <w:szCs w:val="24"/>
              </w:rPr>
              <w:t>影片名稱</w:t>
            </w:r>
          </w:p>
        </w:tc>
        <w:tc>
          <w:tcPr>
            <w:tcW w:w="5277" w:type="dxa"/>
            <w:gridSpan w:val="2"/>
          </w:tcPr>
          <w:p w:rsidR="00FA5DDD" w:rsidRPr="00FA5DDD" w:rsidRDefault="00FA5DDD" w:rsidP="00FA5DDD">
            <w:pPr>
              <w:spacing w:line="48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    </w:t>
            </w:r>
            <w:r w:rsidRPr="00FA5DDD">
              <w:rPr>
                <w:rFonts w:hint="eastAsia"/>
                <w:szCs w:val="24"/>
              </w:rPr>
              <w:t>資管少女的煩惱</w:t>
            </w:r>
          </w:p>
        </w:tc>
      </w:tr>
      <w:tr w:rsidR="00FA5DDD" w:rsidTr="00941A4E">
        <w:tc>
          <w:tcPr>
            <w:tcW w:w="3085" w:type="dxa"/>
            <w:gridSpan w:val="2"/>
          </w:tcPr>
          <w:p w:rsidR="00FA5DDD" w:rsidRPr="00113827" w:rsidRDefault="00941A4E" w:rsidP="00113827">
            <w:pPr>
              <w:spacing w:line="480" w:lineRule="auto"/>
              <w:rPr>
                <w:szCs w:val="24"/>
              </w:rPr>
            </w:pPr>
            <w:r>
              <w:rPr>
                <w:rFonts w:hint="eastAsia"/>
                <w:sz w:val="32"/>
                <w:szCs w:val="32"/>
              </w:rPr>
              <w:t xml:space="preserve"> </w:t>
            </w:r>
            <w:r w:rsidR="00113827">
              <w:rPr>
                <w:rFonts w:hint="eastAsia"/>
                <w:sz w:val="32"/>
                <w:szCs w:val="32"/>
              </w:rPr>
              <w:t xml:space="preserve">    </w:t>
            </w:r>
            <w:r w:rsidR="00FA5DDD" w:rsidRPr="00113827">
              <w:rPr>
                <w:rFonts w:hint="eastAsia"/>
                <w:szCs w:val="24"/>
              </w:rPr>
              <w:t>總長</w:t>
            </w:r>
            <w:r w:rsidR="00113827" w:rsidRPr="00113827">
              <w:rPr>
                <w:rFonts w:hint="eastAsia"/>
                <w:szCs w:val="24"/>
              </w:rPr>
              <w:t>2:08</w:t>
            </w:r>
          </w:p>
        </w:tc>
        <w:tc>
          <w:tcPr>
            <w:tcW w:w="3186" w:type="dxa"/>
          </w:tcPr>
          <w:p w:rsidR="00FA5DDD" w:rsidRPr="00FA5DDD" w:rsidRDefault="00FA5DDD" w:rsidP="00FA5DDD">
            <w:pPr>
              <w:spacing w:line="48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</w:t>
            </w:r>
            <w:r w:rsidR="00941A4E">
              <w:rPr>
                <w:rFonts w:hint="eastAsia"/>
                <w:szCs w:val="24"/>
              </w:rPr>
              <w:t xml:space="preserve">      </w:t>
            </w:r>
            <w:r w:rsidRPr="00FA5DDD">
              <w:rPr>
                <w:rFonts w:hint="eastAsia"/>
                <w:szCs w:val="24"/>
              </w:rPr>
              <w:t>畫面說明</w:t>
            </w:r>
          </w:p>
        </w:tc>
        <w:tc>
          <w:tcPr>
            <w:tcW w:w="2091" w:type="dxa"/>
          </w:tcPr>
          <w:p w:rsidR="00FA5DDD" w:rsidRPr="00FA5DDD" w:rsidRDefault="00FA5DDD" w:rsidP="00FA5DDD">
            <w:pPr>
              <w:spacing w:line="48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 xml:space="preserve">      </w:t>
            </w:r>
            <w:r w:rsidRPr="00FA5DDD">
              <w:rPr>
                <w:rFonts w:hint="eastAsia"/>
                <w:szCs w:val="24"/>
              </w:rPr>
              <w:t>字幕</w:t>
            </w:r>
          </w:p>
        </w:tc>
      </w:tr>
      <w:tr w:rsidR="00FA5DDD" w:rsidTr="00941A4E">
        <w:tc>
          <w:tcPr>
            <w:tcW w:w="1526" w:type="dxa"/>
          </w:tcPr>
          <w:p w:rsidR="00FA5DDD" w:rsidRDefault="00FA5DDD" w:rsidP="007D409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1</w:t>
            </w:r>
          </w:p>
        </w:tc>
        <w:tc>
          <w:tcPr>
            <w:tcW w:w="1559" w:type="dxa"/>
          </w:tcPr>
          <w:p w:rsidR="00FA5DDD" w:rsidRDefault="00113827" w:rsidP="00113827">
            <w:pPr>
              <w:spacing w:line="360" w:lineRule="auto"/>
              <w:rPr>
                <w:szCs w:val="24"/>
              </w:rPr>
            </w:pPr>
            <w:r w:rsidRPr="00113827">
              <w:rPr>
                <w:rFonts w:hint="eastAsia"/>
                <w:szCs w:val="24"/>
              </w:rPr>
              <w:t>0:03-0:27</w:t>
            </w:r>
          </w:p>
          <w:p w:rsidR="00113827" w:rsidRPr="00113827" w:rsidRDefault="00113827" w:rsidP="00113827">
            <w:pPr>
              <w:spacing w:line="360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共</w:t>
            </w:r>
            <w:r>
              <w:rPr>
                <w:rFonts w:hint="eastAsia"/>
                <w:szCs w:val="24"/>
              </w:rPr>
              <w:t>24(s)</w:t>
            </w:r>
          </w:p>
        </w:tc>
        <w:tc>
          <w:tcPr>
            <w:tcW w:w="3186" w:type="dxa"/>
          </w:tcPr>
          <w:p w:rsidR="00FA5DDD" w:rsidRDefault="00941A4E" w:rsidP="006226C0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  <w:rPr>
                <w:rFonts w:ascii="新細明體" w:eastAsia="新細明體" w:hAnsi="新細明體"/>
                <w:szCs w:val="24"/>
              </w:rPr>
            </w:pPr>
            <w:r w:rsidRPr="00941A4E">
              <w:rPr>
                <w:rFonts w:hint="eastAsia"/>
                <w:szCs w:val="24"/>
              </w:rPr>
              <w:t>少女即將要面臨期中考，然而課業出了問題身邊卻沒人能問，於是在網上搜尋校內資源</w:t>
            </w:r>
            <w:r w:rsidRPr="00941A4E">
              <w:rPr>
                <w:rFonts w:asciiTheme="minorEastAsia" w:hAnsiTheme="minorEastAsia" w:hint="eastAsia"/>
                <w:szCs w:val="24"/>
              </w:rPr>
              <w:t>「</w:t>
            </w:r>
            <w:proofErr w:type="gramStart"/>
            <w:r w:rsidRPr="00941A4E">
              <w:rPr>
                <w:rFonts w:asciiTheme="minorEastAsia" w:hAnsiTheme="minorEastAsia" w:hint="eastAsia"/>
                <w:szCs w:val="24"/>
              </w:rPr>
              <w:t>有思隨</w:t>
            </w:r>
            <w:proofErr w:type="gramEnd"/>
            <w:r w:rsidRPr="00941A4E">
              <w:rPr>
                <w:rFonts w:ascii="新細明體" w:eastAsia="新細明體" w:hAnsi="新細明體" w:hint="eastAsia"/>
                <w:szCs w:val="24"/>
              </w:rPr>
              <w:t>」。</w:t>
            </w:r>
          </w:p>
          <w:p w:rsidR="00941A4E" w:rsidRDefault="00941A4E" w:rsidP="006226C0">
            <w:pPr>
              <w:pStyle w:val="a3"/>
              <w:spacing w:line="276" w:lineRule="auto"/>
              <w:ind w:leftChars="0" w:left="360"/>
              <w:rPr>
                <w:rFonts w:ascii="新細明體" w:eastAsia="新細明體" w:hAnsi="新細明體"/>
                <w:szCs w:val="24"/>
              </w:rPr>
            </w:pPr>
          </w:p>
          <w:p w:rsidR="00B10481" w:rsidRPr="00941A4E" w:rsidRDefault="00B10481" w:rsidP="006226C0">
            <w:pPr>
              <w:pStyle w:val="a3"/>
              <w:spacing w:line="276" w:lineRule="auto"/>
              <w:ind w:leftChars="0" w:left="360"/>
              <w:rPr>
                <w:rFonts w:ascii="新細明體" w:eastAsia="新細明體" w:hAnsi="新細明體"/>
                <w:szCs w:val="24"/>
              </w:rPr>
            </w:pPr>
          </w:p>
          <w:p w:rsidR="00941A4E" w:rsidRPr="00941A4E" w:rsidRDefault="00941A4E" w:rsidP="006226C0">
            <w:pPr>
              <w:pStyle w:val="a3"/>
              <w:numPr>
                <w:ilvl w:val="0"/>
                <w:numId w:val="2"/>
              </w:numPr>
              <w:spacing w:line="276" w:lineRule="auto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少女走向</w:t>
            </w:r>
            <w:proofErr w:type="gramStart"/>
            <w:r>
              <w:rPr>
                <w:rFonts w:hint="eastAsia"/>
                <w:szCs w:val="24"/>
              </w:rPr>
              <w:t>有思隨所在地</w:t>
            </w:r>
            <w:proofErr w:type="gramEnd"/>
            <w:r>
              <w:rPr>
                <w:rFonts w:hint="eastAsia"/>
                <w:szCs w:val="24"/>
              </w:rPr>
              <w:t>並向大重展示、介紹其特色</w:t>
            </w:r>
            <w:r w:rsidR="006226C0">
              <w:rPr>
                <w:rFonts w:hint="eastAsia"/>
                <w:szCs w:val="24"/>
              </w:rPr>
              <w:t>與資源</w:t>
            </w:r>
            <w:r>
              <w:rPr>
                <w:rFonts w:hint="eastAsia"/>
                <w:szCs w:val="24"/>
              </w:rPr>
              <w:t>。</w:t>
            </w:r>
          </w:p>
        </w:tc>
        <w:tc>
          <w:tcPr>
            <w:tcW w:w="2091" w:type="dxa"/>
          </w:tcPr>
          <w:p w:rsidR="003B4EB4" w:rsidRPr="003B4EB4" w:rsidRDefault="00941A4E" w:rsidP="003B4EB4">
            <w:pPr>
              <w:pStyle w:val="a3"/>
              <w:numPr>
                <w:ilvl w:val="0"/>
                <w:numId w:val="12"/>
              </w:numPr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3B4EB4">
              <w:rPr>
                <w:rFonts w:asciiTheme="minorEastAsia" w:hAnsiTheme="minorEastAsia" w:hint="eastAsia"/>
                <w:color w:val="000000" w:themeColor="text1"/>
                <w:szCs w:val="24"/>
              </w:rPr>
              <w:t xml:space="preserve">好想要一個有質感、陽光又充足的讀書環境喔，來找一下學校有沒有這樣的地方吧! </w:t>
            </w:r>
          </w:p>
          <w:p w:rsidR="003B4EB4" w:rsidRPr="003B4EB4" w:rsidRDefault="00941A4E" w:rsidP="003B4EB4">
            <w:pPr>
              <w:pStyle w:val="a3"/>
              <w:numPr>
                <w:ilvl w:val="0"/>
                <w:numId w:val="12"/>
              </w:numPr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3B4EB4">
              <w:rPr>
                <w:rFonts w:asciiTheme="minorEastAsia" w:hAnsiTheme="minorEastAsia" w:hint="eastAsia"/>
                <w:color w:val="000000" w:themeColor="text1"/>
              </w:rPr>
              <w:t>有思隨每</w:t>
            </w:r>
            <w:proofErr w:type="gramEnd"/>
            <w:r w:rsidRPr="003B4EB4">
              <w:rPr>
                <w:rFonts w:asciiTheme="minorEastAsia" w:hAnsiTheme="minorEastAsia" w:hint="eastAsia"/>
                <w:color w:val="000000" w:themeColor="text1"/>
              </w:rPr>
              <w:t>周一</w:t>
            </w:r>
          </w:p>
          <w:p w:rsidR="00941A4E" w:rsidRPr="003B4EB4" w:rsidRDefault="00941A4E" w:rsidP="003B4EB4">
            <w:pPr>
              <w:pStyle w:val="a3"/>
              <w:spacing w:line="276" w:lineRule="auto"/>
              <w:ind w:leftChars="0" w:left="360"/>
              <w:rPr>
                <w:rFonts w:asciiTheme="minorEastAsia" w:hAnsiTheme="minorEastAsia"/>
                <w:color w:val="000000" w:themeColor="text1"/>
              </w:rPr>
            </w:pPr>
            <w:r w:rsidRPr="003B4EB4">
              <w:rPr>
                <w:rFonts w:asciiTheme="minorEastAsia" w:hAnsiTheme="minorEastAsia" w:hint="eastAsia"/>
                <w:color w:val="000000" w:themeColor="text1"/>
              </w:rPr>
              <w:t>至周四晚間，會安排共同必修諮詢室，提</w:t>
            </w:r>
            <w:r w:rsidRPr="003B4EB4">
              <w:rPr>
                <w:rFonts w:asciiTheme="minorEastAsia" w:hAnsiTheme="minorEastAsia" w:hint="eastAsia"/>
                <w:color w:val="000000" w:themeColor="text1"/>
              </w:rPr>
              <w:lastRenderedPageBreak/>
              <w:t>供課業輔</w:t>
            </w:r>
          </w:p>
          <w:p w:rsidR="003B4EB4" w:rsidRPr="003B4EB4" w:rsidRDefault="003B4EB4" w:rsidP="006226C0">
            <w:pPr>
              <w:spacing w:line="276" w:lineRule="auto"/>
              <w:rPr>
                <w:rFonts w:asciiTheme="minorEastAsia" w:hAnsiTheme="minorEastAsia"/>
                <w:color w:val="000000" w:themeColor="text1"/>
              </w:rPr>
            </w:pPr>
            <w:r>
              <w:rPr>
                <w:rFonts w:asciiTheme="minorEastAsia" w:hAnsiTheme="minorEastAsia" w:hint="eastAsia"/>
                <w:color w:val="000000" w:themeColor="text1"/>
              </w:rPr>
              <w:t xml:space="preserve">   </w:t>
            </w:r>
            <w:proofErr w:type="gramStart"/>
            <w:r w:rsidR="00941A4E">
              <w:rPr>
                <w:rFonts w:asciiTheme="minorEastAsia" w:hAnsiTheme="minorEastAsia" w:hint="eastAsia"/>
                <w:color w:val="000000" w:themeColor="text1"/>
              </w:rPr>
              <w:t>導喔</w:t>
            </w:r>
            <w:proofErr w:type="gramEnd"/>
            <w:r w:rsidR="00941A4E">
              <w:rPr>
                <w:rFonts w:asciiTheme="minorEastAsia" w:hAnsiTheme="minorEastAsia" w:hint="eastAsia"/>
                <w:color w:val="000000" w:themeColor="text1"/>
              </w:rPr>
              <w:t>!</w:t>
            </w:r>
          </w:p>
        </w:tc>
      </w:tr>
      <w:tr w:rsidR="00FA5DDD" w:rsidTr="00941A4E">
        <w:tc>
          <w:tcPr>
            <w:tcW w:w="1526" w:type="dxa"/>
          </w:tcPr>
          <w:p w:rsidR="00FA5DDD" w:rsidRDefault="00FA5DDD" w:rsidP="007D409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 xml:space="preserve">   2</w:t>
            </w:r>
          </w:p>
        </w:tc>
        <w:tc>
          <w:tcPr>
            <w:tcW w:w="1559" w:type="dxa"/>
          </w:tcPr>
          <w:p w:rsidR="00FA5DDD" w:rsidRPr="00113827" w:rsidRDefault="00113827" w:rsidP="00113827">
            <w:pPr>
              <w:spacing w:line="360" w:lineRule="auto"/>
              <w:rPr>
                <w:szCs w:val="24"/>
              </w:rPr>
            </w:pPr>
            <w:r w:rsidRPr="00113827">
              <w:rPr>
                <w:rFonts w:hint="eastAsia"/>
                <w:szCs w:val="24"/>
              </w:rPr>
              <w:t>0</w:t>
            </w:r>
            <w:r w:rsidRPr="00113827">
              <w:rPr>
                <w:szCs w:val="24"/>
              </w:rPr>
              <w:t>:28-0:54</w:t>
            </w:r>
          </w:p>
          <w:p w:rsidR="00113827" w:rsidRDefault="00113827" w:rsidP="00113827">
            <w:pPr>
              <w:spacing w:line="360" w:lineRule="auto"/>
              <w:rPr>
                <w:sz w:val="32"/>
                <w:szCs w:val="32"/>
              </w:rPr>
            </w:pPr>
            <w:r w:rsidRPr="00113827">
              <w:rPr>
                <w:rFonts w:hint="eastAsia"/>
                <w:szCs w:val="24"/>
              </w:rPr>
              <w:t>共</w:t>
            </w:r>
            <w:r w:rsidRPr="00113827">
              <w:rPr>
                <w:rFonts w:hint="eastAsia"/>
                <w:szCs w:val="24"/>
              </w:rPr>
              <w:t>27(s)</w:t>
            </w:r>
          </w:p>
        </w:tc>
        <w:tc>
          <w:tcPr>
            <w:tcW w:w="3186" w:type="dxa"/>
          </w:tcPr>
          <w:p w:rsidR="00FA5DDD" w:rsidRPr="006226C0" w:rsidRDefault="00941A4E" w:rsidP="006226C0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rPr>
                <w:szCs w:val="24"/>
              </w:rPr>
            </w:pPr>
            <w:r w:rsidRPr="006226C0">
              <w:rPr>
                <w:rFonts w:hint="eastAsia"/>
                <w:szCs w:val="24"/>
              </w:rPr>
              <w:t>少女想要諮詢在學期間的學程問題及規劃，</w:t>
            </w:r>
            <w:r w:rsidR="006226C0" w:rsidRPr="006226C0">
              <w:rPr>
                <w:rFonts w:hint="eastAsia"/>
                <w:szCs w:val="24"/>
              </w:rPr>
              <w:t>希望獲得專業建議</w:t>
            </w:r>
            <w:r w:rsidR="006226C0">
              <w:rPr>
                <w:rFonts w:hint="eastAsia"/>
                <w:szCs w:val="24"/>
              </w:rPr>
              <w:t>，於是她在網上搜尋校內資源</w:t>
            </w:r>
            <w:r w:rsidR="006226C0">
              <w:rPr>
                <w:rFonts w:asciiTheme="minorEastAsia" w:hAnsiTheme="minorEastAsia" w:hint="eastAsia"/>
                <w:szCs w:val="24"/>
              </w:rPr>
              <w:t>「總是春</w:t>
            </w:r>
            <w:r w:rsidR="006226C0">
              <w:rPr>
                <w:rFonts w:ascii="新細明體" w:eastAsia="新細明體" w:hAnsi="新細明體" w:hint="eastAsia"/>
                <w:szCs w:val="24"/>
              </w:rPr>
              <w:t>」。</w:t>
            </w:r>
          </w:p>
          <w:p w:rsidR="006226C0" w:rsidRDefault="006226C0" w:rsidP="006226C0">
            <w:pPr>
              <w:spacing w:line="276" w:lineRule="auto"/>
              <w:rPr>
                <w:szCs w:val="24"/>
              </w:rPr>
            </w:pPr>
          </w:p>
          <w:p w:rsidR="00B10481" w:rsidRPr="006226C0" w:rsidRDefault="00B10481" w:rsidP="006226C0">
            <w:pPr>
              <w:spacing w:line="276" w:lineRule="auto"/>
              <w:rPr>
                <w:szCs w:val="24"/>
              </w:rPr>
            </w:pPr>
          </w:p>
          <w:p w:rsidR="006226C0" w:rsidRPr="006226C0" w:rsidRDefault="006226C0" w:rsidP="006226C0">
            <w:pPr>
              <w:pStyle w:val="a3"/>
              <w:numPr>
                <w:ilvl w:val="0"/>
                <w:numId w:val="3"/>
              </w:numPr>
              <w:spacing w:line="276" w:lineRule="auto"/>
              <w:ind w:leftChars="0"/>
              <w:rPr>
                <w:szCs w:val="24"/>
              </w:rPr>
            </w:pPr>
            <w:r>
              <w:rPr>
                <w:rFonts w:hint="eastAsia"/>
                <w:szCs w:val="24"/>
              </w:rPr>
              <w:t>少女走進總是春，並向大眾展示、介紹其特色與資源。</w:t>
            </w:r>
          </w:p>
        </w:tc>
        <w:tc>
          <w:tcPr>
            <w:tcW w:w="2091" w:type="dxa"/>
          </w:tcPr>
          <w:p w:rsidR="006226C0" w:rsidRPr="006226C0" w:rsidRDefault="006226C0" w:rsidP="006226C0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</w:rPr>
            </w:pPr>
            <w:r w:rsidRPr="006226C0">
              <w:rPr>
                <w:rFonts w:asciiTheme="minorEastAsia" w:hAnsiTheme="minorEastAsia" w:hint="eastAsia"/>
                <w:color w:val="000000" w:themeColor="text1"/>
              </w:rPr>
              <w:t>想要有專門的老師提供生涯規劃的建議，詢問在學期間的學程問題。</w:t>
            </w:r>
          </w:p>
          <w:p w:rsidR="006226C0" w:rsidRPr="006226C0" w:rsidRDefault="006226C0" w:rsidP="006226C0">
            <w:pPr>
              <w:pStyle w:val="a3"/>
              <w:numPr>
                <w:ilvl w:val="0"/>
                <w:numId w:val="5"/>
              </w:numPr>
              <w:spacing w:line="276" w:lineRule="auto"/>
              <w:ind w:leftChars="0"/>
              <w:rPr>
                <w:szCs w:val="24"/>
              </w:rPr>
            </w:pPr>
            <w:proofErr w:type="gramStart"/>
            <w:r w:rsidRPr="006226C0">
              <w:rPr>
                <w:rFonts w:hint="eastAsia"/>
                <w:szCs w:val="24"/>
              </w:rPr>
              <w:t>總是春</w:t>
            </w:r>
            <w:r>
              <w:rPr>
                <w:rFonts w:hint="eastAsia"/>
                <w:szCs w:val="24"/>
              </w:rPr>
              <w:t>是學</w:t>
            </w:r>
            <w:proofErr w:type="gramEnd"/>
            <w:r>
              <w:rPr>
                <w:rFonts w:hint="eastAsia"/>
                <w:szCs w:val="24"/>
              </w:rPr>
              <w:t>用合一專區，是未來產業學院的基地，學生可以在此獲得職涯與學涯的諮詢喔</w:t>
            </w:r>
            <w:r>
              <w:rPr>
                <w:rFonts w:hint="eastAsia"/>
                <w:szCs w:val="24"/>
              </w:rPr>
              <w:t>!</w:t>
            </w:r>
          </w:p>
        </w:tc>
      </w:tr>
      <w:tr w:rsidR="00FA5DDD" w:rsidTr="00941A4E">
        <w:tc>
          <w:tcPr>
            <w:tcW w:w="1526" w:type="dxa"/>
          </w:tcPr>
          <w:p w:rsidR="00FA5DDD" w:rsidRDefault="00FA5DDD" w:rsidP="007D409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3</w:t>
            </w:r>
          </w:p>
        </w:tc>
        <w:tc>
          <w:tcPr>
            <w:tcW w:w="1559" w:type="dxa"/>
          </w:tcPr>
          <w:p w:rsidR="00FA5DDD" w:rsidRPr="00113827" w:rsidRDefault="00113827" w:rsidP="00113827">
            <w:pPr>
              <w:spacing w:line="360" w:lineRule="auto"/>
              <w:rPr>
                <w:szCs w:val="24"/>
              </w:rPr>
            </w:pPr>
            <w:r w:rsidRPr="00113827">
              <w:rPr>
                <w:rFonts w:hint="eastAsia"/>
                <w:szCs w:val="24"/>
              </w:rPr>
              <w:t>0</w:t>
            </w:r>
            <w:r w:rsidRPr="00113827">
              <w:rPr>
                <w:szCs w:val="24"/>
              </w:rPr>
              <w:t>:55-1:25</w:t>
            </w:r>
          </w:p>
          <w:p w:rsidR="00113827" w:rsidRDefault="00113827" w:rsidP="00113827">
            <w:pPr>
              <w:spacing w:line="360" w:lineRule="auto"/>
              <w:rPr>
                <w:sz w:val="32"/>
                <w:szCs w:val="32"/>
              </w:rPr>
            </w:pPr>
            <w:r w:rsidRPr="00113827">
              <w:rPr>
                <w:rFonts w:hint="eastAsia"/>
                <w:szCs w:val="24"/>
              </w:rPr>
              <w:t>共</w:t>
            </w:r>
            <w:r w:rsidRPr="00113827">
              <w:rPr>
                <w:rFonts w:hint="eastAsia"/>
                <w:szCs w:val="24"/>
              </w:rPr>
              <w:t>30(s)</w:t>
            </w:r>
          </w:p>
        </w:tc>
        <w:tc>
          <w:tcPr>
            <w:tcW w:w="3186" w:type="dxa"/>
          </w:tcPr>
          <w:p w:rsidR="006226C0" w:rsidRDefault="00941A4E" w:rsidP="004510B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rPr>
                <w:rFonts w:ascii="新細明體" w:eastAsia="新細明體" w:hAnsi="新細明體"/>
                <w:szCs w:val="24"/>
              </w:rPr>
            </w:pPr>
            <w:r w:rsidRPr="006226C0">
              <w:rPr>
                <w:rFonts w:hint="eastAsia"/>
                <w:szCs w:val="24"/>
              </w:rPr>
              <w:t>少女想要有一個良好的讀書環境，於是她決定上網搜尋校</w:t>
            </w:r>
            <w:r w:rsidR="006226C0" w:rsidRPr="006226C0">
              <w:rPr>
                <w:rFonts w:hint="eastAsia"/>
                <w:szCs w:val="24"/>
              </w:rPr>
              <w:t>內資源</w:t>
            </w:r>
            <w:r w:rsidR="006226C0" w:rsidRPr="006226C0">
              <w:rPr>
                <w:rFonts w:asciiTheme="minorEastAsia" w:hAnsiTheme="minorEastAsia" w:hint="eastAsia"/>
                <w:szCs w:val="24"/>
              </w:rPr>
              <w:t>「自在行</w:t>
            </w:r>
            <w:r w:rsidR="006226C0" w:rsidRPr="006226C0">
              <w:rPr>
                <w:rFonts w:ascii="新細明體" w:eastAsia="新細明體" w:hAnsi="新細明體" w:hint="eastAsia"/>
                <w:szCs w:val="24"/>
              </w:rPr>
              <w:t>」。</w:t>
            </w:r>
          </w:p>
          <w:p w:rsidR="00F85043" w:rsidRDefault="00F85043" w:rsidP="004510BE">
            <w:pPr>
              <w:pStyle w:val="a3"/>
              <w:spacing w:line="276" w:lineRule="auto"/>
              <w:ind w:leftChars="0" w:left="360"/>
              <w:rPr>
                <w:rFonts w:ascii="新細明體" w:eastAsia="新細明體" w:hAnsi="新細明體"/>
                <w:szCs w:val="24"/>
              </w:rPr>
            </w:pPr>
          </w:p>
          <w:p w:rsidR="00B10481" w:rsidRPr="00B10481" w:rsidRDefault="00B10481" w:rsidP="00B10481">
            <w:pPr>
              <w:spacing w:line="276" w:lineRule="auto"/>
              <w:rPr>
                <w:rFonts w:ascii="新細明體" w:eastAsia="新細明體" w:hAnsi="新細明體"/>
                <w:szCs w:val="24"/>
              </w:rPr>
            </w:pPr>
          </w:p>
          <w:p w:rsidR="006226C0" w:rsidRPr="006226C0" w:rsidRDefault="006226C0" w:rsidP="004510BE">
            <w:pPr>
              <w:pStyle w:val="a3"/>
              <w:numPr>
                <w:ilvl w:val="0"/>
                <w:numId w:val="6"/>
              </w:numPr>
              <w:spacing w:line="276" w:lineRule="auto"/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少女</w:t>
            </w:r>
            <w:r w:rsidR="0043361C">
              <w:rPr>
                <w:rFonts w:ascii="新細明體" w:eastAsia="新細明體" w:hAnsi="新細明體" w:hint="eastAsia"/>
                <w:szCs w:val="24"/>
              </w:rPr>
              <w:t>走</w:t>
            </w:r>
            <w:r w:rsidR="00F85043">
              <w:rPr>
                <w:rFonts w:ascii="新細明體" w:eastAsia="新細明體" w:hAnsi="新細明體" w:hint="eastAsia"/>
                <w:szCs w:val="24"/>
              </w:rPr>
              <w:t>進自在行並一邊拿出腳</w:t>
            </w:r>
            <w:proofErr w:type="gramStart"/>
            <w:r w:rsidR="00F85043">
              <w:rPr>
                <w:rFonts w:ascii="新細明體" w:eastAsia="新細明體" w:hAnsi="新細明體" w:hint="eastAsia"/>
                <w:szCs w:val="24"/>
              </w:rPr>
              <w:t>蹤</w:t>
            </w:r>
            <w:proofErr w:type="gramEnd"/>
            <w:r w:rsidR="00F85043">
              <w:rPr>
                <w:rFonts w:ascii="新細明體" w:eastAsia="新細明體" w:hAnsi="新細明體" w:hint="eastAsia"/>
                <w:szCs w:val="24"/>
              </w:rPr>
              <w:t>一邊展示、介紹其特色與資源。</w:t>
            </w:r>
          </w:p>
        </w:tc>
        <w:tc>
          <w:tcPr>
            <w:tcW w:w="2091" w:type="dxa"/>
          </w:tcPr>
          <w:p w:rsidR="00F85043" w:rsidRPr="00F85043" w:rsidRDefault="00F85043" w:rsidP="004510BE">
            <w:pPr>
              <w:pStyle w:val="a3"/>
              <w:numPr>
                <w:ilvl w:val="0"/>
                <w:numId w:val="7"/>
              </w:numPr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  <w:szCs w:val="24"/>
              </w:rPr>
            </w:pPr>
            <w:r w:rsidRPr="00F85043">
              <w:rPr>
                <w:rFonts w:asciiTheme="minorEastAsia" w:hAnsiTheme="minorEastAsia" w:hint="eastAsia"/>
                <w:color w:val="000000" w:themeColor="text1"/>
                <w:szCs w:val="24"/>
              </w:rPr>
              <w:t>好想要一個有質感、陽光又充足的讀書環境喔，來找一下學校有沒有這樣的地方</w:t>
            </w:r>
            <w:r>
              <w:rPr>
                <w:rFonts w:asciiTheme="minorEastAsia" w:hAnsiTheme="minorEastAsia" w:hint="eastAsia"/>
                <w:color w:val="000000" w:themeColor="text1"/>
                <w:szCs w:val="24"/>
              </w:rPr>
              <w:t>吧</w:t>
            </w:r>
          </w:p>
          <w:p w:rsidR="00FA5DDD" w:rsidRPr="00F85043" w:rsidRDefault="00F85043" w:rsidP="004510BE">
            <w:pPr>
              <w:pStyle w:val="a3"/>
              <w:numPr>
                <w:ilvl w:val="0"/>
                <w:numId w:val="7"/>
              </w:numPr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</w:rPr>
            </w:pPr>
            <w:r w:rsidRPr="00F85043">
              <w:rPr>
                <w:rFonts w:asciiTheme="minorEastAsia" w:hAnsiTheme="minorEastAsia" w:hint="eastAsia"/>
                <w:color w:val="000000" w:themeColor="text1"/>
              </w:rPr>
              <w:t>自在行平常會播放輕音樂，讓同學能夠輕聲討論課業。另外，還有免費的腳</w:t>
            </w:r>
            <w:proofErr w:type="gramStart"/>
            <w:r w:rsidRPr="00F85043">
              <w:rPr>
                <w:rFonts w:asciiTheme="minorEastAsia" w:hAnsiTheme="minorEastAsia" w:hint="eastAsia"/>
                <w:color w:val="000000" w:themeColor="text1"/>
              </w:rPr>
              <w:t>蹤可以拿</w:t>
            </w:r>
            <w:proofErr w:type="gramEnd"/>
            <w:r w:rsidRPr="00F85043">
              <w:rPr>
                <w:rFonts w:asciiTheme="minorEastAsia" w:hAnsiTheme="minorEastAsia" w:hint="eastAsia"/>
                <w:color w:val="000000" w:themeColor="text1"/>
              </w:rPr>
              <w:t xml:space="preserve">喔!       </w:t>
            </w:r>
          </w:p>
        </w:tc>
      </w:tr>
      <w:tr w:rsidR="00FA5DDD" w:rsidTr="00941A4E">
        <w:tc>
          <w:tcPr>
            <w:tcW w:w="1526" w:type="dxa"/>
          </w:tcPr>
          <w:p w:rsidR="00FA5DDD" w:rsidRDefault="00FA5DDD" w:rsidP="007D409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4</w:t>
            </w:r>
          </w:p>
        </w:tc>
        <w:tc>
          <w:tcPr>
            <w:tcW w:w="1559" w:type="dxa"/>
          </w:tcPr>
          <w:p w:rsidR="00FA5DDD" w:rsidRPr="00113827" w:rsidRDefault="00113827" w:rsidP="00113827">
            <w:pPr>
              <w:spacing w:line="360" w:lineRule="auto"/>
              <w:rPr>
                <w:szCs w:val="24"/>
              </w:rPr>
            </w:pPr>
            <w:r w:rsidRPr="00113827">
              <w:rPr>
                <w:rFonts w:hint="eastAsia"/>
                <w:szCs w:val="24"/>
              </w:rPr>
              <w:t>1</w:t>
            </w:r>
            <w:r w:rsidRPr="00113827">
              <w:rPr>
                <w:szCs w:val="24"/>
              </w:rPr>
              <w:t>:26-1:52</w:t>
            </w:r>
          </w:p>
          <w:p w:rsidR="00113827" w:rsidRPr="00113827" w:rsidRDefault="00113827" w:rsidP="00113827">
            <w:pPr>
              <w:spacing w:line="360" w:lineRule="auto"/>
              <w:rPr>
                <w:szCs w:val="24"/>
              </w:rPr>
            </w:pPr>
            <w:r w:rsidRPr="00113827">
              <w:rPr>
                <w:rFonts w:hint="eastAsia"/>
                <w:szCs w:val="24"/>
              </w:rPr>
              <w:t>共</w:t>
            </w:r>
            <w:r w:rsidRPr="00113827">
              <w:rPr>
                <w:rFonts w:hint="eastAsia"/>
                <w:szCs w:val="24"/>
              </w:rPr>
              <w:t>26(s)</w:t>
            </w:r>
          </w:p>
        </w:tc>
        <w:tc>
          <w:tcPr>
            <w:tcW w:w="3186" w:type="dxa"/>
          </w:tcPr>
          <w:p w:rsidR="00F85043" w:rsidRDefault="00F85043" w:rsidP="004510BE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  <w:rPr>
                <w:rFonts w:ascii="新細明體" w:eastAsia="新細明體" w:hAnsi="新細明體"/>
                <w:szCs w:val="24"/>
              </w:rPr>
            </w:pPr>
            <w:r w:rsidRPr="00F85043">
              <w:rPr>
                <w:rFonts w:hint="eastAsia"/>
                <w:szCs w:val="24"/>
              </w:rPr>
              <w:t>少女想找一個能就近並免費觀賞藝文活動的環境，於是她上網搜尋校內資源</w:t>
            </w:r>
            <w:r w:rsidRPr="00F85043">
              <w:rPr>
                <w:rFonts w:asciiTheme="minorEastAsia" w:hAnsiTheme="minorEastAsia" w:hint="eastAsia"/>
                <w:szCs w:val="24"/>
              </w:rPr>
              <w:t>「風雅頌</w:t>
            </w:r>
            <w:r w:rsidRPr="00F85043">
              <w:rPr>
                <w:rFonts w:ascii="新細明體" w:eastAsia="新細明體" w:hAnsi="新細明體" w:hint="eastAsia"/>
                <w:szCs w:val="24"/>
              </w:rPr>
              <w:t>」。</w:t>
            </w:r>
          </w:p>
          <w:p w:rsidR="004510BE" w:rsidRDefault="004510BE" w:rsidP="004510BE">
            <w:pPr>
              <w:pStyle w:val="a3"/>
              <w:spacing w:line="276" w:lineRule="auto"/>
              <w:ind w:leftChars="0" w:left="360"/>
              <w:rPr>
                <w:rFonts w:ascii="新細明體" w:eastAsia="新細明體" w:hAnsi="新細明體"/>
                <w:szCs w:val="24"/>
              </w:rPr>
            </w:pPr>
          </w:p>
          <w:p w:rsidR="00B10481" w:rsidRDefault="00B10481" w:rsidP="004510BE">
            <w:pPr>
              <w:pStyle w:val="a3"/>
              <w:spacing w:line="276" w:lineRule="auto"/>
              <w:ind w:leftChars="0" w:left="360"/>
              <w:rPr>
                <w:rFonts w:ascii="新細明體" w:eastAsia="新細明體" w:hAnsi="新細明體"/>
                <w:szCs w:val="24"/>
              </w:rPr>
            </w:pPr>
          </w:p>
          <w:p w:rsidR="00B10481" w:rsidRPr="00B10481" w:rsidRDefault="00B10481" w:rsidP="00B10481">
            <w:pPr>
              <w:spacing w:line="276" w:lineRule="auto"/>
              <w:rPr>
                <w:rFonts w:ascii="新細明體" w:eastAsia="新細明體" w:hAnsi="新細明體"/>
                <w:szCs w:val="24"/>
              </w:rPr>
            </w:pPr>
          </w:p>
          <w:p w:rsidR="004510BE" w:rsidRPr="004510BE" w:rsidRDefault="004510BE" w:rsidP="004510BE">
            <w:pPr>
              <w:pStyle w:val="a3"/>
              <w:numPr>
                <w:ilvl w:val="0"/>
                <w:numId w:val="8"/>
              </w:numPr>
              <w:spacing w:line="276" w:lineRule="auto"/>
              <w:ind w:leftChars="0"/>
              <w:rPr>
                <w:rFonts w:ascii="新細明體" w:eastAsia="新細明體" w:hAnsi="新細明體"/>
                <w:szCs w:val="24"/>
              </w:rPr>
            </w:pPr>
            <w:r>
              <w:rPr>
                <w:rFonts w:ascii="新細明體" w:eastAsia="新細明體" w:hAnsi="新細明體" w:hint="eastAsia"/>
                <w:szCs w:val="24"/>
              </w:rPr>
              <w:t>少女走進</w:t>
            </w:r>
            <w:proofErr w:type="gramStart"/>
            <w:r>
              <w:rPr>
                <w:rFonts w:ascii="新細明體" w:eastAsia="新細明體" w:hAnsi="新細明體" w:hint="eastAsia"/>
                <w:szCs w:val="24"/>
              </w:rPr>
              <w:t>風雅頌並拿起</w:t>
            </w:r>
            <w:proofErr w:type="gramEnd"/>
            <w:r>
              <w:rPr>
                <w:rFonts w:ascii="新細明體" w:eastAsia="新細明體" w:hAnsi="新細明體" w:hint="eastAsia"/>
                <w:szCs w:val="24"/>
              </w:rPr>
              <w:t>活動預告表，開始展示、介紹其特色與資源。</w:t>
            </w:r>
          </w:p>
        </w:tc>
        <w:tc>
          <w:tcPr>
            <w:tcW w:w="2091" w:type="dxa"/>
          </w:tcPr>
          <w:p w:rsidR="004510BE" w:rsidRPr="004510BE" w:rsidRDefault="004510BE" w:rsidP="004510BE">
            <w:pPr>
              <w:pStyle w:val="a3"/>
              <w:numPr>
                <w:ilvl w:val="0"/>
                <w:numId w:val="9"/>
              </w:numPr>
              <w:spacing w:line="276" w:lineRule="auto"/>
              <w:ind w:leftChars="0"/>
              <w:rPr>
                <w:color w:val="000000" w:themeColor="text1"/>
              </w:rPr>
            </w:pPr>
            <w:r w:rsidRPr="004510BE">
              <w:rPr>
                <w:rFonts w:hint="eastAsia"/>
                <w:color w:val="000000" w:themeColor="text1"/>
              </w:rPr>
              <w:lastRenderedPageBreak/>
              <w:t>好想要在課餘時間有一個環境能讓我提升文藝氣息，來搜尋看看學校有甚麼資訊</w:t>
            </w:r>
            <w:r w:rsidRPr="004510BE">
              <w:rPr>
                <w:rFonts w:hint="eastAsia"/>
                <w:color w:val="000000" w:themeColor="text1"/>
              </w:rPr>
              <w:lastRenderedPageBreak/>
              <w:t>吧</w:t>
            </w:r>
            <w:r w:rsidRPr="004510BE">
              <w:rPr>
                <w:rFonts w:hint="eastAsia"/>
                <w:color w:val="000000" w:themeColor="text1"/>
              </w:rPr>
              <w:t>!</w:t>
            </w:r>
          </w:p>
          <w:p w:rsidR="00FA5DDD" w:rsidRPr="003B4EB4" w:rsidRDefault="004510BE" w:rsidP="004510BE">
            <w:pPr>
              <w:pStyle w:val="a3"/>
              <w:numPr>
                <w:ilvl w:val="0"/>
                <w:numId w:val="9"/>
              </w:numPr>
              <w:spacing w:line="276" w:lineRule="auto"/>
              <w:ind w:leftChars="0"/>
              <w:rPr>
                <w:rFonts w:asciiTheme="minorEastAsia" w:hAnsiTheme="minorEastAsia"/>
                <w:color w:val="000000" w:themeColor="text1"/>
              </w:rPr>
            </w:pPr>
            <w:proofErr w:type="gramStart"/>
            <w:r w:rsidRPr="004510BE">
              <w:rPr>
                <w:rFonts w:asciiTheme="minorEastAsia" w:hAnsiTheme="minorEastAsia" w:hint="eastAsia"/>
                <w:color w:val="000000" w:themeColor="text1"/>
              </w:rPr>
              <w:t>風雅頌是藝文</w:t>
            </w:r>
            <w:proofErr w:type="gramEnd"/>
            <w:r w:rsidRPr="004510BE">
              <w:rPr>
                <w:rFonts w:asciiTheme="minorEastAsia" w:hAnsiTheme="minorEastAsia" w:hint="eastAsia"/>
                <w:color w:val="000000" w:themeColor="text1"/>
              </w:rPr>
              <w:t>欣賞的空間，每周會安排兩次為時一小時的表演，大家有空可以來觀賞聆聽。</w:t>
            </w:r>
          </w:p>
        </w:tc>
      </w:tr>
      <w:tr w:rsidR="003B4EB4" w:rsidTr="00941A4E">
        <w:tc>
          <w:tcPr>
            <w:tcW w:w="1526" w:type="dxa"/>
          </w:tcPr>
          <w:p w:rsidR="003B4EB4" w:rsidRDefault="003B4EB4" w:rsidP="007D409F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   5</w:t>
            </w:r>
          </w:p>
        </w:tc>
        <w:tc>
          <w:tcPr>
            <w:tcW w:w="1559" w:type="dxa"/>
          </w:tcPr>
          <w:p w:rsidR="003B4EB4" w:rsidRPr="00113827" w:rsidRDefault="00113827" w:rsidP="00113827">
            <w:pPr>
              <w:spacing w:line="360" w:lineRule="auto"/>
              <w:rPr>
                <w:szCs w:val="24"/>
              </w:rPr>
            </w:pPr>
            <w:r w:rsidRPr="00113827">
              <w:rPr>
                <w:rFonts w:hint="eastAsia"/>
                <w:szCs w:val="24"/>
              </w:rPr>
              <w:t>1</w:t>
            </w:r>
            <w:r w:rsidRPr="00113827">
              <w:rPr>
                <w:szCs w:val="24"/>
              </w:rPr>
              <w:t>:54-2:04</w:t>
            </w:r>
          </w:p>
          <w:p w:rsidR="00113827" w:rsidRDefault="00113827" w:rsidP="00113827">
            <w:pPr>
              <w:spacing w:line="360" w:lineRule="auto"/>
              <w:rPr>
                <w:sz w:val="32"/>
                <w:szCs w:val="32"/>
              </w:rPr>
            </w:pPr>
            <w:r w:rsidRPr="00113827">
              <w:rPr>
                <w:rFonts w:hint="eastAsia"/>
                <w:szCs w:val="24"/>
              </w:rPr>
              <w:t>共</w:t>
            </w:r>
            <w:r w:rsidRPr="00113827">
              <w:rPr>
                <w:rFonts w:hint="eastAsia"/>
                <w:szCs w:val="24"/>
              </w:rPr>
              <w:t>10(s)</w:t>
            </w:r>
          </w:p>
        </w:tc>
        <w:tc>
          <w:tcPr>
            <w:tcW w:w="3186" w:type="dxa"/>
          </w:tcPr>
          <w:p w:rsidR="003B4EB4" w:rsidRPr="003B4EB4" w:rsidRDefault="003B4EB4" w:rsidP="00B10481">
            <w:pPr>
              <w:spacing w:line="276" w:lineRule="auto"/>
              <w:rPr>
                <w:szCs w:val="24"/>
              </w:rPr>
            </w:pPr>
            <w:r>
              <w:rPr>
                <w:rFonts w:hint="eastAsia"/>
                <w:szCs w:val="24"/>
              </w:rPr>
              <w:t>四個少女在活水來進行課業的討論與教學，並活用活水來特別供應的設備，增加學習效率。最後在白板上寫下</w:t>
            </w:r>
            <w:r>
              <w:rPr>
                <w:rFonts w:hint="eastAsia"/>
                <w:szCs w:val="24"/>
              </w:rPr>
              <w:t>End</w:t>
            </w:r>
            <w:r>
              <w:rPr>
                <w:rFonts w:hint="eastAsia"/>
                <w:szCs w:val="24"/>
              </w:rPr>
              <w:t>來做為結尾</w:t>
            </w:r>
          </w:p>
        </w:tc>
        <w:tc>
          <w:tcPr>
            <w:tcW w:w="2091" w:type="dxa"/>
          </w:tcPr>
          <w:p w:rsidR="003B4EB4" w:rsidRPr="003B4EB4" w:rsidRDefault="003B4EB4" w:rsidP="00B10481">
            <w:pPr>
              <w:pStyle w:val="a3"/>
              <w:numPr>
                <w:ilvl w:val="0"/>
                <w:numId w:val="11"/>
              </w:numPr>
              <w:spacing w:line="276" w:lineRule="auto"/>
              <w:ind w:leftChars="0"/>
              <w:rPr>
                <w:color w:val="000000" w:themeColor="text1"/>
              </w:rPr>
            </w:pPr>
            <w:r w:rsidRPr="003B4EB4">
              <w:rPr>
                <w:rFonts w:hint="eastAsia"/>
                <w:color w:val="000000" w:themeColor="text1"/>
              </w:rPr>
              <w:t>活水來提供獨立的討論空間，學生可以進行小組討論和實作，還設置許多配備讓大家能夠使用喔。</w:t>
            </w:r>
          </w:p>
        </w:tc>
      </w:tr>
    </w:tbl>
    <w:p w:rsidR="007D409F" w:rsidRPr="00962851" w:rsidRDefault="00962851" w:rsidP="00962851">
      <w:pPr>
        <w:spacing w:beforeLines="100" w:before="360"/>
        <w:rPr>
          <w:b/>
          <w:sz w:val="32"/>
          <w:szCs w:val="32"/>
        </w:rPr>
      </w:pPr>
      <w:r w:rsidRPr="00962851">
        <w:rPr>
          <w:rFonts w:hint="eastAsia"/>
          <w:b/>
          <w:sz w:val="32"/>
          <w:szCs w:val="32"/>
        </w:rPr>
        <w:t>六、</w:t>
      </w:r>
      <w:r w:rsidR="007D409F" w:rsidRPr="00962851">
        <w:rPr>
          <w:rFonts w:hint="eastAsia"/>
          <w:b/>
          <w:sz w:val="32"/>
          <w:szCs w:val="32"/>
        </w:rPr>
        <w:t>網頁技術</w:t>
      </w:r>
      <w:r w:rsidR="00D755CA" w:rsidRPr="00962851">
        <w:rPr>
          <w:rFonts w:hint="eastAsia"/>
          <w:b/>
          <w:sz w:val="32"/>
          <w:szCs w:val="32"/>
        </w:rPr>
        <w:t>：</w:t>
      </w:r>
    </w:p>
    <w:p w:rsidR="00192DF3" w:rsidRDefault="00192DF3" w:rsidP="00192DF3">
      <w:pPr>
        <w:spacing w:line="276" w:lineRule="auto"/>
      </w:pPr>
      <w:r>
        <w:rPr>
          <w:rFonts w:hint="eastAsia"/>
        </w:rPr>
        <w:t>1.</w:t>
      </w:r>
      <w:r>
        <w:rPr>
          <w:rFonts w:hint="eastAsia"/>
        </w:rPr>
        <w:t>封面跑馬燈及</w:t>
      </w:r>
      <w:r>
        <w:t xml:space="preserve"> </w:t>
      </w:r>
      <w:proofErr w:type="spellStart"/>
      <w:r>
        <w:t>this.stop</w:t>
      </w:r>
      <w:proofErr w:type="spellEnd"/>
      <w:r>
        <w:t xml:space="preserve">() </w:t>
      </w:r>
      <w:r>
        <w:rPr>
          <w:rFonts w:hint="eastAsia"/>
        </w:rPr>
        <w:t>與</w:t>
      </w:r>
      <w:proofErr w:type="spellStart"/>
      <w:r>
        <w:t>this.</w:t>
      </w:r>
      <w:proofErr w:type="gramStart"/>
      <w:r>
        <w:t>start</w:t>
      </w:r>
      <w:proofErr w:type="spellEnd"/>
      <w:r>
        <w:t>(</w:t>
      </w:r>
      <w:proofErr w:type="gramEnd"/>
      <w:r>
        <w:t>)</w:t>
      </w:r>
    </w:p>
    <w:p w:rsidR="00192DF3" w:rsidRDefault="00192DF3" w:rsidP="00192DF3">
      <w:pPr>
        <w:spacing w:line="276" w:lineRule="auto"/>
      </w:pPr>
      <w:r>
        <w:rPr>
          <w:rFonts w:hint="eastAsia"/>
        </w:rPr>
        <w:t>2.</w:t>
      </w:r>
      <w:r>
        <w:rPr>
          <w:rFonts w:hint="eastAsia"/>
        </w:rPr>
        <w:t>網頁插圖使用</w:t>
      </w:r>
      <w:proofErr w:type="spellStart"/>
      <w:r>
        <w:t>Medibang</w:t>
      </w:r>
      <w:proofErr w:type="spellEnd"/>
      <w:r>
        <w:t xml:space="preserve"> paint</w:t>
      </w:r>
      <w:r>
        <w:rPr>
          <w:rFonts w:hint="eastAsia"/>
        </w:rPr>
        <w:t>來完成</w:t>
      </w:r>
    </w:p>
    <w:p w:rsidR="00192DF3" w:rsidRPr="001626BA" w:rsidRDefault="00192DF3" w:rsidP="00192DF3">
      <w:pPr>
        <w:spacing w:line="276" w:lineRule="auto"/>
        <w:rPr>
          <w:szCs w:val="24"/>
        </w:rPr>
      </w:pPr>
      <w:r w:rsidRPr="001626BA">
        <w:rPr>
          <w:rFonts w:hint="eastAsia"/>
          <w:szCs w:val="24"/>
        </w:rPr>
        <w:t>3.</w:t>
      </w:r>
      <w:r w:rsidRPr="001626BA">
        <w:rPr>
          <w:rFonts w:hint="eastAsia"/>
          <w:szCs w:val="24"/>
        </w:rPr>
        <w:t>網頁圖示、照片轉換</w:t>
      </w:r>
    </w:p>
    <w:p w:rsidR="00192DF3" w:rsidRPr="001626BA" w:rsidRDefault="00192DF3" w:rsidP="00192DF3">
      <w:pPr>
        <w:spacing w:line="276" w:lineRule="auto"/>
        <w:rPr>
          <w:szCs w:val="24"/>
        </w:rPr>
      </w:pPr>
      <w:r w:rsidRPr="001626BA">
        <w:rPr>
          <w:rFonts w:hint="eastAsia"/>
          <w:szCs w:val="24"/>
        </w:rPr>
        <w:t>4.</w:t>
      </w:r>
      <w:r w:rsidRPr="001626BA">
        <w:rPr>
          <w:rFonts w:hint="eastAsia"/>
          <w:szCs w:val="24"/>
        </w:rPr>
        <w:t>書本圖示使用</w:t>
      </w:r>
      <w:proofErr w:type="spellStart"/>
      <w:r w:rsidRPr="001626BA">
        <w:rPr>
          <w:szCs w:val="24"/>
        </w:rPr>
        <w:t>onmouse</w:t>
      </w:r>
      <w:proofErr w:type="spellEnd"/>
      <w:r w:rsidRPr="001626BA">
        <w:rPr>
          <w:rFonts w:hint="eastAsia"/>
          <w:szCs w:val="24"/>
        </w:rPr>
        <w:t>製成</w:t>
      </w:r>
    </w:p>
    <w:p w:rsidR="00192DF3" w:rsidRPr="001626BA" w:rsidRDefault="00192DF3" w:rsidP="00192DF3">
      <w:pPr>
        <w:spacing w:line="276" w:lineRule="auto"/>
        <w:rPr>
          <w:szCs w:val="24"/>
        </w:rPr>
      </w:pPr>
      <w:r w:rsidRPr="001626BA">
        <w:rPr>
          <w:rFonts w:hint="eastAsia"/>
          <w:szCs w:val="24"/>
        </w:rPr>
        <w:t>5.</w:t>
      </w:r>
      <w:r w:rsidRPr="001626BA">
        <w:rPr>
          <w:rFonts w:hint="eastAsia"/>
          <w:szCs w:val="24"/>
        </w:rPr>
        <w:t>意見回饋採用表單設計</w:t>
      </w:r>
    </w:p>
    <w:p w:rsidR="007D409F" w:rsidRDefault="00192DF3" w:rsidP="007D409F">
      <w:pPr>
        <w:rPr>
          <w:szCs w:val="24"/>
        </w:rPr>
      </w:pPr>
      <w:r w:rsidRPr="001626BA">
        <w:rPr>
          <w:rFonts w:hint="eastAsia"/>
          <w:szCs w:val="24"/>
        </w:rPr>
        <w:t>6.</w:t>
      </w:r>
      <w:r w:rsidRPr="001626BA">
        <w:rPr>
          <w:rFonts w:hint="eastAsia"/>
          <w:szCs w:val="24"/>
        </w:rPr>
        <w:t>採用多媒體課程所教知識、技術</w:t>
      </w:r>
    </w:p>
    <w:p w:rsidR="00962851" w:rsidRPr="00962851" w:rsidRDefault="00962851" w:rsidP="007D409F">
      <w:pPr>
        <w:rPr>
          <w:rFonts w:hint="eastAsia"/>
          <w:szCs w:val="24"/>
        </w:rPr>
      </w:pPr>
    </w:p>
    <w:p w:rsidR="007D409F" w:rsidRPr="00962851" w:rsidRDefault="00962851" w:rsidP="007D409F">
      <w:pPr>
        <w:rPr>
          <w:b/>
          <w:sz w:val="32"/>
          <w:szCs w:val="32"/>
        </w:rPr>
      </w:pPr>
      <w:r w:rsidRPr="00962851">
        <w:rPr>
          <w:rFonts w:hint="eastAsia"/>
          <w:b/>
          <w:sz w:val="32"/>
          <w:szCs w:val="32"/>
        </w:rPr>
        <w:t>七、</w:t>
      </w:r>
      <w:r w:rsidR="007D409F" w:rsidRPr="00962851">
        <w:rPr>
          <w:rFonts w:hint="eastAsia"/>
          <w:b/>
          <w:sz w:val="32"/>
          <w:szCs w:val="32"/>
        </w:rPr>
        <w:t>網頁版面說明</w:t>
      </w:r>
      <w:r w:rsidR="00D755CA" w:rsidRPr="00962851">
        <w:rPr>
          <w:rFonts w:hint="eastAsia"/>
          <w:b/>
          <w:sz w:val="32"/>
          <w:szCs w:val="32"/>
        </w:rPr>
        <w:t>：</w:t>
      </w:r>
      <w:bookmarkStart w:id="0" w:name="_GoBack"/>
      <w:bookmarkEnd w:id="0"/>
    </w:p>
    <w:p w:rsidR="00192DF3" w:rsidRDefault="00192DF3" w:rsidP="00192DF3">
      <w:r>
        <w:rPr>
          <w:rFonts w:hint="eastAsia"/>
        </w:rPr>
        <w:t>背景以暖色系為主，網頁元素以組員手繪製成。因為樂學園是和學習有關的環境，所以我們使用書本圖案當作按鍵，若是</w:t>
      </w:r>
      <w:proofErr w:type="gramStart"/>
      <w:r>
        <w:rPr>
          <w:rFonts w:hint="eastAsia"/>
        </w:rPr>
        <w:t>將鼠標移上，闔</w:t>
      </w:r>
      <w:proofErr w:type="gramEnd"/>
      <w:r>
        <w:rPr>
          <w:rFonts w:hint="eastAsia"/>
        </w:rPr>
        <w:t>上的書本會打開並變成藍色的，放置在網頁上的圖片都會自動轉換，像跑馬燈。</w:t>
      </w:r>
    </w:p>
    <w:p w:rsidR="007D409F" w:rsidRPr="00192DF3" w:rsidRDefault="007D409F" w:rsidP="007D409F">
      <w:pPr>
        <w:rPr>
          <w:szCs w:val="32"/>
        </w:rPr>
      </w:pPr>
    </w:p>
    <w:p w:rsidR="007D409F" w:rsidRDefault="00962851" w:rsidP="007D40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八、</w:t>
      </w:r>
      <w:r w:rsidR="007D409F">
        <w:rPr>
          <w:rFonts w:hint="eastAsia"/>
          <w:sz w:val="32"/>
          <w:szCs w:val="32"/>
        </w:rPr>
        <w:t>困難之處</w:t>
      </w:r>
      <w:r w:rsidR="007D409F">
        <w:rPr>
          <w:rFonts w:hint="eastAsia"/>
          <w:sz w:val="32"/>
          <w:szCs w:val="32"/>
        </w:rPr>
        <w:t>&amp;</w:t>
      </w:r>
      <w:r w:rsidR="007D409F">
        <w:rPr>
          <w:rFonts w:hint="eastAsia"/>
          <w:sz w:val="32"/>
          <w:szCs w:val="32"/>
        </w:rPr>
        <w:t>解決方案</w:t>
      </w:r>
      <w:r w:rsidR="00D755CA">
        <w:rPr>
          <w:rFonts w:hint="eastAsia"/>
          <w:sz w:val="32"/>
          <w:szCs w:val="32"/>
        </w:rPr>
        <w:t>：</w:t>
      </w:r>
    </w:p>
    <w:p w:rsidR="00113827" w:rsidRPr="00113827" w:rsidRDefault="00113827" w:rsidP="00CB507F">
      <w:pPr>
        <w:pStyle w:val="a3"/>
        <w:numPr>
          <w:ilvl w:val="0"/>
          <w:numId w:val="14"/>
        </w:numPr>
        <w:spacing w:line="276" w:lineRule="auto"/>
        <w:ind w:leftChars="0"/>
        <w:rPr>
          <w:szCs w:val="24"/>
        </w:rPr>
      </w:pPr>
      <w:r w:rsidRPr="00113827">
        <w:rPr>
          <w:rFonts w:hint="eastAsia"/>
          <w:szCs w:val="24"/>
        </w:rPr>
        <w:t>影片剪接本來使用威力導演，後來發現有浮水印問題改而使用</w:t>
      </w:r>
      <w:proofErr w:type="spellStart"/>
      <w:r w:rsidRPr="00113827">
        <w:rPr>
          <w:rFonts w:hint="eastAsia"/>
          <w:szCs w:val="24"/>
        </w:rPr>
        <w:t>openshot</w:t>
      </w:r>
      <w:proofErr w:type="spellEnd"/>
      <w:r w:rsidRPr="00113827">
        <w:rPr>
          <w:rFonts w:hint="eastAsia"/>
          <w:szCs w:val="24"/>
        </w:rPr>
        <w:t>剪</w:t>
      </w:r>
      <w:r w:rsidRPr="00113827">
        <w:rPr>
          <w:rFonts w:hint="eastAsia"/>
          <w:szCs w:val="24"/>
        </w:rPr>
        <w:t xml:space="preserve"> </w:t>
      </w:r>
    </w:p>
    <w:p w:rsidR="007D409F" w:rsidRPr="00113827" w:rsidRDefault="00113827" w:rsidP="00CB507F">
      <w:pPr>
        <w:pStyle w:val="a3"/>
        <w:spacing w:line="276" w:lineRule="auto"/>
        <w:ind w:leftChars="0" w:left="360"/>
        <w:rPr>
          <w:szCs w:val="24"/>
        </w:rPr>
      </w:pPr>
      <w:r w:rsidRPr="00113827">
        <w:rPr>
          <w:rFonts w:hint="eastAsia"/>
          <w:szCs w:val="24"/>
        </w:rPr>
        <w:lastRenderedPageBreak/>
        <w:t>輯，雖然此軟體字幕較難配置，但也順利完成了。</w:t>
      </w:r>
    </w:p>
    <w:p w:rsidR="00113827" w:rsidRPr="00113827" w:rsidRDefault="00113827" w:rsidP="00CB507F">
      <w:pPr>
        <w:pStyle w:val="a3"/>
        <w:numPr>
          <w:ilvl w:val="0"/>
          <w:numId w:val="14"/>
        </w:numPr>
        <w:spacing w:line="276" w:lineRule="auto"/>
        <w:ind w:leftChars="0"/>
        <w:rPr>
          <w:szCs w:val="24"/>
        </w:rPr>
      </w:pPr>
      <w:r w:rsidRPr="00113827">
        <w:rPr>
          <w:rFonts w:hint="eastAsia"/>
          <w:szCs w:val="24"/>
        </w:rPr>
        <w:t>畫質問題</w:t>
      </w:r>
      <w:r w:rsidRPr="00113827">
        <w:rPr>
          <w:rFonts w:hint="eastAsia"/>
          <w:szCs w:val="24"/>
        </w:rPr>
        <w:t>:</w:t>
      </w:r>
      <w:r w:rsidRPr="00113827">
        <w:rPr>
          <w:rFonts w:hint="eastAsia"/>
          <w:szCs w:val="24"/>
        </w:rPr>
        <w:t>本來在電腦剪輯軟體中看畫質都是</w:t>
      </w:r>
      <w:r w:rsidRPr="00113827">
        <w:rPr>
          <w:rFonts w:hint="eastAsia"/>
          <w:szCs w:val="24"/>
        </w:rPr>
        <w:t>1080p</w:t>
      </w:r>
      <w:r w:rsidRPr="00113827">
        <w:rPr>
          <w:rFonts w:hint="eastAsia"/>
          <w:szCs w:val="24"/>
        </w:rPr>
        <w:t>但上傳到</w:t>
      </w:r>
      <w:proofErr w:type="spellStart"/>
      <w:r w:rsidRPr="00113827">
        <w:rPr>
          <w:rFonts w:hint="eastAsia"/>
          <w:szCs w:val="24"/>
        </w:rPr>
        <w:t>youtu</w:t>
      </w:r>
      <w:proofErr w:type="spellEnd"/>
      <w:r w:rsidRPr="00113827">
        <w:rPr>
          <w:rFonts w:hint="eastAsia"/>
          <w:szCs w:val="24"/>
        </w:rPr>
        <w:t xml:space="preserve"> be</w:t>
      </w:r>
      <w:r w:rsidRPr="00113827">
        <w:rPr>
          <w:rFonts w:hint="eastAsia"/>
          <w:szCs w:val="24"/>
        </w:rPr>
        <w:t>的時</w:t>
      </w:r>
    </w:p>
    <w:p w:rsidR="00113827" w:rsidRPr="00113827" w:rsidRDefault="00113827" w:rsidP="00CB507F">
      <w:pPr>
        <w:pStyle w:val="a3"/>
        <w:spacing w:line="276" w:lineRule="auto"/>
        <w:ind w:leftChars="0" w:left="360"/>
        <w:rPr>
          <w:szCs w:val="24"/>
        </w:rPr>
      </w:pPr>
      <w:proofErr w:type="gramStart"/>
      <w:r w:rsidRPr="00113827">
        <w:rPr>
          <w:rFonts w:hint="eastAsia"/>
          <w:szCs w:val="24"/>
        </w:rPr>
        <w:t>候畫質</w:t>
      </w:r>
      <w:proofErr w:type="gramEnd"/>
      <w:r w:rsidRPr="00113827">
        <w:rPr>
          <w:rFonts w:hint="eastAsia"/>
          <w:szCs w:val="24"/>
        </w:rPr>
        <w:t>都會被吃掉，後來重新匯出影片，調整為目標是</w:t>
      </w:r>
      <w:r w:rsidRPr="00113827">
        <w:rPr>
          <w:rFonts w:hint="eastAsia"/>
          <w:szCs w:val="24"/>
        </w:rPr>
        <w:t>MP4(h.264)</w:t>
      </w:r>
      <w:r w:rsidRPr="00113827">
        <w:rPr>
          <w:rFonts w:hint="eastAsia"/>
          <w:szCs w:val="24"/>
        </w:rPr>
        <w:t>及視訊設定組合為</w:t>
      </w:r>
      <w:r w:rsidRPr="00113827">
        <w:rPr>
          <w:rFonts w:hint="eastAsia"/>
          <w:szCs w:val="24"/>
        </w:rPr>
        <w:t>1080p 60fps</w:t>
      </w:r>
      <w:r w:rsidRPr="00113827">
        <w:rPr>
          <w:rFonts w:hint="eastAsia"/>
          <w:szCs w:val="24"/>
        </w:rPr>
        <w:t>（</w:t>
      </w:r>
      <w:r w:rsidRPr="00113827">
        <w:rPr>
          <w:rFonts w:hint="eastAsia"/>
          <w:szCs w:val="24"/>
        </w:rPr>
        <w:t>1920*1080</w:t>
      </w:r>
      <w:r w:rsidRPr="00113827">
        <w:rPr>
          <w:rFonts w:hint="eastAsia"/>
          <w:szCs w:val="24"/>
        </w:rPr>
        <w:t>）後，影片上傳到</w:t>
      </w:r>
      <w:proofErr w:type="spellStart"/>
      <w:r w:rsidRPr="00113827">
        <w:rPr>
          <w:rFonts w:hint="eastAsia"/>
          <w:szCs w:val="24"/>
        </w:rPr>
        <w:t>youtube</w:t>
      </w:r>
      <w:proofErr w:type="spellEnd"/>
      <w:r w:rsidRPr="00113827">
        <w:rPr>
          <w:rFonts w:hint="eastAsia"/>
          <w:szCs w:val="24"/>
        </w:rPr>
        <w:t>的問題就解決了。</w:t>
      </w:r>
    </w:p>
    <w:p w:rsidR="00113827" w:rsidRPr="00113827" w:rsidRDefault="00113827" w:rsidP="00CB507F">
      <w:pPr>
        <w:pStyle w:val="a3"/>
        <w:numPr>
          <w:ilvl w:val="0"/>
          <w:numId w:val="14"/>
        </w:numPr>
        <w:spacing w:line="276" w:lineRule="auto"/>
        <w:ind w:leftChars="0"/>
        <w:rPr>
          <w:szCs w:val="24"/>
        </w:rPr>
      </w:pPr>
      <w:r w:rsidRPr="00113827">
        <w:rPr>
          <w:rFonts w:hint="eastAsia"/>
          <w:szCs w:val="24"/>
        </w:rPr>
        <w:t>尚未完整學完整</w:t>
      </w:r>
      <w:proofErr w:type="gramStart"/>
      <w:r w:rsidRPr="00113827">
        <w:rPr>
          <w:rFonts w:hint="eastAsia"/>
          <w:szCs w:val="24"/>
        </w:rPr>
        <w:t>個</w:t>
      </w:r>
      <w:proofErr w:type="gramEnd"/>
      <w:r w:rsidRPr="00113827">
        <w:rPr>
          <w:rFonts w:hint="eastAsia"/>
          <w:szCs w:val="24"/>
        </w:rPr>
        <w:t>網頁排版及特效的課程，造成很多想要的都不會用，僅能透過網路上的解說，雖然將想要的東西做出來了，但不太清楚其中的語法。</w:t>
      </w:r>
    </w:p>
    <w:p w:rsidR="00113827" w:rsidRPr="00113827" w:rsidRDefault="00113827" w:rsidP="00CB507F">
      <w:pPr>
        <w:spacing w:line="276" w:lineRule="auto"/>
        <w:rPr>
          <w:szCs w:val="24"/>
        </w:rPr>
      </w:pPr>
      <w:r w:rsidRPr="00CB507F">
        <w:rPr>
          <w:rFonts w:hint="eastAsia"/>
          <w:b/>
          <w:szCs w:val="24"/>
        </w:rPr>
        <w:t>4.</w:t>
      </w:r>
      <w:r w:rsidRPr="00113827">
        <w:rPr>
          <w:rFonts w:hint="eastAsia"/>
          <w:szCs w:val="24"/>
        </w:rPr>
        <w:t xml:space="preserve"> </w:t>
      </w:r>
      <w:r w:rsidRPr="00113827">
        <w:rPr>
          <w:rFonts w:hint="eastAsia"/>
          <w:szCs w:val="24"/>
        </w:rPr>
        <w:t>每台電腦所顯示的頁面都不太一樣，造成排版上的問題</w:t>
      </w:r>
    </w:p>
    <w:p w:rsidR="00113827" w:rsidRPr="00113827" w:rsidRDefault="00113827" w:rsidP="00CB507F">
      <w:pPr>
        <w:spacing w:line="276" w:lineRule="auto"/>
        <w:rPr>
          <w:szCs w:val="24"/>
        </w:rPr>
      </w:pPr>
      <w:r w:rsidRPr="00CB507F">
        <w:rPr>
          <w:rFonts w:hint="eastAsia"/>
          <w:b/>
          <w:szCs w:val="24"/>
        </w:rPr>
        <w:t>5.</w:t>
      </w:r>
      <w:r w:rsidR="00CB507F">
        <w:rPr>
          <w:rFonts w:hint="eastAsia"/>
          <w:szCs w:val="24"/>
        </w:rPr>
        <w:t xml:space="preserve"> </w:t>
      </w:r>
      <w:r w:rsidRPr="00113827">
        <w:rPr>
          <w:rFonts w:hint="eastAsia"/>
          <w:szCs w:val="24"/>
        </w:rPr>
        <w:t>老師要求行銷中原大學，但文案或影片的設計很容易變成介紹中原大學而非</w:t>
      </w:r>
      <w:r w:rsidRPr="00113827">
        <w:rPr>
          <w:rFonts w:hint="eastAsia"/>
          <w:szCs w:val="24"/>
        </w:rPr>
        <w:t xml:space="preserve"> </w:t>
      </w:r>
    </w:p>
    <w:p w:rsidR="00113827" w:rsidRPr="00113827" w:rsidRDefault="00113827" w:rsidP="00CB507F">
      <w:pPr>
        <w:spacing w:line="276" w:lineRule="auto"/>
        <w:rPr>
          <w:szCs w:val="24"/>
        </w:rPr>
      </w:pPr>
      <w:r w:rsidRPr="00113827">
        <w:rPr>
          <w:rFonts w:hint="eastAsia"/>
          <w:szCs w:val="24"/>
        </w:rPr>
        <w:t xml:space="preserve">  </w:t>
      </w:r>
      <w:r w:rsidRPr="00113827">
        <w:rPr>
          <w:rFonts w:hint="eastAsia"/>
          <w:szCs w:val="24"/>
        </w:rPr>
        <w:t>行銷。光是在區分行銷與介紹之間的差別就挺苦惱的。所幸曾經有過行銷經</w:t>
      </w:r>
      <w:r w:rsidRPr="00113827">
        <w:rPr>
          <w:rFonts w:hint="eastAsia"/>
          <w:szCs w:val="24"/>
        </w:rPr>
        <w:t xml:space="preserve">  </w:t>
      </w:r>
    </w:p>
    <w:p w:rsidR="00113827" w:rsidRDefault="00113827" w:rsidP="00CB507F">
      <w:pPr>
        <w:spacing w:line="276" w:lineRule="auto"/>
        <w:rPr>
          <w:szCs w:val="24"/>
        </w:rPr>
      </w:pPr>
      <w:r w:rsidRPr="00113827">
        <w:rPr>
          <w:rFonts w:hint="eastAsia"/>
          <w:szCs w:val="24"/>
        </w:rPr>
        <w:t xml:space="preserve">  </w:t>
      </w:r>
      <w:r w:rsidRPr="00113827">
        <w:rPr>
          <w:rFonts w:hint="eastAsia"/>
          <w:szCs w:val="24"/>
        </w:rPr>
        <w:t>驗，困難隨之解決。</w:t>
      </w:r>
    </w:p>
    <w:p w:rsidR="00CB507F" w:rsidRDefault="00CB507F" w:rsidP="00CB507F">
      <w:pPr>
        <w:spacing w:line="276" w:lineRule="auto"/>
        <w:rPr>
          <w:szCs w:val="24"/>
        </w:rPr>
      </w:pPr>
      <w:r w:rsidRPr="00CB507F">
        <w:rPr>
          <w:rFonts w:hint="eastAsia"/>
          <w:b/>
          <w:szCs w:val="24"/>
        </w:rPr>
        <w:t>6.</w:t>
      </w:r>
      <w:r>
        <w:rPr>
          <w:rFonts w:hint="eastAsia"/>
          <w:szCs w:val="24"/>
        </w:rPr>
        <w:t xml:space="preserve"> </w:t>
      </w:r>
      <w:r>
        <w:rPr>
          <w:rFonts w:hint="eastAsia"/>
          <w:szCs w:val="24"/>
        </w:rPr>
        <w:t>影片限定在</w:t>
      </w:r>
      <w:r>
        <w:rPr>
          <w:rFonts w:hint="eastAsia"/>
          <w:szCs w:val="24"/>
        </w:rPr>
        <w:t>2</w:t>
      </w:r>
      <w:r>
        <w:rPr>
          <w:rFonts w:hint="eastAsia"/>
          <w:szCs w:val="24"/>
        </w:rPr>
        <w:t>分鐘之內，而我們要介紹的內容有</w:t>
      </w:r>
      <w:r>
        <w:rPr>
          <w:rFonts w:hint="eastAsia"/>
          <w:szCs w:val="24"/>
        </w:rPr>
        <w:t>5</w:t>
      </w:r>
      <w:r>
        <w:rPr>
          <w:rFonts w:hint="eastAsia"/>
          <w:szCs w:val="24"/>
        </w:rPr>
        <w:t>處，為了要濃縮特色精</w:t>
      </w:r>
      <w:r>
        <w:rPr>
          <w:rFonts w:hint="eastAsia"/>
          <w:szCs w:val="24"/>
        </w:rPr>
        <w:t xml:space="preserve"> </w:t>
      </w:r>
    </w:p>
    <w:p w:rsidR="00CB507F" w:rsidRDefault="00CB507F" w:rsidP="00CB507F">
      <w:pPr>
        <w:spacing w:line="276" w:lineRule="auto"/>
        <w:rPr>
          <w:szCs w:val="24"/>
        </w:rPr>
      </w:pPr>
      <w:r>
        <w:rPr>
          <w:rFonts w:hint="eastAsia"/>
          <w:szCs w:val="24"/>
        </w:rPr>
        <w:t xml:space="preserve">   </w:t>
      </w:r>
      <w:r>
        <w:rPr>
          <w:rFonts w:hint="eastAsia"/>
          <w:szCs w:val="24"/>
        </w:rPr>
        <w:t>華，在影片橋段及台詞</w:t>
      </w:r>
      <w:proofErr w:type="gramStart"/>
      <w:r>
        <w:rPr>
          <w:rFonts w:hint="eastAsia"/>
          <w:szCs w:val="24"/>
        </w:rPr>
        <w:t>設計上費了</w:t>
      </w:r>
      <w:proofErr w:type="gramEnd"/>
      <w:r>
        <w:rPr>
          <w:rFonts w:hint="eastAsia"/>
          <w:szCs w:val="24"/>
        </w:rPr>
        <w:t>許多心力。</w:t>
      </w:r>
    </w:p>
    <w:p w:rsidR="00CB507F" w:rsidRPr="00CB507F" w:rsidRDefault="00CB507F" w:rsidP="00CB507F">
      <w:pPr>
        <w:spacing w:line="276" w:lineRule="auto"/>
        <w:rPr>
          <w:szCs w:val="24"/>
        </w:rPr>
      </w:pPr>
    </w:p>
    <w:p w:rsidR="007D409F" w:rsidRDefault="00962851" w:rsidP="007D40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九、</w:t>
      </w:r>
      <w:r w:rsidR="007D409F">
        <w:rPr>
          <w:rFonts w:hint="eastAsia"/>
          <w:sz w:val="32"/>
          <w:szCs w:val="32"/>
        </w:rPr>
        <w:t>小組成員之心得</w:t>
      </w:r>
      <w:r w:rsidR="00D755CA">
        <w:rPr>
          <w:rFonts w:hint="eastAsia"/>
          <w:sz w:val="32"/>
          <w:szCs w:val="32"/>
        </w:rPr>
        <w:t>：</w:t>
      </w:r>
    </w:p>
    <w:p w:rsidR="00B10481" w:rsidRDefault="00B10481" w:rsidP="00B10481">
      <w:pPr>
        <w:pStyle w:val="a3"/>
        <w:numPr>
          <w:ilvl w:val="0"/>
          <w:numId w:val="13"/>
        </w:numPr>
        <w:ind w:leftChars="0"/>
        <w:rPr>
          <w:szCs w:val="24"/>
        </w:rPr>
      </w:pPr>
      <w:r w:rsidRPr="00B10481">
        <w:rPr>
          <w:rFonts w:hint="eastAsia"/>
          <w:szCs w:val="24"/>
        </w:rPr>
        <w:t>10844109</w:t>
      </w:r>
      <w:r w:rsidRPr="00B10481">
        <w:rPr>
          <w:rFonts w:hint="eastAsia"/>
          <w:szCs w:val="24"/>
        </w:rPr>
        <w:t>吳文心</w:t>
      </w:r>
    </w:p>
    <w:p w:rsidR="00A67157" w:rsidRDefault="00A67157" w:rsidP="00A67157">
      <w:pPr>
        <w:pStyle w:val="a3"/>
        <w:ind w:leftChars="0"/>
        <w:rPr>
          <w:szCs w:val="24"/>
        </w:rPr>
      </w:pPr>
      <w:r w:rsidRPr="00A67157">
        <w:rPr>
          <w:rFonts w:hint="eastAsia"/>
          <w:szCs w:val="24"/>
        </w:rPr>
        <w:t>這次做這個網頁真的花了很多時間，一開始想走清新小可愛的風格，於是就開始畫圖，其實畫畫過程中也有遇到問題，例如要在小小的手機螢幕上作畫真的很困難，但想到之後我們的網頁會很有我們的特色就畫的很開心，之後便把圖案都加進網頁，殊不知會帶來很多困擾。在打程式的過程中真的遇到了很多問題，像是由於排版還沒學到如何因應不同螢幕，所以</w:t>
      </w:r>
      <w:r w:rsidRPr="00A67157">
        <w:rPr>
          <w:rFonts w:hint="eastAsia"/>
          <w:szCs w:val="24"/>
        </w:rPr>
        <w:t>position</w:t>
      </w:r>
      <w:r w:rsidRPr="00A67157">
        <w:rPr>
          <w:rFonts w:hint="eastAsia"/>
          <w:szCs w:val="24"/>
        </w:rPr>
        <w:t>真的調的很辛苦，還有一些地方常常加上特效後就跑掉，使得我在打程式的時候都會變得很煩躁。但是不得不說，多做就會更熟練，原本許多語法還不熟悉，常常打程式打到一半就要看老師的投影片或是上網查，而經過這次的經驗，讓我將來如果有機會用到時，能夠更有效率地做出來。完成了期中作業，不僅很有成就感，也放下心中的一塊大石了呢！</w:t>
      </w:r>
    </w:p>
    <w:p w:rsidR="00B10481" w:rsidRDefault="00B10481" w:rsidP="00B10481">
      <w:pPr>
        <w:pStyle w:val="a3"/>
        <w:numPr>
          <w:ilvl w:val="0"/>
          <w:numId w:val="13"/>
        </w:numPr>
        <w:ind w:leftChars="0"/>
        <w:rPr>
          <w:szCs w:val="24"/>
        </w:rPr>
      </w:pPr>
      <w:r>
        <w:rPr>
          <w:rFonts w:hint="eastAsia"/>
          <w:szCs w:val="24"/>
        </w:rPr>
        <w:t>10844130</w:t>
      </w:r>
      <w:r>
        <w:rPr>
          <w:rFonts w:hint="eastAsia"/>
          <w:szCs w:val="24"/>
        </w:rPr>
        <w:t>許景</w:t>
      </w:r>
      <w:proofErr w:type="gramStart"/>
      <w:r>
        <w:rPr>
          <w:rFonts w:hint="eastAsia"/>
          <w:szCs w:val="24"/>
        </w:rPr>
        <w:t>甯</w:t>
      </w:r>
      <w:proofErr w:type="gramEnd"/>
    </w:p>
    <w:p w:rsidR="00192DF3" w:rsidRPr="00962851" w:rsidRDefault="00192DF3" w:rsidP="00962851">
      <w:pPr>
        <w:pStyle w:val="a3"/>
        <w:ind w:leftChars="0"/>
        <w:rPr>
          <w:rFonts w:hint="eastAsia"/>
          <w:szCs w:val="24"/>
        </w:rPr>
      </w:pPr>
      <w:r>
        <w:rPr>
          <w:rFonts w:hint="eastAsia"/>
          <w:szCs w:val="24"/>
        </w:rPr>
        <w:t>這次的期中專案，不光網頁製作是我頭一次接觸，就連影片的剪輯亦是。看起來簡單的網頁是大家苦思作出來的，網頁上每一個小元素都是組員親手繪畫而成，耗時耗心力。看似短短兩分鐘的行銷影片，也是大家在不斷</w:t>
      </w:r>
      <w:r>
        <w:rPr>
          <w:rFonts w:hint="eastAsia"/>
          <w:szCs w:val="24"/>
        </w:rPr>
        <w:t>NG</w:t>
      </w:r>
      <w:r>
        <w:rPr>
          <w:rFonts w:hint="eastAsia"/>
          <w:szCs w:val="24"/>
        </w:rPr>
        <w:t>及不斷改編劇本的努力中拍攝出來的。最後的成果是僅憑我一人萬萬做不來的，很感謝大家同心協力、共同分工的努力。</w:t>
      </w:r>
    </w:p>
    <w:p w:rsidR="007D409F" w:rsidRDefault="001B2F66" w:rsidP="001B2F66">
      <w:pPr>
        <w:pStyle w:val="a3"/>
        <w:numPr>
          <w:ilvl w:val="0"/>
          <w:numId w:val="10"/>
        </w:numPr>
        <w:ind w:leftChars="0"/>
        <w:rPr>
          <w:szCs w:val="24"/>
        </w:rPr>
      </w:pPr>
      <w:r w:rsidRPr="001B2F66">
        <w:rPr>
          <w:rFonts w:hint="eastAsia"/>
          <w:szCs w:val="24"/>
        </w:rPr>
        <w:t>10844136</w:t>
      </w:r>
      <w:r w:rsidRPr="001B2F66">
        <w:rPr>
          <w:rFonts w:hint="eastAsia"/>
          <w:szCs w:val="24"/>
        </w:rPr>
        <w:t>蔡皓羽</w:t>
      </w:r>
    </w:p>
    <w:p w:rsidR="00B10481" w:rsidRPr="00B10481" w:rsidRDefault="00B10481" w:rsidP="00B10481">
      <w:pPr>
        <w:pStyle w:val="a3"/>
        <w:ind w:leftChars="0"/>
      </w:pPr>
      <w:r>
        <w:rPr>
          <w:rFonts w:hint="eastAsia"/>
        </w:rPr>
        <w:t>這次的期中專案讓我學習到很多網頁製作的方法，原來看起來簡單的網頁製作上是那麼多程式碼組成。雖然對於資管系的我來說，寫程式已經不是</w:t>
      </w:r>
      <w:r>
        <w:rPr>
          <w:rFonts w:hint="eastAsia"/>
        </w:rPr>
        <w:lastRenderedPageBreak/>
        <w:t>第一次接觸了，但是這次的專案是需要團隊合作，不僅是需要程式的能力，更多的是美觀外觀的能力，還有許多小細節需要注意的，並不是像之前上的程式課一樣，只要自顧自地埋頭寫出來就可以。對我來說這次專案是一項突破，因為我本身程式就沒有到特別好，所以我都會向同學請教，透過互相交流，絕不私藏把互相所會的都告訴對方，所以整個期中專案合作起來真的很開心，也學習到很多東西。這次主要負責影片剪輯的部分，透過剪輯影片的過程，學習到很多小技巧，什麼音效搭配起來比較合適，什麼畫面剪接在一起會比較流暢，設計故事腳本的內容，尋找設計不同場景，場景轉換時的方式與音量，這次的影片比較著重文青風格，於是幕後花絮就使用了比較活潑搞笑的方式剪輯配樂，希望能中和我們這組的風格氣質。我還有很多要學習，感謝這次的製作，學到很多技巧應用在程式上！</w:t>
      </w:r>
    </w:p>
    <w:p w:rsidR="00B10481" w:rsidRDefault="00B10481" w:rsidP="001B2F66">
      <w:pPr>
        <w:pStyle w:val="a3"/>
        <w:numPr>
          <w:ilvl w:val="0"/>
          <w:numId w:val="10"/>
        </w:numPr>
        <w:ind w:leftChars="0"/>
        <w:rPr>
          <w:szCs w:val="24"/>
        </w:rPr>
      </w:pPr>
      <w:r>
        <w:rPr>
          <w:rFonts w:hint="eastAsia"/>
          <w:szCs w:val="24"/>
        </w:rPr>
        <w:t>10844145</w:t>
      </w:r>
      <w:r>
        <w:rPr>
          <w:rFonts w:hint="eastAsia"/>
          <w:szCs w:val="24"/>
        </w:rPr>
        <w:t>邱韻</w:t>
      </w:r>
      <w:proofErr w:type="gramStart"/>
      <w:r>
        <w:rPr>
          <w:rFonts w:hint="eastAsia"/>
          <w:szCs w:val="24"/>
        </w:rPr>
        <w:t>玟</w:t>
      </w:r>
      <w:proofErr w:type="gramEnd"/>
    </w:p>
    <w:p w:rsidR="00843743" w:rsidRDefault="00843743" w:rsidP="00843743">
      <w:pPr>
        <w:pStyle w:val="a3"/>
        <w:ind w:leftChars="0"/>
      </w:pPr>
      <w:r>
        <w:rPr>
          <w:rFonts w:hint="eastAsia"/>
        </w:rPr>
        <w:t>上了三個多月的程式設計課，學到了許多網頁上用的語法，透過期中專案，增進了不少程式設計的能力，雖然學到了很多，但是都屬於比較基礎的部分，較深入的還需透過許多</w:t>
      </w:r>
      <w:proofErr w:type="spellStart"/>
      <w:r>
        <w:rPr>
          <w:rFonts w:hint="eastAsia"/>
        </w:rPr>
        <w:t>javascript</w:t>
      </w:r>
      <w:proofErr w:type="spellEnd"/>
      <w:r>
        <w:rPr>
          <w:rFonts w:hint="eastAsia"/>
        </w:rPr>
        <w:t>來協助完成，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是在期中專案以後的課程，因此對於</w:t>
      </w:r>
      <w:proofErr w:type="spellStart"/>
      <w:r>
        <w:rPr>
          <w:rFonts w:hint="eastAsia"/>
        </w:rPr>
        <w:t>j</w:t>
      </w:r>
      <w:r>
        <w:t>avascript</w:t>
      </w:r>
      <w:proofErr w:type="spellEnd"/>
      <w:r>
        <w:rPr>
          <w:rFonts w:hint="eastAsia"/>
        </w:rPr>
        <w:t>的內嵌以及語法的使用上，還不是很</w:t>
      </w:r>
      <w:proofErr w:type="gramStart"/>
      <w:r>
        <w:rPr>
          <w:rFonts w:hint="eastAsia"/>
        </w:rPr>
        <w:t>清楚，</w:t>
      </w:r>
      <w:proofErr w:type="gramEnd"/>
      <w:r>
        <w:rPr>
          <w:rFonts w:hint="eastAsia"/>
        </w:rPr>
        <w:t>只能透過網路上簡單的</w:t>
      </w:r>
      <w:proofErr w:type="spellStart"/>
      <w:r>
        <w:rPr>
          <w:rFonts w:hint="eastAsia"/>
        </w:rPr>
        <w:t>c</w:t>
      </w:r>
      <w:r>
        <w:t>ss</w:t>
      </w:r>
      <w:proofErr w:type="spellEnd"/>
      <w:r>
        <w:rPr>
          <w:rFonts w:hint="eastAsia"/>
        </w:rPr>
        <w:t>去盡量顯現出我們想呈現的。</w:t>
      </w:r>
    </w:p>
    <w:p w:rsidR="00206BF2" w:rsidRDefault="00843743" w:rsidP="00962851">
      <w:pPr>
        <w:pStyle w:val="a3"/>
        <w:widowControl/>
        <w:ind w:leftChars="0"/>
      </w:pPr>
      <w:r>
        <w:rPr>
          <w:rFonts w:hint="eastAsia"/>
        </w:rPr>
        <w:t>透過期中專案不僅僅學到程式設計，還學到了團隊合作的精神，這次的期中專案，時間明顯的不夠，要在不到一個月的時間，做出令自己</w:t>
      </w:r>
      <w:proofErr w:type="gramStart"/>
      <w:r>
        <w:rPr>
          <w:rFonts w:hint="eastAsia"/>
        </w:rPr>
        <w:t>滿意的</w:t>
      </w:r>
      <w:proofErr w:type="gramEnd"/>
      <w:r>
        <w:rPr>
          <w:rFonts w:hint="eastAsia"/>
        </w:rPr>
        <w:t>網頁是幾乎不可能的，還好我們團隊內的大家相互分工合作，在短短的時間內做好這次的報告。希望以後還有這種機會，能夠多多學習更多厲害的網頁技巧。</w:t>
      </w:r>
    </w:p>
    <w:p w:rsidR="00962851" w:rsidRPr="00962851" w:rsidRDefault="00962851" w:rsidP="00962851">
      <w:pPr>
        <w:pStyle w:val="a3"/>
        <w:widowControl/>
        <w:ind w:leftChars="0"/>
        <w:rPr>
          <w:rFonts w:hint="eastAsia"/>
        </w:rPr>
      </w:pPr>
    </w:p>
    <w:p w:rsidR="007D409F" w:rsidRDefault="00962851" w:rsidP="007D409F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十、</w:t>
      </w:r>
      <w:r w:rsidR="007D409F">
        <w:rPr>
          <w:rFonts w:hint="eastAsia"/>
          <w:sz w:val="32"/>
          <w:szCs w:val="32"/>
        </w:rPr>
        <w:t>參考資料</w:t>
      </w:r>
      <w:r w:rsidR="00D755CA">
        <w:rPr>
          <w:rFonts w:hint="eastAsia"/>
          <w:sz w:val="32"/>
          <w:szCs w:val="32"/>
        </w:rPr>
        <w:t>：</w:t>
      </w:r>
    </w:p>
    <w:p w:rsidR="00206BF2" w:rsidRDefault="00962851" w:rsidP="00206BF2">
      <w:hyperlink r:id="rId7" w:history="1">
        <w:r w:rsidR="00206BF2" w:rsidRPr="0001429C">
          <w:rPr>
            <w:rStyle w:val="a5"/>
          </w:rPr>
          <w:t>https://fm.cycu.edu.tw/photos/j0805.gif</w:t>
        </w:r>
      </w:hyperlink>
    </w:p>
    <w:p w:rsidR="00206BF2" w:rsidRDefault="00962851" w:rsidP="00206BF2">
      <w:hyperlink r:id="rId8" w:history="1">
        <w:r w:rsidR="00206BF2" w:rsidRPr="0001429C">
          <w:rPr>
            <w:rStyle w:val="a5"/>
          </w:rPr>
          <w:t>https://fm.cycu.edu.tw/photos/j0806.gif</w:t>
        </w:r>
      </w:hyperlink>
    </w:p>
    <w:p w:rsidR="00206BF2" w:rsidRDefault="00962851" w:rsidP="00206BF2">
      <w:hyperlink r:id="rId9" w:history="1">
        <w:r w:rsidR="00206BF2" w:rsidRPr="0001429C">
          <w:rPr>
            <w:rStyle w:val="a5"/>
          </w:rPr>
          <w:t>https://fm.cycu.edu.tw/photos/j0807.gif</w:t>
        </w:r>
      </w:hyperlink>
    </w:p>
    <w:p w:rsidR="00206BF2" w:rsidRDefault="00962851" w:rsidP="00206BF2">
      <w:hyperlink r:id="rId10" w:history="1">
        <w:r w:rsidR="00206BF2" w:rsidRPr="0001429C">
          <w:rPr>
            <w:rStyle w:val="a5"/>
          </w:rPr>
          <w:t>https://fm.cycu.edu.tw/photos/j0808.gif</w:t>
        </w:r>
      </w:hyperlink>
    </w:p>
    <w:p w:rsidR="00206BF2" w:rsidRDefault="00962851" w:rsidP="00206BF2">
      <w:hyperlink r:id="rId11" w:history="1">
        <w:r w:rsidR="00206BF2" w:rsidRPr="0001429C">
          <w:rPr>
            <w:rStyle w:val="a5"/>
          </w:rPr>
          <w:t>https://fm.cycu.edu.tw/photos/j0809.gif</w:t>
        </w:r>
      </w:hyperlink>
    </w:p>
    <w:p w:rsidR="00206BF2" w:rsidRDefault="00962851" w:rsidP="00206BF2">
      <w:hyperlink r:id="rId12" w:history="1">
        <w:r w:rsidR="00206BF2" w:rsidRPr="0001429C">
          <w:rPr>
            <w:rStyle w:val="a5"/>
          </w:rPr>
          <w:t>https://fm.cycu.edu.tw/photos/j0810.gif</w:t>
        </w:r>
      </w:hyperlink>
    </w:p>
    <w:p w:rsidR="00206BF2" w:rsidRDefault="00962851" w:rsidP="00206BF2">
      <w:hyperlink r:id="rId13" w:history="1">
        <w:r w:rsidR="00206BF2" w:rsidRPr="0001429C">
          <w:rPr>
            <w:rStyle w:val="a5"/>
          </w:rPr>
          <w:t>https://reurl.cc/d5v7Yy</w:t>
        </w:r>
      </w:hyperlink>
    </w:p>
    <w:p w:rsidR="00206BF2" w:rsidRDefault="00962851" w:rsidP="00206BF2">
      <w:hyperlink r:id="rId14" w:history="1">
        <w:r w:rsidR="00206BF2" w:rsidRPr="0001429C">
          <w:rPr>
            <w:rStyle w:val="a5"/>
          </w:rPr>
          <w:t>https://reurl.cc/KjvMGq</w:t>
        </w:r>
      </w:hyperlink>
    </w:p>
    <w:p w:rsidR="00206BF2" w:rsidRPr="005C698F" w:rsidRDefault="00962851" w:rsidP="00206BF2">
      <w:hyperlink r:id="rId15" w:history="1">
        <w:r w:rsidR="00206BF2" w:rsidRPr="0001429C">
          <w:rPr>
            <w:rStyle w:val="a5"/>
          </w:rPr>
          <w:t>https://reurl.cc/4mGQxD</w:t>
        </w:r>
      </w:hyperlink>
    </w:p>
    <w:p w:rsidR="00206BF2" w:rsidRDefault="00962851" w:rsidP="00206BF2">
      <w:hyperlink r:id="rId16" w:history="1">
        <w:r w:rsidR="00206BF2" w:rsidRPr="0001429C">
          <w:rPr>
            <w:rStyle w:val="a5"/>
          </w:rPr>
          <w:t>https://reurl.cc/EzaGA0</w:t>
        </w:r>
      </w:hyperlink>
    </w:p>
    <w:p w:rsidR="00206BF2" w:rsidRDefault="00962851" w:rsidP="00206BF2">
      <w:hyperlink r:id="rId17" w:history="1">
        <w:r w:rsidR="00206BF2" w:rsidRPr="0001429C">
          <w:rPr>
            <w:rStyle w:val="a5"/>
          </w:rPr>
          <w:t>https://reurl.cc/9XQVld</w:t>
        </w:r>
      </w:hyperlink>
    </w:p>
    <w:p w:rsidR="00206BF2" w:rsidRDefault="00962851" w:rsidP="00206BF2">
      <w:hyperlink r:id="rId18" w:history="1">
        <w:r w:rsidR="00206BF2" w:rsidRPr="0001429C">
          <w:rPr>
            <w:rStyle w:val="a5"/>
          </w:rPr>
          <w:t>https://reurl.cc/x0kl5Z</w:t>
        </w:r>
      </w:hyperlink>
    </w:p>
    <w:p w:rsidR="00206BF2" w:rsidRDefault="00962851" w:rsidP="00206BF2">
      <w:hyperlink r:id="rId19" w:history="1">
        <w:r w:rsidR="00206BF2" w:rsidRPr="0001429C">
          <w:rPr>
            <w:rStyle w:val="a5"/>
          </w:rPr>
          <w:t>https://reurl.cc/7oWRGD</w:t>
        </w:r>
      </w:hyperlink>
    </w:p>
    <w:p w:rsidR="00206BF2" w:rsidRDefault="00962851" w:rsidP="00206BF2">
      <w:hyperlink r:id="rId20" w:history="1">
        <w:r w:rsidR="00206BF2" w:rsidRPr="0001429C">
          <w:rPr>
            <w:rStyle w:val="a5"/>
          </w:rPr>
          <w:t>https://reurl.cc/Z7zXKW</w:t>
        </w:r>
      </w:hyperlink>
    </w:p>
    <w:p w:rsidR="00206BF2" w:rsidRPr="005C698F" w:rsidRDefault="00206BF2" w:rsidP="00206BF2"/>
    <w:p w:rsidR="00206BF2" w:rsidRPr="00206BF2" w:rsidRDefault="00206BF2" w:rsidP="007D409F">
      <w:pPr>
        <w:rPr>
          <w:sz w:val="32"/>
          <w:szCs w:val="32"/>
        </w:rPr>
      </w:pPr>
    </w:p>
    <w:sectPr w:rsidR="00206BF2" w:rsidRPr="00206BF2" w:rsidSect="00CB507F">
      <w:pgSz w:w="11906" w:h="16838"/>
      <w:pgMar w:top="1440" w:right="1800" w:bottom="1440" w:left="1800" w:header="851" w:footer="992" w:gutter="0"/>
      <w:pgBorders w:offsetFrom="page">
        <w:top w:val="triple" w:sz="4" w:space="24" w:color="F79646" w:themeColor="accent6"/>
        <w:left w:val="triple" w:sz="4" w:space="24" w:color="F79646" w:themeColor="accent6"/>
        <w:bottom w:val="triple" w:sz="4" w:space="24" w:color="F79646" w:themeColor="accent6"/>
        <w:right w:val="triple" w:sz="4" w:space="24" w:color="F79646" w:themeColor="accent6"/>
      </w:pgBorders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61D70"/>
    <w:multiLevelType w:val="hybridMultilevel"/>
    <w:tmpl w:val="243A52B6"/>
    <w:lvl w:ilvl="0" w:tplc="6458FFB0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7A31EA7"/>
    <w:multiLevelType w:val="hybridMultilevel"/>
    <w:tmpl w:val="C4D25DE0"/>
    <w:lvl w:ilvl="0" w:tplc="DF4E40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BC4193"/>
    <w:multiLevelType w:val="hybridMultilevel"/>
    <w:tmpl w:val="6A5EF420"/>
    <w:lvl w:ilvl="0" w:tplc="1FE4DCA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40E4481"/>
    <w:multiLevelType w:val="hybridMultilevel"/>
    <w:tmpl w:val="855A46D8"/>
    <w:lvl w:ilvl="0" w:tplc="04090001">
      <w:start w:val="1"/>
      <w:numFmt w:val="bullet"/>
      <w:lvlText w:val=""/>
      <w:lvlJc w:val="left"/>
      <w:pPr>
        <w:ind w:left="1048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528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008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488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8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8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8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8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8" w:hanging="480"/>
      </w:pPr>
      <w:rPr>
        <w:rFonts w:ascii="Wingdings" w:hAnsi="Wingdings" w:hint="default"/>
      </w:rPr>
    </w:lvl>
  </w:abstractNum>
  <w:abstractNum w:abstractNumId="4" w15:restartNumberingAfterBreak="0">
    <w:nsid w:val="43A01450"/>
    <w:multiLevelType w:val="hybridMultilevel"/>
    <w:tmpl w:val="CCAEAC5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449726FF"/>
    <w:multiLevelType w:val="hybridMultilevel"/>
    <w:tmpl w:val="D138EEA2"/>
    <w:lvl w:ilvl="0" w:tplc="798A0A44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77A6641"/>
    <w:multiLevelType w:val="hybridMultilevel"/>
    <w:tmpl w:val="37C01D9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4B2E7574"/>
    <w:multiLevelType w:val="hybridMultilevel"/>
    <w:tmpl w:val="1D500998"/>
    <w:lvl w:ilvl="0" w:tplc="491076F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40F7FC7"/>
    <w:multiLevelType w:val="hybridMultilevel"/>
    <w:tmpl w:val="052EF02E"/>
    <w:lvl w:ilvl="0" w:tplc="D4BCCA6A">
      <w:start w:val="1"/>
      <w:numFmt w:val="decimal"/>
      <w:lvlText w:val="%1."/>
      <w:lvlJc w:val="left"/>
      <w:pPr>
        <w:ind w:left="360" w:hanging="360"/>
      </w:pPr>
      <w:rPr>
        <w:rFonts w:hint="default"/>
        <w:b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50D6816"/>
    <w:multiLevelType w:val="hybridMultilevel"/>
    <w:tmpl w:val="EEFAB69C"/>
    <w:lvl w:ilvl="0" w:tplc="027CC096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577507E"/>
    <w:multiLevelType w:val="hybridMultilevel"/>
    <w:tmpl w:val="A1A2557C"/>
    <w:lvl w:ilvl="0" w:tplc="2E92110E">
      <w:start w:val="1"/>
      <w:numFmt w:val="decimal"/>
      <w:lvlText w:val="%1."/>
      <w:lvlJc w:val="left"/>
      <w:pPr>
        <w:ind w:left="360" w:hanging="360"/>
      </w:pPr>
      <w:rPr>
        <w:rFonts w:asciiTheme="minorHAnsi" w:hAnsiTheme="minorHAnsi" w:hint="default"/>
        <w:color w:val="auto"/>
        <w:sz w:val="3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68597CFD"/>
    <w:multiLevelType w:val="hybridMultilevel"/>
    <w:tmpl w:val="FD9E3DFC"/>
    <w:lvl w:ilvl="0" w:tplc="3902888A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4"/>
        <w:szCs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6C3F6A9F"/>
    <w:multiLevelType w:val="hybridMultilevel"/>
    <w:tmpl w:val="7E3AD3E6"/>
    <w:lvl w:ilvl="0" w:tplc="F4CE23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72742010"/>
    <w:multiLevelType w:val="hybridMultilevel"/>
    <w:tmpl w:val="7B0E6D0A"/>
    <w:lvl w:ilvl="0" w:tplc="7D1055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9"/>
  </w:num>
  <w:num w:numId="3">
    <w:abstractNumId w:val="7"/>
  </w:num>
  <w:num w:numId="4">
    <w:abstractNumId w:val="10"/>
  </w:num>
  <w:num w:numId="5">
    <w:abstractNumId w:val="11"/>
  </w:num>
  <w:num w:numId="6">
    <w:abstractNumId w:val="0"/>
  </w:num>
  <w:num w:numId="7">
    <w:abstractNumId w:val="5"/>
  </w:num>
  <w:num w:numId="8">
    <w:abstractNumId w:val="2"/>
  </w:num>
  <w:num w:numId="9">
    <w:abstractNumId w:val="8"/>
  </w:num>
  <w:num w:numId="10">
    <w:abstractNumId w:val="6"/>
  </w:num>
  <w:num w:numId="11">
    <w:abstractNumId w:val="13"/>
  </w:num>
  <w:num w:numId="12">
    <w:abstractNumId w:val="12"/>
  </w:num>
  <w:num w:numId="13">
    <w:abstractNumId w:val="4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09F"/>
    <w:rsid w:val="00113827"/>
    <w:rsid w:val="00192DF3"/>
    <w:rsid w:val="001B2F66"/>
    <w:rsid w:val="00206BF2"/>
    <w:rsid w:val="00383F55"/>
    <w:rsid w:val="003B4EB4"/>
    <w:rsid w:val="0043361C"/>
    <w:rsid w:val="004510BE"/>
    <w:rsid w:val="00617405"/>
    <w:rsid w:val="006226C0"/>
    <w:rsid w:val="007264E7"/>
    <w:rsid w:val="007D409F"/>
    <w:rsid w:val="008406E1"/>
    <w:rsid w:val="00843743"/>
    <w:rsid w:val="00941A4E"/>
    <w:rsid w:val="00962851"/>
    <w:rsid w:val="00A67157"/>
    <w:rsid w:val="00B10481"/>
    <w:rsid w:val="00CB507F"/>
    <w:rsid w:val="00D755CA"/>
    <w:rsid w:val="00EB7898"/>
    <w:rsid w:val="00F85043"/>
    <w:rsid w:val="00FA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E8C23"/>
  <w15:chartTrackingRefBased/>
  <w15:docId w15:val="{B20B197A-84D9-4739-9A4B-9269BB226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409F"/>
    <w:pPr>
      <w:ind w:leftChars="200" w:left="480"/>
    </w:pPr>
  </w:style>
  <w:style w:type="table" w:styleId="a4">
    <w:name w:val="Table Grid"/>
    <w:basedOn w:val="a1"/>
    <w:uiPriority w:val="59"/>
    <w:rsid w:val="007D409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206BF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06B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861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m.cycu.edu.tw/photos/j0806.gif" TargetMode="External"/><Relationship Id="rId13" Type="http://schemas.openxmlformats.org/officeDocument/2006/relationships/hyperlink" Target="https://reurl.cc/d5v7Yy" TargetMode="External"/><Relationship Id="rId18" Type="http://schemas.openxmlformats.org/officeDocument/2006/relationships/hyperlink" Target="https://reurl.cc/x0kl5Z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hyperlink" Target="https://fm.cycu.edu.tw/photos/j0805.gif" TargetMode="External"/><Relationship Id="rId12" Type="http://schemas.openxmlformats.org/officeDocument/2006/relationships/hyperlink" Target="https://fm.cycu.edu.tw/photos/j0810.gif" TargetMode="External"/><Relationship Id="rId17" Type="http://schemas.openxmlformats.org/officeDocument/2006/relationships/hyperlink" Target="https://reurl.cc/9XQVl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eurl.cc/EzaGA0" TargetMode="External"/><Relationship Id="rId20" Type="http://schemas.openxmlformats.org/officeDocument/2006/relationships/hyperlink" Target="https://reurl.cc/Z7zXKW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fm.cycu.edu.tw/photos/j0809.gi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reurl.cc/4mGQxD" TargetMode="External"/><Relationship Id="rId10" Type="http://schemas.openxmlformats.org/officeDocument/2006/relationships/hyperlink" Target="https://fm.cycu.edu.tw/photos/j0808.gif" TargetMode="External"/><Relationship Id="rId19" Type="http://schemas.openxmlformats.org/officeDocument/2006/relationships/hyperlink" Target="https://reurl.cc/7oWRG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fm.cycu.edu.tw/photos/j0807.gif" TargetMode="External"/><Relationship Id="rId14" Type="http://schemas.openxmlformats.org/officeDocument/2006/relationships/hyperlink" Target="https://reurl.cc/KjvMGq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972601-956B-42E8-9B6A-461E82D6D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662</Words>
  <Characters>3778</Characters>
  <Application>Microsoft Office Word</Application>
  <DocSecurity>0</DocSecurity>
  <Lines>31</Lines>
  <Paragraphs>8</Paragraphs>
  <ScaleCrop>false</ScaleCrop>
  <Company/>
  <LinksUpToDate>false</LinksUpToDate>
  <CharactersWithSpaces>4432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2020-11-05T12:47:00Z</dcterms:created>
  <dcterms:modified xsi:type="dcterms:W3CDTF">2020-11-05T14:13:00Z</dcterms:modified>
</cp:coreProperties>
</file>