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018" w:rsidRPr="001F0490" w:rsidRDefault="000611AC" w:rsidP="001F0490">
      <w:pPr>
        <w:spacing w:line="590" w:lineRule="exact"/>
        <w:jc w:val="center"/>
        <w:rPr>
          <w:rFonts w:ascii="方正小标宋简体" w:eastAsia="方正小标宋简体" w:hAnsi="方正小标宋简体" w:cs="方正小标宋简体"/>
          <w:spacing w:val="-6"/>
          <w:sz w:val="44"/>
          <w:szCs w:val="44"/>
        </w:rPr>
      </w:pPr>
      <w:r w:rsidRPr="001F0490">
        <w:rPr>
          <w:rFonts w:ascii="方正小标宋简体" w:eastAsia="方正小标宋简体" w:hAnsi="方正小标宋简体" w:cs="方正小标宋简体" w:hint="eastAsia"/>
          <w:spacing w:val="-6"/>
          <w:sz w:val="44"/>
          <w:szCs w:val="44"/>
        </w:rPr>
        <w:t>A</w:t>
      </w:r>
      <w:r w:rsidR="00A82D50" w:rsidRPr="001F0490">
        <w:rPr>
          <w:rFonts w:ascii="方正小标宋简体" w:eastAsia="方正小标宋简体" w:hAnsi="方正小标宋简体" w:cs="方正小标宋简体" w:hint="eastAsia"/>
          <w:spacing w:val="-6"/>
          <w:sz w:val="44"/>
          <w:szCs w:val="44"/>
        </w:rPr>
        <w:t>邮箱</w:t>
      </w:r>
      <w:r w:rsidRPr="001F0490">
        <w:rPr>
          <w:rFonts w:ascii="方正小标宋简体" w:eastAsia="方正小标宋简体" w:hAnsi="方正小标宋简体" w:cs="方正小标宋简体" w:hint="eastAsia"/>
          <w:spacing w:val="-6"/>
          <w:sz w:val="44"/>
          <w:szCs w:val="44"/>
        </w:rPr>
        <w:t>账号</w:t>
      </w:r>
      <w:r w:rsidR="00A82D50" w:rsidRPr="001F0490">
        <w:rPr>
          <w:rFonts w:ascii="方正小标宋简体" w:eastAsia="方正小标宋简体" w:hAnsi="方正小标宋简体" w:cs="方正小标宋简体" w:hint="eastAsia"/>
          <w:spacing w:val="-6"/>
          <w:sz w:val="44"/>
          <w:szCs w:val="44"/>
        </w:rPr>
        <w:t>配置手册</w:t>
      </w:r>
    </w:p>
    <w:p w:rsidR="003C0018" w:rsidRDefault="003C0018">
      <w:pPr>
        <w:jc w:val="center"/>
        <w:rPr>
          <w:b/>
          <w:bCs/>
          <w:sz w:val="44"/>
          <w:szCs w:val="44"/>
        </w:rPr>
      </w:pPr>
    </w:p>
    <w:p w:rsidR="003C0018" w:rsidRDefault="00A82D50">
      <w:pPr>
        <w:pStyle w:val="10"/>
        <w:tabs>
          <w:tab w:val="right" w:leader="dot" w:pos="8306"/>
        </w:tabs>
        <w:rPr>
          <w:noProof/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TOC \o "1-4" \h \u </w:instrText>
      </w:r>
      <w:r>
        <w:rPr>
          <w:sz w:val="32"/>
          <w:szCs w:val="32"/>
        </w:rPr>
        <w:fldChar w:fldCharType="separate"/>
      </w:r>
      <w:hyperlink w:anchor="_Toc31827" w:history="1">
        <w:r>
          <w:rPr>
            <w:rFonts w:ascii="黑体" w:eastAsia="黑体" w:hAnsi="黑体" w:cs="仿宋_GB2312" w:hint="eastAsia"/>
            <w:noProof/>
            <w:spacing w:val="-6"/>
            <w:sz w:val="32"/>
            <w:szCs w:val="32"/>
          </w:rPr>
          <w:t>一、Windows</w:t>
        </w:r>
        <w:r>
          <w:rPr>
            <w:rFonts w:ascii="黑体" w:eastAsia="黑体" w:hAnsi="黑体" w:cs="仿宋_GB2312"/>
            <w:noProof/>
            <w:spacing w:val="-6"/>
            <w:sz w:val="32"/>
            <w:szCs w:val="32"/>
          </w:rPr>
          <w:t>客户端</w:t>
        </w:r>
        <w:r>
          <w:rPr>
            <w:noProof/>
            <w:sz w:val="32"/>
            <w:szCs w:val="32"/>
          </w:rPr>
          <w:tab/>
        </w:r>
        <w:r>
          <w:rPr>
            <w:noProof/>
            <w:sz w:val="32"/>
            <w:szCs w:val="32"/>
          </w:rPr>
          <w:fldChar w:fldCharType="begin"/>
        </w:r>
        <w:r>
          <w:rPr>
            <w:noProof/>
            <w:sz w:val="32"/>
            <w:szCs w:val="32"/>
          </w:rPr>
          <w:instrText xml:space="preserve"> PAGEREF _Toc31827 \h </w:instrText>
        </w:r>
        <w:r>
          <w:rPr>
            <w:noProof/>
            <w:sz w:val="32"/>
            <w:szCs w:val="32"/>
          </w:rPr>
        </w:r>
        <w:r>
          <w:rPr>
            <w:noProof/>
            <w:sz w:val="32"/>
            <w:szCs w:val="32"/>
          </w:rPr>
          <w:fldChar w:fldCharType="separate"/>
        </w:r>
        <w:r w:rsidR="00877CEA">
          <w:rPr>
            <w:noProof/>
            <w:sz w:val="32"/>
            <w:szCs w:val="32"/>
          </w:rPr>
          <w:t>3</w:t>
        </w:r>
        <w:r>
          <w:rPr>
            <w:noProof/>
            <w:sz w:val="32"/>
            <w:szCs w:val="32"/>
          </w:rPr>
          <w:fldChar w:fldCharType="end"/>
        </w:r>
      </w:hyperlink>
    </w:p>
    <w:p w:rsidR="003C0018" w:rsidRDefault="00C2776C">
      <w:pPr>
        <w:pStyle w:val="20"/>
        <w:tabs>
          <w:tab w:val="right" w:leader="dot" w:pos="8306"/>
        </w:tabs>
        <w:rPr>
          <w:noProof/>
          <w:sz w:val="32"/>
          <w:szCs w:val="32"/>
        </w:rPr>
      </w:pPr>
      <w:hyperlink w:anchor="_Toc31485" w:history="1">
        <w:r w:rsidR="00A82D50">
          <w:rPr>
            <w:rFonts w:ascii="楷体_GB2312" w:eastAsia="楷体_GB2312" w:hAnsi="仿宋_GB2312" w:cs="仿宋_GB2312" w:hint="eastAsia"/>
            <w:noProof/>
            <w:spacing w:val="-6"/>
            <w:sz w:val="32"/>
            <w:szCs w:val="32"/>
          </w:rPr>
          <w:t>（一）</w:t>
        </w:r>
        <w:r w:rsidR="00A82D50">
          <w:rPr>
            <w:rFonts w:ascii="楷体_GB2312" w:eastAsia="楷体_GB2312" w:hAnsi="仿宋_GB2312" w:cs="仿宋_GB2312"/>
            <w:noProof/>
            <w:spacing w:val="-6"/>
            <w:sz w:val="32"/>
            <w:szCs w:val="32"/>
          </w:rPr>
          <w:t>下载</w:t>
        </w:r>
        <w:r w:rsidR="00A82D50">
          <w:rPr>
            <w:noProof/>
            <w:sz w:val="32"/>
            <w:szCs w:val="32"/>
          </w:rPr>
          <w:tab/>
        </w:r>
        <w:r w:rsidR="00A82D50">
          <w:rPr>
            <w:noProof/>
            <w:sz w:val="32"/>
            <w:szCs w:val="32"/>
          </w:rPr>
          <w:fldChar w:fldCharType="begin"/>
        </w:r>
        <w:r w:rsidR="00A82D50">
          <w:rPr>
            <w:noProof/>
            <w:sz w:val="32"/>
            <w:szCs w:val="32"/>
          </w:rPr>
          <w:instrText xml:space="preserve"> PAGEREF _Toc31485 \h </w:instrText>
        </w:r>
        <w:r w:rsidR="00A82D50">
          <w:rPr>
            <w:noProof/>
            <w:sz w:val="32"/>
            <w:szCs w:val="32"/>
          </w:rPr>
        </w:r>
        <w:r w:rsidR="00A82D50">
          <w:rPr>
            <w:noProof/>
            <w:sz w:val="32"/>
            <w:szCs w:val="32"/>
          </w:rPr>
          <w:fldChar w:fldCharType="separate"/>
        </w:r>
        <w:r w:rsidR="00877CEA">
          <w:rPr>
            <w:noProof/>
            <w:sz w:val="32"/>
            <w:szCs w:val="32"/>
          </w:rPr>
          <w:t>3</w:t>
        </w:r>
        <w:r w:rsidR="00A82D50">
          <w:rPr>
            <w:noProof/>
            <w:sz w:val="32"/>
            <w:szCs w:val="32"/>
          </w:rPr>
          <w:fldChar w:fldCharType="end"/>
        </w:r>
      </w:hyperlink>
    </w:p>
    <w:p w:rsidR="003C0018" w:rsidRDefault="00C2776C">
      <w:pPr>
        <w:pStyle w:val="20"/>
        <w:tabs>
          <w:tab w:val="right" w:leader="dot" w:pos="8306"/>
        </w:tabs>
        <w:rPr>
          <w:noProof/>
          <w:sz w:val="32"/>
          <w:szCs w:val="32"/>
        </w:rPr>
      </w:pPr>
      <w:hyperlink w:anchor="_Toc14432" w:history="1">
        <w:r w:rsidR="00A82D50">
          <w:rPr>
            <w:rFonts w:ascii="楷体_GB2312" w:eastAsia="楷体_GB2312" w:hAnsi="仿宋_GB2312" w:cs="仿宋_GB2312" w:hint="eastAsia"/>
            <w:noProof/>
            <w:spacing w:val="-6"/>
            <w:sz w:val="32"/>
            <w:szCs w:val="32"/>
          </w:rPr>
          <w:t>（二）</w:t>
        </w:r>
        <w:r w:rsidR="00A82D50">
          <w:rPr>
            <w:rFonts w:ascii="楷体_GB2312" w:eastAsia="楷体_GB2312" w:hAnsi="仿宋_GB2312" w:cs="仿宋_GB2312"/>
            <w:noProof/>
            <w:spacing w:val="-6"/>
            <w:sz w:val="32"/>
            <w:szCs w:val="32"/>
          </w:rPr>
          <w:t>安装</w:t>
        </w:r>
        <w:r w:rsidR="00A82D50">
          <w:rPr>
            <w:noProof/>
            <w:sz w:val="32"/>
            <w:szCs w:val="32"/>
          </w:rPr>
          <w:tab/>
        </w:r>
        <w:r w:rsidR="00A82D50">
          <w:rPr>
            <w:noProof/>
            <w:sz w:val="32"/>
            <w:szCs w:val="32"/>
          </w:rPr>
          <w:fldChar w:fldCharType="begin"/>
        </w:r>
        <w:r w:rsidR="00A82D50">
          <w:rPr>
            <w:noProof/>
            <w:sz w:val="32"/>
            <w:szCs w:val="32"/>
          </w:rPr>
          <w:instrText xml:space="preserve"> PAGEREF _Toc14432 \h </w:instrText>
        </w:r>
        <w:r w:rsidR="00A82D50">
          <w:rPr>
            <w:noProof/>
            <w:sz w:val="32"/>
            <w:szCs w:val="32"/>
          </w:rPr>
        </w:r>
        <w:r w:rsidR="00A82D50">
          <w:rPr>
            <w:noProof/>
            <w:sz w:val="32"/>
            <w:szCs w:val="32"/>
          </w:rPr>
          <w:fldChar w:fldCharType="separate"/>
        </w:r>
        <w:r w:rsidR="00877CEA">
          <w:rPr>
            <w:noProof/>
            <w:sz w:val="32"/>
            <w:szCs w:val="32"/>
          </w:rPr>
          <w:t>3</w:t>
        </w:r>
        <w:r w:rsidR="00A82D50">
          <w:rPr>
            <w:noProof/>
            <w:sz w:val="32"/>
            <w:szCs w:val="32"/>
          </w:rPr>
          <w:fldChar w:fldCharType="end"/>
        </w:r>
      </w:hyperlink>
    </w:p>
    <w:p w:rsidR="003C0018" w:rsidRDefault="00C2776C">
      <w:pPr>
        <w:pStyle w:val="20"/>
        <w:tabs>
          <w:tab w:val="right" w:leader="dot" w:pos="8306"/>
        </w:tabs>
        <w:rPr>
          <w:noProof/>
          <w:sz w:val="32"/>
          <w:szCs w:val="32"/>
        </w:rPr>
      </w:pPr>
      <w:hyperlink w:anchor="_Toc5507" w:history="1">
        <w:r w:rsidR="00A82D50">
          <w:rPr>
            <w:rFonts w:ascii="楷体_GB2312" w:eastAsia="楷体_GB2312" w:hAnsi="仿宋_GB2312" w:cs="仿宋_GB2312" w:hint="eastAsia"/>
            <w:noProof/>
            <w:spacing w:val="-6"/>
            <w:sz w:val="32"/>
            <w:szCs w:val="32"/>
          </w:rPr>
          <w:t>（三）</w:t>
        </w:r>
        <w:r w:rsidR="00A82D50">
          <w:rPr>
            <w:rFonts w:ascii="楷体_GB2312" w:eastAsia="楷体_GB2312" w:hAnsi="仿宋_GB2312" w:cs="仿宋_GB2312"/>
            <w:noProof/>
            <w:spacing w:val="-6"/>
            <w:sz w:val="32"/>
            <w:szCs w:val="32"/>
          </w:rPr>
          <w:t>配置账号</w:t>
        </w:r>
        <w:r w:rsidR="00A82D50">
          <w:rPr>
            <w:noProof/>
            <w:sz w:val="32"/>
            <w:szCs w:val="32"/>
          </w:rPr>
          <w:tab/>
        </w:r>
        <w:r w:rsidR="00A82D50">
          <w:rPr>
            <w:noProof/>
            <w:sz w:val="32"/>
            <w:szCs w:val="32"/>
          </w:rPr>
          <w:fldChar w:fldCharType="begin"/>
        </w:r>
        <w:r w:rsidR="00A82D50">
          <w:rPr>
            <w:noProof/>
            <w:sz w:val="32"/>
            <w:szCs w:val="32"/>
          </w:rPr>
          <w:instrText xml:space="preserve"> PAGEREF _Toc5507 \h </w:instrText>
        </w:r>
        <w:r w:rsidR="00A82D50">
          <w:rPr>
            <w:noProof/>
            <w:sz w:val="32"/>
            <w:szCs w:val="32"/>
          </w:rPr>
        </w:r>
        <w:r w:rsidR="00A82D50">
          <w:rPr>
            <w:noProof/>
            <w:sz w:val="32"/>
            <w:szCs w:val="32"/>
          </w:rPr>
          <w:fldChar w:fldCharType="separate"/>
        </w:r>
        <w:r w:rsidR="00877CEA">
          <w:rPr>
            <w:noProof/>
            <w:sz w:val="32"/>
            <w:szCs w:val="32"/>
          </w:rPr>
          <w:t>5</w:t>
        </w:r>
        <w:r w:rsidR="00A82D50">
          <w:rPr>
            <w:noProof/>
            <w:sz w:val="32"/>
            <w:szCs w:val="32"/>
          </w:rPr>
          <w:fldChar w:fldCharType="end"/>
        </w:r>
      </w:hyperlink>
    </w:p>
    <w:p w:rsidR="003C0018" w:rsidRDefault="00C2776C">
      <w:pPr>
        <w:pStyle w:val="20"/>
        <w:tabs>
          <w:tab w:val="right" w:leader="dot" w:pos="8306"/>
        </w:tabs>
        <w:rPr>
          <w:noProof/>
          <w:sz w:val="32"/>
          <w:szCs w:val="32"/>
        </w:rPr>
      </w:pPr>
      <w:hyperlink w:anchor="_Toc14824" w:history="1">
        <w:r w:rsidR="00A82D50">
          <w:rPr>
            <w:rFonts w:ascii="楷体_GB2312" w:eastAsia="楷体_GB2312" w:hAnsi="仿宋_GB2312" w:cs="仿宋_GB2312" w:hint="eastAsia"/>
            <w:noProof/>
            <w:spacing w:val="-6"/>
            <w:sz w:val="32"/>
            <w:szCs w:val="32"/>
          </w:rPr>
          <w:t>（四）导入证书（必选）</w:t>
        </w:r>
        <w:r w:rsidR="00A82D50">
          <w:rPr>
            <w:noProof/>
            <w:sz w:val="32"/>
            <w:szCs w:val="32"/>
          </w:rPr>
          <w:tab/>
        </w:r>
        <w:r w:rsidR="00A82D50">
          <w:rPr>
            <w:noProof/>
            <w:sz w:val="32"/>
            <w:szCs w:val="32"/>
          </w:rPr>
          <w:fldChar w:fldCharType="begin"/>
        </w:r>
        <w:r w:rsidR="00A82D50">
          <w:rPr>
            <w:noProof/>
            <w:sz w:val="32"/>
            <w:szCs w:val="32"/>
          </w:rPr>
          <w:instrText xml:space="preserve"> PAGEREF _Toc14824 \h </w:instrText>
        </w:r>
        <w:r w:rsidR="00A82D50">
          <w:rPr>
            <w:noProof/>
            <w:sz w:val="32"/>
            <w:szCs w:val="32"/>
          </w:rPr>
        </w:r>
        <w:r w:rsidR="00A82D50">
          <w:rPr>
            <w:noProof/>
            <w:sz w:val="32"/>
            <w:szCs w:val="32"/>
          </w:rPr>
          <w:fldChar w:fldCharType="separate"/>
        </w:r>
        <w:r w:rsidR="00877CEA">
          <w:rPr>
            <w:noProof/>
            <w:sz w:val="32"/>
            <w:szCs w:val="32"/>
          </w:rPr>
          <w:t>6</w:t>
        </w:r>
        <w:r w:rsidR="00A82D50">
          <w:rPr>
            <w:noProof/>
            <w:sz w:val="32"/>
            <w:szCs w:val="32"/>
          </w:rPr>
          <w:fldChar w:fldCharType="end"/>
        </w:r>
      </w:hyperlink>
    </w:p>
    <w:p w:rsidR="003C0018" w:rsidRDefault="00C2776C">
      <w:pPr>
        <w:pStyle w:val="10"/>
        <w:tabs>
          <w:tab w:val="right" w:leader="dot" w:pos="8306"/>
        </w:tabs>
        <w:rPr>
          <w:noProof/>
          <w:sz w:val="32"/>
          <w:szCs w:val="32"/>
        </w:rPr>
      </w:pPr>
      <w:hyperlink w:anchor="_Toc26174" w:history="1">
        <w:r w:rsidR="00A82D50">
          <w:rPr>
            <w:rFonts w:ascii="黑体" w:eastAsia="黑体" w:hAnsi="黑体" w:cs="仿宋_GB2312" w:hint="eastAsia"/>
            <w:noProof/>
            <w:spacing w:val="-6"/>
            <w:sz w:val="32"/>
            <w:szCs w:val="32"/>
          </w:rPr>
          <w:t>二、银河麒麟</w:t>
        </w:r>
        <w:r w:rsidR="00A82D50">
          <w:rPr>
            <w:rFonts w:ascii="黑体" w:eastAsia="黑体" w:hAnsi="黑体" w:cs="仿宋_GB2312"/>
            <w:noProof/>
            <w:spacing w:val="-6"/>
            <w:sz w:val="32"/>
            <w:szCs w:val="32"/>
          </w:rPr>
          <w:t>客户端</w:t>
        </w:r>
        <w:r w:rsidR="00A82D50">
          <w:rPr>
            <w:noProof/>
            <w:sz w:val="32"/>
            <w:szCs w:val="32"/>
          </w:rPr>
          <w:tab/>
        </w:r>
        <w:r w:rsidR="00A82D50">
          <w:rPr>
            <w:noProof/>
            <w:sz w:val="32"/>
            <w:szCs w:val="32"/>
          </w:rPr>
          <w:fldChar w:fldCharType="begin"/>
        </w:r>
        <w:r w:rsidR="00A82D50">
          <w:rPr>
            <w:noProof/>
            <w:sz w:val="32"/>
            <w:szCs w:val="32"/>
          </w:rPr>
          <w:instrText xml:space="preserve"> PAGEREF _Toc26174 \h </w:instrText>
        </w:r>
        <w:r w:rsidR="00A82D50">
          <w:rPr>
            <w:noProof/>
            <w:sz w:val="32"/>
            <w:szCs w:val="32"/>
          </w:rPr>
        </w:r>
        <w:r w:rsidR="00A82D50">
          <w:rPr>
            <w:noProof/>
            <w:sz w:val="32"/>
            <w:szCs w:val="32"/>
          </w:rPr>
          <w:fldChar w:fldCharType="separate"/>
        </w:r>
        <w:r w:rsidR="00877CEA">
          <w:rPr>
            <w:noProof/>
            <w:sz w:val="32"/>
            <w:szCs w:val="32"/>
          </w:rPr>
          <w:t>8</w:t>
        </w:r>
        <w:r w:rsidR="00A82D50">
          <w:rPr>
            <w:noProof/>
            <w:sz w:val="32"/>
            <w:szCs w:val="32"/>
          </w:rPr>
          <w:fldChar w:fldCharType="end"/>
        </w:r>
      </w:hyperlink>
    </w:p>
    <w:p w:rsidR="003C0018" w:rsidRDefault="00C2776C">
      <w:pPr>
        <w:pStyle w:val="20"/>
        <w:tabs>
          <w:tab w:val="right" w:leader="dot" w:pos="8306"/>
        </w:tabs>
        <w:rPr>
          <w:noProof/>
          <w:sz w:val="32"/>
          <w:szCs w:val="32"/>
        </w:rPr>
      </w:pPr>
      <w:hyperlink w:anchor="_Toc28125" w:history="1">
        <w:r w:rsidR="00A82D50">
          <w:rPr>
            <w:rFonts w:ascii="楷体_GB2312" w:eastAsia="楷体_GB2312" w:hAnsi="仿宋_GB2312" w:cs="仿宋_GB2312" w:hint="eastAsia"/>
            <w:noProof/>
            <w:spacing w:val="-6"/>
            <w:sz w:val="32"/>
            <w:szCs w:val="32"/>
          </w:rPr>
          <w:t>（一）</w:t>
        </w:r>
        <w:r w:rsidR="00A82D50">
          <w:rPr>
            <w:rFonts w:ascii="楷体_GB2312" w:eastAsia="楷体_GB2312" w:hAnsi="仿宋_GB2312" w:cs="仿宋_GB2312"/>
            <w:noProof/>
            <w:spacing w:val="-6"/>
            <w:sz w:val="32"/>
            <w:szCs w:val="32"/>
          </w:rPr>
          <w:t>下载</w:t>
        </w:r>
        <w:r w:rsidR="00A82D50">
          <w:rPr>
            <w:noProof/>
            <w:sz w:val="32"/>
            <w:szCs w:val="32"/>
          </w:rPr>
          <w:tab/>
        </w:r>
        <w:r w:rsidR="00A82D50">
          <w:rPr>
            <w:noProof/>
            <w:sz w:val="32"/>
            <w:szCs w:val="32"/>
          </w:rPr>
          <w:fldChar w:fldCharType="begin"/>
        </w:r>
        <w:r w:rsidR="00A82D50">
          <w:rPr>
            <w:noProof/>
            <w:sz w:val="32"/>
            <w:szCs w:val="32"/>
          </w:rPr>
          <w:instrText xml:space="preserve"> PAGEREF _Toc28125 \h </w:instrText>
        </w:r>
        <w:r w:rsidR="00A82D50">
          <w:rPr>
            <w:noProof/>
            <w:sz w:val="32"/>
            <w:szCs w:val="32"/>
          </w:rPr>
        </w:r>
        <w:r w:rsidR="00A82D50">
          <w:rPr>
            <w:noProof/>
            <w:sz w:val="32"/>
            <w:szCs w:val="32"/>
          </w:rPr>
          <w:fldChar w:fldCharType="separate"/>
        </w:r>
        <w:r w:rsidR="00877CEA">
          <w:rPr>
            <w:noProof/>
            <w:sz w:val="32"/>
            <w:szCs w:val="32"/>
          </w:rPr>
          <w:t>8</w:t>
        </w:r>
        <w:r w:rsidR="00A82D50">
          <w:rPr>
            <w:noProof/>
            <w:sz w:val="32"/>
            <w:szCs w:val="32"/>
          </w:rPr>
          <w:fldChar w:fldCharType="end"/>
        </w:r>
      </w:hyperlink>
    </w:p>
    <w:p w:rsidR="003C0018" w:rsidRDefault="00C2776C">
      <w:pPr>
        <w:pStyle w:val="20"/>
        <w:tabs>
          <w:tab w:val="right" w:leader="dot" w:pos="8306"/>
        </w:tabs>
        <w:rPr>
          <w:noProof/>
          <w:sz w:val="32"/>
          <w:szCs w:val="32"/>
        </w:rPr>
      </w:pPr>
      <w:hyperlink w:anchor="_Toc25995" w:history="1">
        <w:r w:rsidR="00A82D50">
          <w:rPr>
            <w:rFonts w:ascii="楷体_GB2312" w:eastAsia="楷体_GB2312" w:hAnsi="仿宋_GB2312" w:cs="仿宋_GB2312" w:hint="eastAsia"/>
            <w:noProof/>
            <w:spacing w:val="-6"/>
            <w:sz w:val="32"/>
            <w:szCs w:val="32"/>
          </w:rPr>
          <w:t>（二）</w:t>
        </w:r>
        <w:r w:rsidR="00A82D50">
          <w:rPr>
            <w:rFonts w:ascii="楷体_GB2312" w:eastAsia="楷体_GB2312" w:hAnsi="仿宋_GB2312" w:cs="仿宋_GB2312"/>
            <w:noProof/>
            <w:spacing w:val="-6"/>
            <w:sz w:val="32"/>
            <w:szCs w:val="32"/>
          </w:rPr>
          <w:t>配置账号</w:t>
        </w:r>
        <w:r w:rsidR="00A82D50">
          <w:rPr>
            <w:noProof/>
            <w:sz w:val="32"/>
            <w:szCs w:val="32"/>
          </w:rPr>
          <w:tab/>
        </w:r>
        <w:r w:rsidR="00A82D50">
          <w:rPr>
            <w:noProof/>
            <w:sz w:val="32"/>
            <w:szCs w:val="32"/>
          </w:rPr>
          <w:fldChar w:fldCharType="begin"/>
        </w:r>
        <w:r w:rsidR="00A82D50">
          <w:rPr>
            <w:noProof/>
            <w:sz w:val="32"/>
            <w:szCs w:val="32"/>
          </w:rPr>
          <w:instrText xml:space="preserve"> PAGEREF _Toc25995 \h </w:instrText>
        </w:r>
        <w:r w:rsidR="00A82D50">
          <w:rPr>
            <w:noProof/>
            <w:sz w:val="32"/>
            <w:szCs w:val="32"/>
          </w:rPr>
        </w:r>
        <w:r w:rsidR="00A82D50">
          <w:rPr>
            <w:noProof/>
            <w:sz w:val="32"/>
            <w:szCs w:val="32"/>
          </w:rPr>
          <w:fldChar w:fldCharType="separate"/>
        </w:r>
        <w:r w:rsidR="00877CEA">
          <w:rPr>
            <w:noProof/>
            <w:sz w:val="32"/>
            <w:szCs w:val="32"/>
          </w:rPr>
          <w:t>9</w:t>
        </w:r>
        <w:r w:rsidR="00A82D50">
          <w:rPr>
            <w:noProof/>
            <w:sz w:val="32"/>
            <w:szCs w:val="32"/>
          </w:rPr>
          <w:fldChar w:fldCharType="end"/>
        </w:r>
      </w:hyperlink>
    </w:p>
    <w:p w:rsidR="003C0018" w:rsidRDefault="00C2776C">
      <w:pPr>
        <w:pStyle w:val="20"/>
        <w:tabs>
          <w:tab w:val="right" w:leader="dot" w:pos="8306"/>
        </w:tabs>
        <w:rPr>
          <w:noProof/>
          <w:sz w:val="32"/>
          <w:szCs w:val="32"/>
        </w:rPr>
      </w:pPr>
      <w:hyperlink w:anchor="_Toc30102" w:history="1">
        <w:r w:rsidR="00A82D50">
          <w:rPr>
            <w:rFonts w:ascii="楷体_GB2312" w:eastAsia="楷体_GB2312" w:hAnsi="仿宋_GB2312" w:cs="仿宋_GB2312" w:hint="eastAsia"/>
            <w:noProof/>
            <w:spacing w:val="-6"/>
            <w:sz w:val="32"/>
            <w:szCs w:val="32"/>
          </w:rPr>
          <w:t>（三）导入证书</w:t>
        </w:r>
        <w:r w:rsidR="00A82D50">
          <w:rPr>
            <w:noProof/>
            <w:sz w:val="32"/>
            <w:szCs w:val="32"/>
          </w:rPr>
          <w:tab/>
        </w:r>
        <w:r w:rsidR="00A82D50">
          <w:rPr>
            <w:noProof/>
            <w:sz w:val="32"/>
            <w:szCs w:val="32"/>
          </w:rPr>
          <w:fldChar w:fldCharType="begin"/>
        </w:r>
        <w:r w:rsidR="00A82D50">
          <w:rPr>
            <w:noProof/>
            <w:sz w:val="32"/>
            <w:szCs w:val="32"/>
          </w:rPr>
          <w:instrText xml:space="preserve"> PAGEREF _Toc30102 \h </w:instrText>
        </w:r>
        <w:r w:rsidR="00A82D50">
          <w:rPr>
            <w:noProof/>
            <w:sz w:val="32"/>
            <w:szCs w:val="32"/>
          </w:rPr>
        </w:r>
        <w:r w:rsidR="00A82D50">
          <w:rPr>
            <w:noProof/>
            <w:sz w:val="32"/>
            <w:szCs w:val="32"/>
          </w:rPr>
          <w:fldChar w:fldCharType="separate"/>
        </w:r>
        <w:r w:rsidR="00877CEA">
          <w:rPr>
            <w:noProof/>
            <w:sz w:val="32"/>
            <w:szCs w:val="32"/>
          </w:rPr>
          <w:t>10</w:t>
        </w:r>
        <w:r w:rsidR="00A82D50">
          <w:rPr>
            <w:noProof/>
            <w:sz w:val="32"/>
            <w:szCs w:val="32"/>
          </w:rPr>
          <w:fldChar w:fldCharType="end"/>
        </w:r>
      </w:hyperlink>
    </w:p>
    <w:p w:rsidR="003C0018" w:rsidRDefault="00C2776C">
      <w:pPr>
        <w:pStyle w:val="10"/>
        <w:tabs>
          <w:tab w:val="right" w:leader="dot" w:pos="8306"/>
        </w:tabs>
        <w:rPr>
          <w:noProof/>
          <w:sz w:val="32"/>
          <w:szCs w:val="32"/>
        </w:rPr>
      </w:pPr>
      <w:hyperlink w:anchor="_Toc14372" w:history="1">
        <w:r w:rsidR="00A82D50">
          <w:rPr>
            <w:rFonts w:ascii="黑体" w:eastAsia="黑体" w:hAnsi="黑体" w:cs="仿宋_GB2312" w:hint="eastAsia"/>
            <w:noProof/>
            <w:spacing w:val="-6"/>
            <w:sz w:val="32"/>
            <w:szCs w:val="32"/>
          </w:rPr>
          <w:t>三、网页邮箱</w:t>
        </w:r>
        <w:r w:rsidR="00A82D50">
          <w:rPr>
            <w:noProof/>
            <w:sz w:val="32"/>
            <w:szCs w:val="32"/>
          </w:rPr>
          <w:tab/>
        </w:r>
        <w:r w:rsidR="00A82D50">
          <w:rPr>
            <w:noProof/>
            <w:sz w:val="32"/>
            <w:szCs w:val="32"/>
          </w:rPr>
          <w:fldChar w:fldCharType="begin"/>
        </w:r>
        <w:r w:rsidR="00A82D50">
          <w:rPr>
            <w:noProof/>
            <w:sz w:val="32"/>
            <w:szCs w:val="32"/>
          </w:rPr>
          <w:instrText xml:space="preserve"> PAGEREF _Toc14372 \h </w:instrText>
        </w:r>
        <w:r w:rsidR="00A82D50">
          <w:rPr>
            <w:noProof/>
            <w:sz w:val="32"/>
            <w:szCs w:val="32"/>
          </w:rPr>
        </w:r>
        <w:r w:rsidR="00A82D50">
          <w:rPr>
            <w:noProof/>
            <w:sz w:val="32"/>
            <w:szCs w:val="32"/>
          </w:rPr>
          <w:fldChar w:fldCharType="separate"/>
        </w:r>
        <w:r w:rsidR="00877CEA">
          <w:rPr>
            <w:noProof/>
            <w:sz w:val="32"/>
            <w:szCs w:val="32"/>
          </w:rPr>
          <w:t>11</w:t>
        </w:r>
        <w:r w:rsidR="00A82D50">
          <w:rPr>
            <w:noProof/>
            <w:sz w:val="32"/>
            <w:szCs w:val="32"/>
          </w:rPr>
          <w:fldChar w:fldCharType="end"/>
        </w:r>
      </w:hyperlink>
    </w:p>
    <w:p w:rsidR="003C0018" w:rsidRDefault="00C2776C">
      <w:pPr>
        <w:pStyle w:val="20"/>
        <w:tabs>
          <w:tab w:val="right" w:leader="dot" w:pos="8306"/>
        </w:tabs>
        <w:rPr>
          <w:noProof/>
          <w:sz w:val="32"/>
          <w:szCs w:val="32"/>
        </w:rPr>
      </w:pPr>
      <w:hyperlink w:anchor="_Toc20633" w:history="1">
        <w:r w:rsidR="00A82D50">
          <w:rPr>
            <w:rFonts w:ascii="楷体_GB2312" w:eastAsia="楷体_GB2312" w:hAnsi="仿宋_GB2312" w:cs="仿宋_GB2312" w:hint="eastAsia"/>
            <w:noProof/>
            <w:spacing w:val="-6"/>
            <w:sz w:val="32"/>
            <w:szCs w:val="32"/>
          </w:rPr>
          <w:t>（一）</w:t>
        </w:r>
        <w:r w:rsidR="00A82D50">
          <w:rPr>
            <w:rFonts w:ascii="楷体_GB2312" w:eastAsia="楷体_GB2312" w:hAnsi="仿宋_GB2312" w:cs="仿宋_GB2312"/>
            <w:noProof/>
            <w:spacing w:val="-6"/>
            <w:sz w:val="32"/>
            <w:szCs w:val="32"/>
          </w:rPr>
          <w:t>访问</w:t>
        </w:r>
        <w:r w:rsidR="00A82D50">
          <w:rPr>
            <w:noProof/>
            <w:sz w:val="32"/>
            <w:szCs w:val="32"/>
          </w:rPr>
          <w:tab/>
        </w:r>
        <w:r w:rsidR="00A82D50">
          <w:rPr>
            <w:noProof/>
            <w:sz w:val="32"/>
            <w:szCs w:val="32"/>
          </w:rPr>
          <w:fldChar w:fldCharType="begin"/>
        </w:r>
        <w:r w:rsidR="00A82D50">
          <w:rPr>
            <w:noProof/>
            <w:sz w:val="32"/>
            <w:szCs w:val="32"/>
          </w:rPr>
          <w:instrText xml:space="preserve"> PAGEREF _Toc20633 \h </w:instrText>
        </w:r>
        <w:r w:rsidR="00A82D50">
          <w:rPr>
            <w:noProof/>
            <w:sz w:val="32"/>
            <w:szCs w:val="32"/>
          </w:rPr>
        </w:r>
        <w:r w:rsidR="00A82D50">
          <w:rPr>
            <w:noProof/>
            <w:sz w:val="32"/>
            <w:szCs w:val="32"/>
          </w:rPr>
          <w:fldChar w:fldCharType="separate"/>
        </w:r>
        <w:r w:rsidR="00877CEA">
          <w:rPr>
            <w:noProof/>
            <w:sz w:val="32"/>
            <w:szCs w:val="32"/>
          </w:rPr>
          <w:t>11</w:t>
        </w:r>
        <w:r w:rsidR="00A82D50">
          <w:rPr>
            <w:noProof/>
            <w:sz w:val="32"/>
            <w:szCs w:val="32"/>
          </w:rPr>
          <w:fldChar w:fldCharType="end"/>
        </w:r>
      </w:hyperlink>
    </w:p>
    <w:p w:rsidR="003C0018" w:rsidRDefault="00C2776C">
      <w:pPr>
        <w:pStyle w:val="20"/>
        <w:tabs>
          <w:tab w:val="right" w:leader="dot" w:pos="8306"/>
        </w:tabs>
        <w:rPr>
          <w:noProof/>
          <w:sz w:val="32"/>
          <w:szCs w:val="32"/>
        </w:rPr>
      </w:pPr>
      <w:hyperlink w:anchor="_Toc32332" w:history="1">
        <w:r w:rsidR="00A82D50">
          <w:rPr>
            <w:rFonts w:ascii="楷体_GB2312" w:eastAsia="楷体_GB2312" w:hAnsi="仿宋_GB2312" w:cs="仿宋_GB2312" w:hint="eastAsia"/>
            <w:noProof/>
            <w:spacing w:val="-6"/>
            <w:sz w:val="32"/>
            <w:szCs w:val="32"/>
          </w:rPr>
          <w:t>（二）</w:t>
        </w:r>
        <w:r w:rsidR="00A82D50">
          <w:rPr>
            <w:rFonts w:ascii="楷体_GB2312" w:eastAsia="楷体_GB2312" w:hAnsi="仿宋_GB2312" w:cs="仿宋_GB2312"/>
            <w:noProof/>
            <w:spacing w:val="-6"/>
            <w:sz w:val="32"/>
            <w:szCs w:val="32"/>
          </w:rPr>
          <w:t>登录</w:t>
        </w:r>
        <w:r w:rsidR="00A82D50">
          <w:rPr>
            <w:noProof/>
            <w:sz w:val="32"/>
            <w:szCs w:val="32"/>
          </w:rPr>
          <w:tab/>
        </w:r>
        <w:r w:rsidR="00A82D50">
          <w:rPr>
            <w:noProof/>
            <w:sz w:val="32"/>
            <w:szCs w:val="32"/>
          </w:rPr>
          <w:fldChar w:fldCharType="begin"/>
        </w:r>
        <w:r w:rsidR="00A82D50">
          <w:rPr>
            <w:noProof/>
            <w:sz w:val="32"/>
            <w:szCs w:val="32"/>
          </w:rPr>
          <w:instrText xml:space="preserve"> PAGEREF _Toc32332 \h </w:instrText>
        </w:r>
        <w:r w:rsidR="00A82D50">
          <w:rPr>
            <w:noProof/>
            <w:sz w:val="32"/>
            <w:szCs w:val="32"/>
          </w:rPr>
        </w:r>
        <w:r w:rsidR="00A82D50">
          <w:rPr>
            <w:noProof/>
            <w:sz w:val="32"/>
            <w:szCs w:val="32"/>
          </w:rPr>
          <w:fldChar w:fldCharType="separate"/>
        </w:r>
        <w:r w:rsidR="00877CEA">
          <w:rPr>
            <w:noProof/>
            <w:sz w:val="32"/>
            <w:szCs w:val="32"/>
          </w:rPr>
          <w:t>11</w:t>
        </w:r>
        <w:r w:rsidR="00A82D50">
          <w:rPr>
            <w:noProof/>
            <w:sz w:val="32"/>
            <w:szCs w:val="32"/>
          </w:rPr>
          <w:fldChar w:fldCharType="end"/>
        </w:r>
      </w:hyperlink>
    </w:p>
    <w:p w:rsidR="003C0018" w:rsidRDefault="00C2776C">
      <w:pPr>
        <w:pStyle w:val="10"/>
        <w:tabs>
          <w:tab w:val="right" w:leader="dot" w:pos="8306"/>
        </w:tabs>
        <w:rPr>
          <w:noProof/>
          <w:sz w:val="32"/>
          <w:szCs w:val="32"/>
        </w:rPr>
      </w:pPr>
      <w:hyperlink w:anchor="_Toc2477" w:history="1">
        <w:r w:rsidR="00A82D50">
          <w:rPr>
            <w:rFonts w:ascii="黑体" w:eastAsia="黑体" w:hAnsi="黑体" w:cs="仿宋_GB2312" w:hint="eastAsia"/>
            <w:noProof/>
            <w:spacing w:val="-6"/>
            <w:sz w:val="32"/>
            <w:szCs w:val="32"/>
          </w:rPr>
          <w:t>四、手机邮箱</w:t>
        </w:r>
        <w:r w:rsidR="00A82D50">
          <w:rPr>
            <w:noProof/>
            <w:sz w:val="32"/>
            <w:szCs w:val="32"/>
          </w:rPr>
          <w:tab/>
        </w:r>
        <w:r w:rsidR="00A82D50">
          <w:rPr>
            <w:noProof/>
            <w:sz w:val="32"/>
            <w:szCs w:val="32"/>
          </w:rPr>
          <w:fldChar w:fldCharType="begin"/>
        </w:r>
        <w:r w:rsidR="00A82D50">
          <w:rPr>
            <w:noProof/>
            <w:sz w:val="32"/>
            <w:szCs w:val="32"/>
          </w:rPr>
          <w:instrText xml:space="preserve"> PAGEREF _Toc2477 \h </w:instrText>
        </w:r>
        <w:r w:rsidR="00A82D50">
          <w:rPr>
            <w:noProof/>
            <w:sz w:val="32"/>
            <w:szCs w:val="32"/>
          </w:rPr>
        </w:r>
        <w:r w:rsidR="00A82D50">
          <w:rPr>
            <w:noProof/>
            <w:sz w:val="32"/>
            <w:szCs w:val="32"/>
          </w:rPr>
          <w:fldChar w:fldCharType="separate"/>
        </w:r>
        <w:r w:rsidR="00877CEA">
          <w:rPr>
            <w:noProof/>
            <w:sz w:val="32"/>
            <w:szCs w:val="32"/>
          </w:rPr>
          <w:t>12</w:t>
        </w:r>
        <w:r w:rsidR="00A82D50">
          <w:rPr>
            <w:noProof/>
            <w:sz w:val="32"/>
            <w:szCs w:val="32"/>
          </w:rPr>
          <w:fldChar w:fldCharType="end"/>
        </w:r>
      </w:hyperlink>
    </w:p>
    <w:p w:rsidR="003C0018" w:rsidRDefault="00C2776C">
      <w:pPr>
        <w:pStyle w:val="20"/>
        <w:tabs>
          <w:tab w:val="right" w:leader="dot" w:pos="8306"/>
        </w:tabs>
        <w:rPr>
          <w:noProof/>
          <w:sz w:val="32"/>
          <w:szCs w:val="32"/>
        </w:rPr>
      </w:pPr>
      <w:hyperlink w:anchor="_Toc32018" w:history="1">
        <w:r w:rsidR="00A82D50">
          <w:rPr>
            <w:rFonts w:ascii="楷体_GB2312" w:eastAsia="楷体_GB2312" w:hAnsi="仿宋_GB2312" w:cs="仿宋_GB2312" w:hint="eastAsia"/>
            <w:noProof/>
            <w:spacing w:val="-6"/>
            <w:sz w:val="32"/>
            <w:szCs w:val="32"/>
          </w:rPr>
          <w:t>（一）</w:t>
        </w:r>
        <w:r w:rsidR="00A82D50">
          <w:rPr>
            <w:rFonts w:ascii="楷体_GB2312" w:eastAsia="楷体_GB2312" w:hAnsi="仿宋_GB2312" w:cs="仿宋_GB2312"/>
            <w:noProof/>
            <w:spacing w:val="-6"/>
            <w:sz w:val="32"/>
            <w:szCs w:val="32"/>
          </w:rPr>
          <w:t>下载</w:t>
        </w:r>
        <w:r w:rsidR="00A82D50">
          <w:rPr>
            <w:noProof/>
            <w:sz w:val="32"/>
            <w:szCs w:val="32"/>
          </w:rPr>
          <w:tab/>
        </w:r>
        <w:r w:rsidR="00A82D50">
          <w:rPr>
            <w:noProof/>
            <w:sz w:val="32"/>
            <w:szCs w:val="32"/>
          </w:rPr>
          <w:fldChar w:fldCharType="begin"/>
        </w:r>
        <w:r w:rsidR="00A82D50">
          <w:rPr>
            <w:noProof/>
            <w:sz w:val="32"/>
            <w:szCs w:val="32"/>
          </w:rPr>
          <w:instrText xml:space="preserve"> PAGEREF _Toc32018 \h </w:instrText>
        </w:r>
        <w:r w:rsidR="00A82D50">
          <w:rPr>
            <w:noProof/>
            <w:sz w:val="32"/>
            <w:szCs w:val="32"/>
          </w:rPr>
        </w:r>
        <w:r w:rsidR="00A82D50">
          <w:rPr>
            <w:noProof/>
            <w:sz w:val="32"/>
            <w:szCs w:val="32"/>
          </w:rPr>
          <w:fldChar w:fldCharType="separate"/>
        </w:r>
        <w:r w:rsidR="00877CEA">
          <w:rPr>
            <w:noProof/>
            <w:sz w:val="32"/>
            <w:szCs w:val="32"/>
          </w:rPr>
          <w:t>12</w:t>
        </w:r>
        <w:r w:rsidR="00A82D50">
          <w:rPr>
            <w:noProof/>
            <w:sz w:val="32"/>
            <w:szCs w:val="32"/>
          </w:rPr>
          <w:fldChar w:fldCharType="end"/>
        </w:r>
      </w:hyperlink>
    </w:p>
    <w:p w:rsidR="003C0018" w:rsidRDefault="00C2776C">
      <w:pPr>
        <w:pStyle w:val="20"/>
        <w:tabs>
          <w:tab w:val="right" w:leader="dot" w:pos="8306"/>
        </w:tabs>
        <w:rPr>
          <w:noProof/>
          <w:sz w:val="32"/>
          <w:szCs w:val="32"/>
        </w:rPr>
      </w:pPr>
      <w:hyperlink w:anchor="_Toc10617" w:history="1">
        <w:r w:rsidR="00A82D50">
          <w:rPr>
            <w:rFonts w:ascii="楷体_GB2312" w:eastAsia="楷体_GB2312" w:hAnsi="仿宋_GB2312" w:cs="仿宋_GB2312" w:hint="eastAsia"/>
            <w:noProof/>
            <w:spacing w:val="-6"/>
            <w:sz w:val="32"/>
            <w:szCs w:val="32"/>
          </w:rPr>
          <w:t>（二）开启客户端专用密码</w:t>
        </w:r>
        <w:r w:rsidR="00A82D50">
          <w:rPr>
            <w:noProof/>
            <w:sz w:val="32"/>
            <w:szCs w:val="32"/>
          </w:rPr>
          <w:tab/>
        </w:r>
        <w:r w:rsidR="00A82D50">
          <w:rPr>
            <w:noProof/>
            <w:sz w:val="32"/>
            <w:szCs w:val="32"/>
          </w:rPr>
          <w:fldChar w:fldCharType="begin"/>
        </w:r>
        <w:r w:rsidR="00A82D50">
          <w:rPr>
            <w:noProof/>
            <w:sz w:val="32"/>
            <w:szCs w:val="32"/>
          </w:rPr>
          <w:instrText xml:space="preserve"> PAGEREF _Toc10617 \h </w:instrText>
        </w:r>
        <w:r w:rsidR="00A82D50">
          <w:rPr>
            <w:noProof/>
            <w:sz w:val="32"/>
            <w:szCs w:val="32"/>
          </w:rPr>
        </w:r>
        <w:r w:rsidR="00A82D50">
          <w:rPr>
            <w:noProof/>
            <w:sz w:val="32"/>
            <w:szCs w:val="32"/>
          </w:rPr>
          <w:fldChar w:fldCharType="separate"/>
        </w:r>
        <w:r w:rsidR="00877CEA">
          <w:rPr>
            <w:noProof/>
            <w:sz w:val="32"/>
            <w:szCs w:val="32"/>
          </w:rPr>
          <w:t>12</w:t>
        </w:r>
        <w:r w:rsidR="00A82D50">
          <w:rPr>
            <w:noProof/>
            <w:sz w:val="32"/>
            <w:szCs w:val="32"/>
          </w:rPr>
          <w:fldChar w:fldCharType="end"/>
        </w:r>
      </w:hyperlink>
    </w:p>
    <w:p w:rsidR="003C0018" w:rsidRDefault="00C2776C">
      <w:pPr>
        <w:pStyle w:val="20"/>
        <w:tabs>
          <w:tab w:val="right" w:leader="dot" w:pos="8306"/>
        </w:tabs>
        <w:rPr>
          <w:noProof/>
          <w:sz w:val="32"/>
          <w:szCs w:val="32"/>
        </w:rPr>
      </w:pPr>
      <w:hyperlink w:anchor="_Toc31469" w:history="1">
        <w:r w:rsidR="00A82D50">
          <w:rPr>
            <w:rFonts w:ascii="楷体_GB2312" w:eastAsia="楷体_GB2312" w:hAnsi="仿宋_GB2312" w:cs="仿宋_GB2312" w:hint="eastAsia"/>
            <w:noProof/>
            <w:spacing w:val="-6"/>
            <w:sz w:val="32"/>
            <w:szCs w:val="32"/>
          </w:rPr>
          <w:t>（三）</w:t>
        </w:r>
        <w:r w:rsidR="00A82D50">
          <w:rPr>
            <w:rFonts w:ascii="楷体_GB2312" w:eastAsia="楷体_GB2312" w:hAnsi="仿宋_GB2312" w:cs="仿宋_GB2312"/>
            <w:noProof/>
            <w:spacing w:val="-6"/>
            <w:sz w:val="32"/>
            <w:szCs w:val="32"/>
          </w:rPr>
          <w:t>配置账号</w:t>
        </w:r>
        <w:r w:rsidR="00A82D50">
          <w:rPr>
            <w:rFonts w:ascii="楷体_GB2312" w:eastAsia="楷体_GB2312" w:hAnsi="仿宋_GB2312" w:cs="仿宋_GB2312" w:hint="eastAsia"/>
            <w:noProof/>
            <w:spacing w:val="-6"/>
            <w:sz w:val="32"/>
            <w:szCs w:val="32"/>
          </w:rPr>
          <w:t>(以小米为例)</w:t>
        </w:r>
        <w:r w:rsidR="00A82D50">
          <w:rPr>
            <w:noProof/>
            <w:sz w:val="32"/>
            <w:szCs w:val="32"/>
          </w:rPr>
          <w:tab/>
        </w:r>
        <w:r w:rsidR="00A82D50">
          <w:rPr>
            <w:noProof/>
            <w:sz w:val="32"/>
            <w:szCs w:val="32"/>
          </w:rPr>
          <w:fldChar w:fldCharType="begin"/>
        </w:r>
        <w:r w:rsidR="00A82D50">
          <w:rPr>
            <w:noProof/>
            <w:sz w:val="32"/>
            <w:szCs w:val="32"/>
          </w:rPr>
          <w:instrText xml:space="preserve"> PAGEREF _Toc31469 \h </w:instrText>
        </w:r>
        <w:r w:rsidR="00A82D50">
          <w:rPr>
            <w:noProof/>
            <w:sz w:val="32"/>
            <w:szCs w:val="32"/>
          </w:rPr>
        </w:r>
        <w:r w:rsidR="00A82D50">
          <w:rPr>
            <w:noProof/>
            <w:sz w:val="32"/>
            <w:szCs w:val="32"/>
          </w:rPr>
          <w:fldChar w:fldCharType="separate"/>
        </w:r>
        <w:r w:rsidR="00877CEA">
          <w:rPr>
            <w:noProof/>
            <w:sz w:val="32"/>
            <w:szCs w:val="32"/>
          </w:rPr>
          <w:t>13</w:t>
        </w:r>
        <w:r w:rsidR="00A82D50">
          <w:rPr>
            <w:noProof/>
            <w:sz w:val="32"/>
            <w:szCs w:val="32"/>
          </w:rPr>
          <w:fldChar w:fldCharType="end"/>
        </w:r>
      </w:hyperlink>
    </w:p>
    <w:p w:rsidR="003C0018" w:rsidRDefault="00C2776C">
      <w:pPr>
        <w:pStyle w:val="20"/>
        <w:tabs>
          <w:tab w:val="right" w:leader="dot" w:pos="8306"/>
        </w:tabs>
        <w:rPr>
          <w:noProof/>
          <w:sz w:val="32"/>
          <w:szCs w:val="32"/>
        </w:rPr>
      </w:pPr>
      <w:hyperlink w:anchor="_Toc840" w:history="1">
        <w:r w:rsidR="00A82D50">
          <w:rPr>
            <w:rFonts w:ascii="楷体_GB2312" w:eastAsia="楷体_GB2312" w:hAnsi="仿宋_GB2312" w:cs="仿宋_GB2312" w:hint="eastAsia"/>
            <w:noProof/>
            <w:spacing w:val="-6"/>
            <w:sz w:val="32"/>
            <w:szCs w:val="32"/>
          </w:rPr>
          <w:t>（四）S/MIME加密（可选）</w:t>
        </w:r>
        <w:r w:rsidR="00A82D50">
          <w:rPr>
            <w:noProof/>
            <w:sz w:val="32"/>
            <w:szCs w:val="32"/>
          </w:rPr>
          <w:tab/>
        </w:r>
        <w:r w:rsidR="00A82D50">
          <w:rPr>
            <w:noProof/>
            <w:sz w:val="32"/>
            <w:szCs w:val="32"/>
          </w:rPr>
          <w:fldChar w:fldCharType="begin"/>
        </w:r>
        <w:r w:rsidR="00A82D50">
          <w:rPr>
            <w:noProof/>
            <w:sz w:val="32"/>
            <w:szCs w:val="32"/>
          </w:rPr>
          <w:instrText xml:space="preserve"> PAGEREF _Toc840 \h </w:instrText>
        </w:r>
        <w:r w:rsidR="00A82D50">
          <w:rPr>
            <w:noProof/>
            <w:sz w:val="32"/>
            <w:szCs w:val="32"/>
          </w:rPr>
        </w:r>
        <w:r w:rsidR="00A82D50">
          <w:rPr>
            <w:noProof/>
            <w:sz w:val="32"/>
            <w:szCs w:val="32"/>
          </w:rPr>
          <w:fldChar w:fldCharType="separate"/>
        </w:r>
        <w:r w:rsidR="00877CEA">
          <w:rPr>
            <w:noProof/>
            <w:sz w:val="32"/>
            <w:szCs w:val="32"/>
          </w:rPr>
          <w:t>15</w:t>
        </w:r>
        <w:r w:rsidR="00A82D50">
          <w:rPr>
            <w:noProof/>
            <w:sz w:val="32"/>
            <w:szCs w:val="32"/>
          </w:rPr>
          <w:fldChar w:fldCharType="end"/>
        </w:r>
      </w:hyperlink>
    </w:p>
    <w:p w:rsidR="003C0018" w:rsidRDefault="00C2776C">
      <w:pPr>
        <w:pStyle w:val="20"/>
        <w:tabs>
          <w:tab w:val="right" w:leader="dot" w:pos="8306"/>
        </w:tabs>
        <w:rPr>
          <w:noProof/>
          <w:sz w:val="32"/>
          <w:szCs w:val="32"/>
        </w:rPr>
      </w:pPr>
      <w:hyperlink w:anchor="_Toc12803" w:history="1">
        <w:r w:rsidR="00A82D50">
          <w:rPr>
            <w:rFonts w:ascii="楷体_GB2312" w:eastAsia="楷体_GB2312" w:hAnsi="仿宋_GB2312" w:cs="仿宋_GB2312" w:hint="eastAsia"/>
            <w:noProof/>
            <w:spacing w:val="-6"/>
            <w:sz w:val="32"/>
            <w:szCs w:val="32"/>
          </w:rPr>
          <w:t>（五）</w:t>
        </w:r>
        <w:r w:rsidR="00A82D50">
          <w:rPr>
            <w:rFonts w:ascii="楷体_GB2312" w:eastAsia="楷体_GB2312" w:hAnsi="仿宋_GB2312" w:cs="仿宋_GB2312"/>
            <w:noProof/>
            <w:spacing w:val="-6"/>
            <w:sz w:val="32"/>
            <w:szCs w:val="32"/>
          </w:rPr>
          <w:t>配置账号</w:t>
        </w:r>
        <w:r w:rsidR="00A82D50">
          <w:rPr>
            <w:rFonts w:ascii="楷体_GB2312" w:eastAsia="楷体_GB2312" w:hAnsi="仿宋_GB2312" w:cs="仿宋_GB2312" w:hint="eastAsia"/>
            <w:noProof/>
            <w:spacing w:val="-6"/>
            <w:sz w:val="32"/>
            <w:szCs w:val="32"/>
          </w:rPr>
          <w:t>(以华为荣耀为例)</w:t>
        </w:r>
        <w:r w:rsidR="00A82D50">
          <w:rPr>
            <w:noProof/>
            <w:sz w:val="32"/>
            <w:szCs w:val="32"/>
          </w:rPr>
          <w:tab/>
        </w:r>
        <w:r w:rsidR="00A82D50">
          <w:rPr>
            <w:noProof/>
            <w:sz w:val="32"/>
            <w:szCs w:val="32"/>
          </w:rPr>
          <w:fldChar w:fldCharType="begin"/>
        </w:r>
        <w:r w:rsidR="00A82D50">
          <w:rPr>
            <w:noProof/>
            <w:sz w:val="32"/>
            <w:szCs w:val="32"/>
          </w:rPr>
          <w:instrText xml:space="preserve"> PAGEREF _Toc12803 \h </w:instrText>
        </w:r>
        <w:r w:rsidR="00A82D50">
          <w:rPr>
            <w:noProof/>
            <w:sz w:val="32"/>
            <w:szCs w:val="32"/>
          </w:rPr>
        </w:r>
        <w:r w:rsidR="00A82D50">
          <w:rPr>
            <w:noProof/>
            <w:sz w:val="32"/>
            <w:szCs w:val="32"/>
          </w:rPr>
          <w:fldChar w:fldCharType="separate"/>
        </w:r>
        <w:r w:rsidR="00877CEA">
          <w:rPr>
            <w:noProof/>
            <w:sz w:val="32"/>
            <w:szCs w:val="32"/>
          </w:rPr>
          <w:t>18</w:t>
        </w:r>
        <w:r w:rsidR="00A82D50">
          <w:rPr>
            <w:noProof/>
            <w:sz w:val="32"/>
            <w:szCs w:val="32"/>
          </w:rPr>
          <w:fldChar w:fldCharType="end"/>
        </w:r>
      </w:hyperlink>
    </w:p>
    <w:p w:rsidR="003C0018" w:rsidRDefault="00C2776C">
      <w:pPr>
        <w:pStyle w:val="20"/>
        <w:tabs>
          <w:tab w:val="right" w:leader="dot" w:pos="8306"/>
        </w:tabs>
        <w:rPr>
          <w:noProof/>
          <w:sz w:val="32"/>
          <w:szCs w:val="32"/>
        </w:rPr>
      </w:pPr>
      <w:hyperlink w:anchor="_Toc21663" w:history="1">
        <w:r w:rsidR="00A82D50">
          <w:rPr>
            <w:rFonts w:ascii="楷体_GB2312" w:eastAsia="楷体_GB2312" w:hAnsi="仿宋_GB2312" w:cs="仿宋_GB2312" w:hint="eastAsia"/>
            <w:noProof/>
            <w:spacing w:val="-6"/>
            <w:sz w:val="32"/>
            <w:szCs w:val="32"/>
          </w:rPr>
          <w:t>（六）S/MIME加密（可选）</w:t>
        </w:r>
        <w:r w:rsidR="00A82D50">
          <w:rPr>
            <w:noProof/>
            <w:sz w:val="32"/>
            <w:szCs w:val="32"/>
          </w:rPr>
          <w:tab/>
        </w:r>
        <w:r w:rsidR="00A82D50">
          <w:rPr>
            <w:noProof/>
            <w:sz w:val="32"/>
            <w:szCs w:val="32"/>
          </w:rPr>
          <w:fldChar w:fldCharType="begin"/>
        </w:r>
        <w:r w:rsidR="00A82D50">
          <w:rPr>
            <w:noProof/>
            <w:sz w:val="32"/>
            <w:szCs w:val="32"/>
          </w:rPr>
          <w:instrText xml:space="preserve"> PAGEREF _Toc21663 \h </w:instrText>
        </w:r>
        <w:r w:rsidR="00A82D50">
          <w:rPr>
            <w:noProof/>
            <w:sz w:val="32"/>
            <w:szCs w:val="32"/>
          </w:rPr>
        </w:r>
        <w:r w:rsidR="00A82D50">
          <w:rPr>
            <w:noProof/>
            <w:sz w:val="32"/>
            <w:szCs w:val="32"/>
          </w:rPr>
          <w:fldChar w:fldCharType="separate"/>
        </w:r>
        <w:r w:rsidR="00877CEA">
          <w:rPr>
            <w:noProof/>
            <w:sz w:val="32"/>
            <w:szCs w:val="32"/>
          </w:rPr>
          <w:t>24</w:t>
        </w:r>
        <w:r w:rsidR="00A82D50">
          <w:rPr>
            <w:noProof/>
            <w:sz w:val="32"/>
            <w:szCs w:val="32"/>
          </w:rPr>
          <w:fldChar w:fldCharType="end"/>
        </w:r>
      </w:hyperlink>
    </w:p>
    <w:p w:rsidR="003C0018" w:rsidRDefault="00C2776C">
      <w:pPr>
        <w:pStyle w:val="20"/>
        <w:tabs>
          <w:tab w:val="right" w:leader="dot" w:pos="8306"/>
        </w:tabs>
        <w:rPr>
          <w:noProof/>
          <w:sz w:val="32"/>
          <w:szCs w:val="32"/>
        </w:rPr>
      </w:pPr>
      <w:hyperlink w:anchor="_Toc3540" w:history="1">
        <w:r w:rsidR="00A82D50">
          <w:rPr>
            <w:rFonts w:ascii="楷体_GB2312" w:eastAsia="楷体_GB2312" w:hAnsi="仿宋_GB2312" w:cs="仿宋_GB2312" w:hint="eastAsia"/>
            <w:noProof/>
            <w:spacing w:val="-6"/>
            <w:sz w:val="32"/>
            <w:szCs w:val="32"/>
          </w:rPr>
          <w:t>（七）</w:t>
        </w:r>
        <w:r w:rsidR="00A82D50">
          <w:rPr>
            <w:rFonts w:ascii="楷体_GB2312" w:eastAsia="楷体_GB2312" w:hAnsi="仿宋_GB2312" w:cs="仿宋_GB2312"/>
            <w:noProof/>
            <w:spacing w:val="-6"/>
            <w:sz w:val="32"/>
            <w:szCs w:val="32"/>
          </w:rPr>
          <w:t>配置账号</w:t>
        </w:r>
        <w:r w:rsidR="00A82D50">
          <w:rPr>
            <w:rFonts w:ascii="楷体_GB2312" w:eastAsia="楷体_GB2312" w:hAnsi="仿宋_GB2312" w:cs="仿宋_GB2312" w:hint="eastAsia"/>
            <w:noProof/>
            <w:spacing w:val="-6"/>
            <w:sz w:val="32"/>
            <w:szCs w:val="32"/>
          </w:rPr>
          <w:t>(以苹果为例)</w:t>
        </w:r>
        <w:r w:rsidR="00A82D50">
          <w:rPr>
            <w:noProof/>
            <w:sz w:val="32"/>
            <w:szCs w:val="32"/>
          </w:rPr>
          <w:tab/>
        </w:r>
        <w:r w:rsidR="00A82D50">
          <w:rPr>
            <w:noProof/>
            <w:sz w:val="32"/>
            <w:szCs w:val="32"/>
          </w:rPr>
          <w:fldChar w:fldCharType="begin"/>
        </w:r>
        <w:r w:rsidR="00A82D50">
          <w:rPr>
            <w:noProof/>
            <w:sz w:val="32"/>
            <w:szCs w:val="32"/>
          </w:rPr>
          <w:instrText xml:space="preserve"> PAGEREF _Toc3540 \h </w:instrText>
        </w:r>
        <w:r w:rsidR="00A82D50">
          <w:rPr>
            <w:noProof/>
            <w:sz w:val="32"/>
            <w:szCs w:val="32"/>
          </w:rPr>
        </w:r>
        <w:r w:rsidR="00A82D50">
          <w:rPr>
            <w:noProof/>
            <w:sz w:val="32"/>
            <w:szCs w:val="32"/>
          </w:rPr>
          <w:fldChar w:fldCharType="separate"/>
        </w:r>
        <w:r w:rsidR="00877CEA">
          <w:rPr>
            <w:noProof/>
            <w:sz w:val="32"/>
            <w:szCs w:val="32"/>
          </w:rPr>
          <w:t>30</w:t>
        </w:r>
        <w:r w:rsidR="00A82D50">
          <w:rPr>
            <w:noProof/>
            <w:sz w:val="32"/>
            <w:szCs w:val="32"/>
          </w:rPr>
          <w:fldChar w:fldCharType="end"/>
        </w:r>
      </w:hyperlink>
    </w:p>
    <w:p w:rsidR="003C0018" w:rsidRDefault="00C2776C">
      <w:pPr>
        <w:pStyle w:val="20"/>
        <w:tabs>
          <w:tab w:val="right" w:leader="dot" w:pos="8306"/>
        </w:tabs>
        <w:rPr>
          <w:noProof/>
          <w:sz w:val="32"/>
          <w:szCs w:val="32"/>
        </w:rPr>
      </w:pPr>
      <w:hyperlink w:anchor="_Toc14023" w:history="1">
        <w:r w:rsidR="00A82D50">
          <w:rPr>
            <w:rFonts w:ascii="楷体_GB2312" w:eastAsia="楷体_GB2312" w:hAnsi="仿宋_GB2312" w:cs="仿宋_GB2312" w:hint="eastAsia"/>
            <w:noProof/>
            <w:spacing w:val="-6"/>
            <w:sz w:val="32"/>
            <w:szCs w:val="32"/>
          </w:rPr>
          <w:t>（八）S/MIME加密（可选）</w:t>
        </w:r>
        <w:r w:rsidR="00A82D50">
          <w:rPr>
            <w:noProof/>
            <w:sz w:val="32"/>
            <w:szCs w:val="32"/>
          </w:rPr>
          <w:tab/>
        </w:r>
        <w:r w:rsidR="00A82D50">
          <w:rPr>
            <w:noProof/>
            <w:sz w:val="32"/>
            <w:szCs w:val="32"/>
          </w:rPr>
          <w:fldChar w:fldCharType="begin"/>
        </w:r>
        <w:r w:rsidR="00A82D50">
          <w:rPr>
            <w:noProof/>
            <w:sz w:val="32"/>
            <w:szCs w:val="32"/>
          </w:rPr>
          <w:instrText xml:space="preserve"> PAGEREF _Toc14023 \h </w:instrText>
        </w:r>
        <w:r w:rsidR="00A82D50">
          <w:rPr>
            <w:noProof/>
            <w:sz w:val="32"/>
            <w:szCs w:val="32"/>
          </w:rPr>
        </w:r>
        <w:r w:rsidR="00A82D50">
          <w:rPr>
            <w:noProof/>
            <w:sz w:val="32"/>
            <w:szCs w:val="32"/>
          </w:rPr>
          <w:fldChar w:fldCharType="separate"/>
        </w:r>
        <w:r w:rsidR="00877CEA">
          <w:rPr>
            <w:noProof/>
            <w:sz w:val="32"/>
            <w:szCs w:val="32"/>
          </w:rPr>
          <w:t>35</w:t>
        </w:r>
        <w:r w:rsidR="00A82D50">
          <w:rPr>
            <w:noProof/>
            <w:sz w:val="32"/>
            <w:szCs w:val="32"/>
          </w:rPr>
          <w:fldChar w:fldCharType="end"/>
        </w:r>
      </w:hyperlink>
    </w:p>
    <w:p w:rsidR="003C0018" w:rsidRDefault="00A82D50">
      <w:r>
        <w:rPr>
          <w:sz w:val="32"/>
          <w:szCs w:val="32"/>
        </w:rPr>
        <w:fldChar w:fldCharType="end"/>
      </w:r>
    </w:p>
    <w:p w:rsidR="003C0018" w:rsidRDefault="00A82D50">
      <w:r>
        <w:br w:type="page"/>
      </w:r>
    </w:p>
    <w:p w:rsidR="003C0018" w:rsidRDefault="00A82D50">
      <w:pPr>
        <w:pStyle w:val="1"/>
        <w:numPr>
          <w:ilvl w:val="0"/>
          <w:numId w:val="0"/>
        </w:numPr>
        <w:ind w:left="425"/>
        <w:rPr>
          <w:rFonts w:ascii="黑体" w:eastAsia="黑体" w:hAnsi="黑体" w:cs="仿宋_GB2312"/>
          <w:b w:val="0"/>
          <w:spacing w:val="-6"/>
          <w:kern w:val="2"/>
          <w:sz w:val="32"/>
          <w:szCs w:val="32"/>
        </w:rPr>
      </w:pPr>
      <w:bookmarkStart w:id="0" w:name="_Toc31827"/>
      <w:r>
        <w:rPr>
          <w:rFonts w:ascii="黑体" w:eastAsia="黑体" w:hAnsi="黑体" w:cs="仿宋_GB2312" w:hint="eastAsia"/>
          <w:b w:val="0"/>
          <w:spacing w:val="-6"/>
          <w:kern w:val="2"/>
          <w:sz w:val="32"/>
          <w:szCs w:val="32"/>
        </w:rPr>
        <w:lastRenderedPageBreak/>
        <w:t>一、Windows</w:t>
      </w:r>
      <w:r>
        <w:rPr>
          <w:rFonts w:ascii="黑体" w:eastAsia="黑体" w:hAnsi="黑体" w:cs="仿宋_GB2312"/>
          <w:b w:val="0"/>
          <w:spacing w:val="-6"/>
          <w:kern w:val="2"/>
          <w:sz w:val="32"/>
          <w:szCs w:val="32"/>
        </w:rPr>
        <w:t>客户端</w:t>
      </w:r>
      <w:bookmarkEnd w:id="0"/>
    </w:p>
    <w:p w:rsidR="003C0018" w:rsidRDefault="00A82D50">
      <w:pPr>
        <w:pStyle w:val="2"/>
        <w:numPr>
          <w:ilvl w:val="0"/>
          <w:numId w:val="0"/>
        </w:numPr>
        <w:ind w:left="567"/>
        <w:rPr>
          <w:rFonts w:ascii="楷体_GB2312" w:eastAsia="楷体_GB2312" w:hAnsi="仿宋_GB2312" w:cs="仿宋_GB2312"/>
          <w:b w:val="0"/>
          <w:spacing w:val="-6"/>
          <w:szCs w:val="32"/>
        </w:rPr>
      </w:pPr>
      <w:bookmarkStart w:id="1" w:name="_Toc31485"/>
      <w:r>
        <w:rPr>
          <w:rFonts w:ascii="楷体_GB2312" w:eastAsia="楷体_GB2312" w:hAnsi="仿宋_GB2312" w:cs="仿宋_GB2312" w:hint="eastAsia"/>
          <w:b w:val="0"/>
          <w:spacing w:val="-6"/>
          <w:szCs w:val="32"/>
        </w:rPr>
        <w:t>（一）</w:t>
      </w:r>
      <w:r>
        <w:rPr>
          <w:rFonts w:ascii="楷体_GB2312" w:eastAsia="楷体_GB2312" w:hAnsi="仿宋_GB2312" w:cs="仿宋_GB2312"/>
          <w:b w:val="0"/>
          <w:spacing w:val="-6"/>
          <w:szCs w:val="32"/>
        </w:rPr>
        <w:t>下载</w:t>
      </w:r>
      <w:bookmarkEnd w:id="1"/>
    </w:p>
    <w:p w:rsidR="003C0018" w:rsidRDefault="00A82D50">
      <w:pPr>
        <w:widowControl/>
        <w:rPr>
          <w:rFonts w:ascii="仿宋_GB2312" w:eastAsia="仿宋_GB2312" w:hAnsi="仿宋_GB2312" w:cs="仿宋_GB2312"/>
          <w:spacing w:val="-6"/>
          <w:sz w:val="32"/>
          <w:szCs w:val="32"/>
        </w:rPr>
      </w:pPr>
      <w:r>
        <w:rPr>
          <w:rFonts w:ascii="仿宋_GB2312" w:eastAsia="仿宋_GB2312" w:hAnsi="仿宋_GB2312" w:cs="仿宋_GB2312" w:hint="eastAsia"/>
          <w:spacing w:val="-6"/>
          <w:sz w:val="32"/>
          <w:szCs w:val="32"/>
        </w:rPr>
        <w:t>登录集团内网，</w:t>
      </w:r>
      <w:r>
        <w:rPr>
          <w:rFonts w:ascii="仿宋_GB2312" w:eastAsia="仿宋_GB2312" w:hAnsi="仿宋_GB2312" w:cs="仿宋_GB2312"/>
          <w:spacing w:val="-6"/>
          <w:sz w:val="32"/>
          <w:szCs w:val="32"/>
        </w:rPr>
        <w:t>下载链接：</w:t>
      </w:r>
      <w:r w:rsidR="00DF1F47">
        <w:rPr>
          <w:rFonts w:ascii="仿宋_GB2312" w:eastAsia="仿宋_GB2312" w:hAnsi="仿宋_GB2312" w:cs="仿宋_GB2312"/>
          <w:spacing w:val="-6"/>
          <w:sz w:val="32"/>
          <w:szCs w:val="32"/>
        </w:rPr>
        <w:t xml:space="preserve"> </w:t>
      </w:r>
      <w:r w:rsidR="00DF1F47" w:rsidRPr="00DF1F47">
        <w:rPr>
          <w:rFonts w:ascii="仿宋_GB2312" w:eastAsia="仿宋_GB2312" w:hAnsi="仿宋_GB2312" w:cs="仿宋_GB2312"/>
          <w:spacing w:val="-6"/>
          <w:sz w:val="32"/>
          <w:szCs w:val="32"/>
        </w:rPr>
        <w:t>http://dcp.inspur.com:86/sZq3</w:t>
      </w:r>
    </w:p>
    <w:p w:rsidR="003C0018" w:rsidRDefault="00A82D50">
      <w:pPr>
        <w:pStyle w:val="2"/>
        <w:numPr>
          <w:ilvl w:val="0"/>
          <w:numId w:val="0"/>
        </w:numPr>
        <w:ind w:left="567"/>
        <w:rPr>
          <w:rFonts w:ascii="楷体_GB2312" w:eastAsia="楷体_GB2312" w:hAnsi="仿宋_GB2312" w:cs="仿宋_GB2312"/>
          <w:b w:val="0"/>
          <w:spacing w:val="-6"/>
          <w:szCs w:val="32"/>
        </w:rPr>
      </w:pPr>
      <w:bookmarkStart w:id="2" w:name="_Toc14432"/>
      <w:r>
        <w:rPr>
          <w:rFonts w:ascii="楷体_GB2312" w:eastAsia="楷体_GB2312" w:hAnsi="仿宋_GB2312" w:cs="仿宋_GB2312" w:hint="eastAsia"/>
          <w:b w:val="0"/>
          <w:spacing w:val="-6"/>
          <w:szCs w:val="32"/>
        </w:rPr>
        <w:t>（二）</w:t>
      </w:r>
      <w:r>
        <w:rPr>
          <w:rFonts w:ascii="楷体_GB2312" w:eastAsia="楷体_GB2312" w:hAnsi="仿宋_GB2312" w:cs="仿宋_GB2312"/>
          <w:b w:val="0"/>
          <w:spacing w:val="-6"/>
          <w:szCs w:val="32"/>
        </w:rPr>
        <w:t>安装</w:t>
      </w:r>
      <w:bookmarkEnd w:id="2"/>
    </w:p>
    <w:tbl>
      <w:tblPr>
        <w:tblStyle w:val="a7"/>
        <w:tblW w:w="5636" w:type="pct"/>
        <w:tblLayout w:type="fixed"/>
        <w:tblLook w:val="04A0" w:firstRow="1" w:lastRow="0" w:firstColumn="1" w:lastColumn="0" w:noHBand="0" w:noVBand="1"/>
      </w:tblPr>
      <w:tblGrid>
        <w:gridCol w:w="4675"/>
        <w:gridCol w:w="4676"/>
      </w:tblGrid>
      <w:tr w:rsidR="003C0018">
        <w:tc>
          <w:tcPr>
            <w:tcW w:w="2500" w:type="pct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双击运行安装包</w:t>
            </w:r>
          </w:p>
        </w:tc>
        <w:tc>
          <w:tcPr>
            <w:tcW w:w="2500" w:type="pct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cmclient_inspur_4.2.0-1062_amd64.exe</w:t>
            </w:r>
          </w:p>
        </w:tc>
      </w:tr>
      <w:tr w:rsidR="003C0018">
        <w:tc>
          <w:tcPr>
            <w:tcW w:w="2500" w:type="pct"/>
            <w:vAlign w:val="center"/>
          </w:tcPr>
          <w:p w:rsidR="003C0018" w:rsidRDefault="00A82D50"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点击"确定"</w:t>
            </w:r>
          </w:p>
        </w:tc>
        <w:tc>
          <w:tcPr>
            <w:tcW w:w="2500" w:type="pct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114300" distR="114300">
                  <wp:extent cx="2834640" cy="1367589"/>
                  <wp:effectExtent l="0" t="0" r="3810" b="4445"/>
                  <wp:docPr id="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0929" cy="1375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2500" w:type="pct"/>
            <w:vAlign w:val="center"/>
          </w:tcPr>
          <w:p w:rsidR="00C11960" w:rsidRDefault="00C1196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</w:p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点击"下一步"</w:t>
            </w:r>
          </w:p>
          <w:p w:rsidR="003C0018" w:rsidRDefault="003C0018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</w:p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注：该步骤可自行选择安装目录</w:t>
            </w:r>
          </w:p>
        </w:tc>
        <w:tc>
          <w:tcPr>
            <w:tcW w:w="2500" w:type="pct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114300" distR="114300">
                  <wp:extent cx="2834640" cy="2214719"/>
                  <wp:effectExtent l="0" t="0" r="3810" b="0"/>
                  <wp:docPr id="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193" cy="2268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2500" w:type="pct"/>
            <w:vAlign w:val="center"/>
          </w:tcPr>
          <w:p w:rsidR="003C0018" w:rsidRDefault="00A82D50"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lastRenderedPageBreak/>
              <w:t>点击"下一步"</w:t>
            </w:r>
          </w:p>
        </w:tc>
        <w:tc>
          <w:tcPr>
            <w:tcW w:w="2500" w:type="pct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114300" distR="114300">
                  <wp:extent cx="2873375" cy="2220595"/>
                  <wp:effectExtent l="0" t="0" r="3175" b="825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791" cy="2269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2500" w:type="pct"/>
            <w:vAlign w:val="center"/>
          </w:tcPr>
          <w:p w:rsidR="003C0018" w:rsidRDefault="00A82D50"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点击"下一步"</w:t>
            </w:r>
          </w:p>
        </w:tc>
        <w:tc>
          <w:tcPr>
            <w:tcW w:w="2500" w:type="pct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114300" distR="114300">
                  <wp:extent cx="2874645" cy="2222500"/>
                  <wp:effectExtent l="0" t="0" r="1905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692" cy="2246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2500" w:type="pct"/>
            <w:vAlign w:val="center"/>
          </w:tcPr>
          <w:p w:rsidR="003C0018" w:rsidRDefault="00A82D50"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点击"安装"</w:t>
            </w:r>
          </w:p>
        </w:tc>
        <w:tc>
          <w:tcPr>
            <w:tcW w:w="2500" w:type="pct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114300" distR="114300">
                  <wp:extent cx="2866390" cy="2239010"/>
                  <wp:effectExtent l="0" t="0" r="0" b="8890"/>
                  <wp:docPr id="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149" cy="2261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2500" w:type="pct"/>
            <w:vAlign w:val="center"/>
          </w:tcPr>
          <w:p w:rsidR="003C0018" w:rsidRDefault="00A82D50"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lastRenderedPageBreak/>
              <w:t>点击"完成"</w:t>
            </w:r>
          </w:p>
        </w:tc>
        <w:tc>
          <w:tcPr>
            <w:tcW w:w="2500" w:type="pct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114300" distR="114300">
                  <wp:extent cx="2858770" cy="2223770"/>
                  <wp:effectExtent l="0" t="0" r="0" b="508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876" cy="22297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018" w:rsidRDefault="003C0018"/>
    <w:p w:rsidR="003C0018" w:rsidRDefault="00A82D50">
      <w:pPr>
        <w:pStyle w:val="2"/>
        <w:numPr>
          <w:ilvl w:val="0"/>
          <w:numId w:val="0"/>
        </w:numPr>
        <w:ind w:left="567"/>
        <w:rPr>
          <w:rFonts w:ascii="楷体_GB2312" w:eastAsia="楷体_GB2312" w:hAnsi="仿宋_GB2312" w:cs="仿宋_GB2312"/>
          <w:b w:val="0"/>
          <w:spacing w:val="-6"/>
          <w:szCs w:val="32"/>
        </w:rPr>
      </w:pPr>
      <w:bookmarkStart w:id="3" w:name="_Toc5507"/>
      <w:r>
        <w:rPr>
          <w:rFonts w:ascii="楷体_GB2312" w:eastAsia="楷体_GB2312" w:hAnsi="仿宋_GB2312" w:cs="仿宋_GB2312" w:hint="eastAsia"/>
          <w:b w:val="0"/>
          <w:spacing w:val="-6"/>
          <w:szCs w:val="32"/>
        </w:rPr>
        <w:t>（三）</w:t>
      </w:r>
      <w:r>
        <w:rPr>
          <w:rFonts w:ascii="楷体_GB2312" w:eastAsia="楷体_GB2312" w:hAnsi="仿宋_GB2312" w:cs="仿宋_GB2312"/>
          <w:b w:val="0"/>
          <w:spacing w:val="-6"/>
          <w:szCs w:val="32"/>
        </w:rPr>
        <w:t>配置账号</w:t>
      </w:r>
      <w:bookmarkEnd w:id="3"/>
    </w:p>
    <w:tbl>
      <w:tblPr>
        <w:tblStyle w:val="a7"/>
        <w:tblW w:w="9615" w:type="dxa"/>
        <w:tblLayout w:type="fixed"/>
        <w:tblLook w:val="04A0" w:firstRow="1" w:lastRow="0" w:firstColumn="1" w:lastColumn="0" w:noHBand="0" w:noVBand="1"/>
      </w:tblPr>
      <w:tblGrid>
        <w:gridCol w:w="4807"/>
        <w:gridCol w:w="4808"/>
      </w:tblGrid>
      <w:tr w:rsidR="003C0018" w:rsidTr="001B2FF3">
        <w:trPr>
          <w:trHeight w:val="4510"/>
        </w:trPr>
        <w:tc>
          <w:tcPr>
            <w:tcW w:w="4807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点击"手动设置"</w:t>
            </w:r>
          </w:p>
        </w:tc>
        <w:tc>
          <w:tcPr>
            <w:tcW w:w="4808" w:type="dxa"/>
            <w:vAlign w:val="center"/>
          </w:tcPr>
          <w:p w:rsidR="003C0018" w:rsidRDefault="00A82D50">
            <w:pPr>
              <w:jc w:val="center"/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noProof/>
                <w:spacing w:val="-6"/>
                <w:sz w:val="32"/>
                <w:szCs w:val="32"/>
              </w:rPr>
              <w:drawing>
                <wp:inline distT="0" distB="0" distL="114300" distR="114300">
                  <wp:extent cx="2849924" cy="2572326"/>
                  <wp:effectExtent l="0" t="0" r="7620" b="0"/>
                  <wp:docPr id="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360" cy="2739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 w:rsidTr="00D13E91">
        <w:trPr>
          <w:trHeight w:val="5235"/>
        </w:trPr>
        <w:tc>
          <w:tcPr>
            <w:tcW w:w="4807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lastRenderedPageBreak/>
              <w:t>输入邮箱地址、密码；</w:t>
            </w:r>
          </w:p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修改接收服务器地址为：</w:t>
            </w:r>
            <w:hyperlink r:id="rId14" w:history="1">
              <w:r>
                <w:rPr>
                  <w:rFonts w:ascii="仿宋_GB2312" w:eastAsia="仿宋_GB2312" w:hAnsi="仿宋_GB2312" w:cs="仿宋_GB2312"/>
                  <w:spacing w:val="-6"/>
                  <w:sz w:val="32"/>
                  <w:szCs w:val="32"/>
                </w:rPr>
                <w:t>https://newmail.inspur.com</w:t>
              </w:r>
            </w:hyperlink>
          </w:p>
          <w:p w:rsidR="003C0018" w:rsidRDefault="004D3CDA">
            <w:pPr>
              <w:rPr>
                <w:color w:val="FF0000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默认</w:t>
            </w:r>
            <w:r w:rsidR="00A82D50"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勾选"严格检查安全证书"。</w:t>
            </w:r>
          </w:p>
        </w:tc>
        <w:tc>
          <w:tcPr>
            <w:tcW w:w="4808" w:type="dxa"/>
            <w:vAlign w:val="center"/>
          </w:tcPr>
          <w:p w:rsidR="003C0018" w:rsidRDefault="009874B0">
            <w:r>
              <w:rPr>
                <w:noProof/>
              </w:rPr>
              <w:drawing>
                <wp:inline distT="0" distB="0" distL="0" distR="0" wp14:anchorId="009FC2FC" wp14:editId="0C07FD9D">
                  <wp:extent cx="2911566" cy="3158196"/>
                  <wp:effectExtent l="0" t="0" r="3175" b="444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829" cy="3196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018" w:rsidRDefault="003C0018"/>
    <w:p w:rsidR="003C0018" w:rsidRDefault="003C0018"/>
    <w:p w:rsidR="003C0018" w:rsidRDefault="00A82D50">
      <w:pPr>
        <w:pStyle w:val="2"/>
        <w:numPr>
          <w:ilvl w:val="0"/>
          <w:numId w:val="0"/>
        </w:numPr>
        <w:ind w:left="567"/>
        <w:rPr>
          <w:rFonts w:ascii="楷体_GB2312" w:eastAsia="楷体_GB2312" w:hAnsi="仿宋_GB2312" w:cs="仿宋_GB2312"/>
          <w:b w:val="0"/>
          <w:spacing w:val="-6"/>
          <w:szCs w:val="32"/>
        </w:rPr>
      </w:pPr>
      <w:bookmarkStart w:id="4" w:name="_Toc14824"/>
      <w:r>
        <w:rPr>
          <w:rFonts w:ascii="楷体_GB2312" w:eastAsia="楷体_GB2312" w:hAnsi="仿宋_GB2312" w:cs="仿宋_GB2312" w:hint="eastAsia"/>
          <w:b w:val="0"/>
          <w:spacing w:val="-6"/>
          <w:szCs w:val="32"/>
        </w:rPr>
        <w:t>（四）导入证书（必选）</w:t>
      </w:r>
      <w:bookmarkEnd w:id="4"/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3C0018">
        <w:tc>
          <w:tcPr>
            <w:tcW w:w="4148" w:type="dxa"/>
            <w:vAlign w:val="center"/>
          </w:tcPr>
          <w:p w:rsidR="003C0018" w:rsidRDefault="003C0018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</w:p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打开客户端 -- 设置 -- 账户管理 -- 邮件安全 -- 导入证书</w:t>
            </w:r>
          </w:p>
          <w:p w:rsidR="003C0018" w:rsidRDefault="003C0018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</w:p>
          <w:p w:rsidR="003C0018" w:rsidRDefault="003C0018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</w:p>
        </w:tc>
        <w:tc>
          <w:tcPr>
            <w:tcW w:w="4148" w:type="dxa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114300" distR="114300">
                  <wp:extent cx="2508250" cy="2291715"/>
                  <wp:effectExtent l="0" t="0" r="6350" b="0"/>
                  <wp:docPr id="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485" cy="2306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148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右下角选择"pfx"后缀，选中证书，点击"打开"</w:t>
            </w:r>
          </w:p>
        </w:tc>
        <w:tc>
          <w:tcPr>
            <w:tcW w:w="4148" w:type="dxa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114300" distR="114300">
                  <wp:extent cx="2526030" cy="1958340"/>
                  <wp:effectExtent l="0" t="0" r="7620" b="3810"/>
                  <wp:docPr id="2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666" cy="1966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148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lastRenderedPageBreak/>
              <w:t>输入证书口令，点击"确定"。</w:t>
            </w:r>
          </w:p>
          <w:p w:rsidR="008A367D" w:rsidRDefault="008A367D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</w:p>
          <w:p w:rsidR="00EC0476" w:rsidRDefault="00EC0476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注：此处</w:t>
            </w:r>
            <w:r w:rsidR="00004F20"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的</w:t>
            </w: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证书口令为导入证书时</w:t>
            </w:r>
            <w:r w:rsidR="008D7ABA"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个人设置的密码</w:t>
            </w:r>
            <w:r w:rsidR="0053744F"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，如果遗忘请</w:t>
            </w: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联系itservice</w:t>
            </w:r>
            <w:r w:rsidR="00A1555A"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，看能否重新导出带私钥的证书</w:t>
            </w:r>
            <w:r w:rsidR="00F413A4"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。</w:t>
            </w:r>
          </w:p>
        </w:tc>
        <w:tc>
          <w:tcPr>
            <w:tcW w:w="4148" w:type="dxa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114300" distR="114300">
                  <wp:extent cx="2501900" cy="1149985"/>
                  <wp:effectExtent l="0" t="0" r="0" b="0"/>
                  <wp:docPr id="2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320" cy="1158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018" w:rsidRDefault="003C0018"/>
    <w:p w:rsidR="003C0018" w:rsidRDefault="00A82D50">
      <w:r>
        <w:br w:type="page"/>
      </w:r>
    </w:p>
    <w:p w:rsidR="003C0018" w:rsidRDefault="00A82D50">
      <w:pPr>
        <w:pStyle w:val="1"/>
        <w:numPr>
          <w:ilvl w:val="0"/>
          <w:numId w:val="0"/>
        </w:numPr>
        <w:ind w:left="425"/>
        <w:rPr>
          <w:rFonts w:ascii="黑体" w:eastAsia="黑体" w:hAnsi="黑体" w:cs="仿宋_GB2312"/>
          <w:b w:val="0"/>
          <w:spacing w:val="-6"/>
          <w:kern w:val="2"/>
          <w:sz w:val="32"/>
          <w:szCs w:val="32"/>
        </w:rPr>
      </w:pPr>
      <w:bookmarkStart w:id="5" w:name="_Toc26174"/>
      <w:r>
        <w:rPr>
          <w:rFonts w:ascii="黑体" w:eastAsia="黑体" w:hAnsi="黑体" w:cs="仿宋_GB2312" w:hint="eastAsia"/>
          <w:b w:val="0"/>
          <w:spacing w:val="-6"/>
          <w:kern w:val="2"/>
          <w:sz w:val="32"/>
          <w:szCs w:val="32"/>
        </w:rPr>
        <w:lastRenderedPageBreak/>
        <w:t>二、银河麒麟</w:t>
      </w:r>
      <w:r>
        <w:rPr>
          <w:rFonts w:ascii="黑体" w:eastAsia="黑体" w:hAnsi="黑体" w:cs="仿宋_GB2312"/>
          <w:b w:val="0"/>
          <w:spacing w:val="-6"/>
          <w:kern w:val="2"/>
          <w:sz w:val="32"/>
          <w:szCs w:val="32"/>
        </w:rPr>
        <w:t>客户端</w:t>
      </w:r>
      <w:bookmarkEnd w:id="5"/>
    </w:p>
    <w:p w:rsidR="003C0018" w:rsidRDefault="00A82D50">
      <w:pPr>
        <w:pStyle w:val="2"/>
        <w:numPr>
          <w:ilvl w:val="0"/>
          <w:numId w:val="0"/>
        </w:numPr>
        <w:ind w:left="567"/>
        <w:rPr>
          <w:rFonts w:ascii="楷体_GB2312" w:eastAsia="楷体_GB2312" w:hAnsi="仿宋_GB2312" w:cs="仿宋_GB2312"/>
          <w:b w:val="0"/>
          <w:spacing w:val="-6"/>
          <w:szCs w:val="32"/>
        </w:rPr>
      </w:pPr>
      <w:bookmarkStart w:id="6" w:name="_Toc28125"/>
      <w:r>
        <w:rPr>
          <w:rFonts w:ascii="楷体_GB2312" w:eastAsia="楷体_GB2312" w:hAnsi="仿宋_GB2312" w:cs="仿宋_GB2312" w:hint="eastAsia"/>
          <w:b w:val="0"/>
          <w:spacing w:val="-6"/>
          <w:szCs w:val="32"/>
        </w:rPr>
        <w:t>（一）</w:t>
      </w:r>
      <w:r>
        <w:rPr>
          <w:rFonts w:ascii="楷体_GB2312" w:eastAsia="楷体_GB2312" w:hAnsi="仿宋_GB2312" w:cs="仿宋_GB2312"/>
          <w:b w:val="0"/>
          <w:spacing w:val="-6"/>
          <w:szCs w:val="32"/>
        </w:rPr>
        <w:t>下载</w:t>
      </w:r>
      <w:bookmarkEnd w:id="6"/>
    </w:p>
    <w:p w:rsidR="003C0018" w:rsidRDefault="00A82D50">
      <w:pPr>
        <w:rPr>
          <w:rFonts w:ascii="仿宋_GB2312" w:eastAsia="仿宋_GB2312" w:hAnsi="仿宋_GB2312" w:cs="仿宋_GB2312"/>
          <w:spacing w:val="-6"/>
          <w:sz w:val="32"/>
          <w:szCs w:val="32"/>
        </w:rPr>
      </w:pPr>
      <w:r>
        <w:rPr>
          <w:rFonts w:ascii="仿宋_GB2312" w:eastAsia="仿宋_GB2312" w:hAnsi="仿宋_GB2312" w:cs="仿宋_GB2312"/>
          <w:spacing w:val="-6"/>
          <w:sz w:val="32"/>
          <w:szCs w:val="32"/>
        </w:rPr>
        <w:t>下载链接：</w:t>
      </w:r>
      <w:r w:rsidR="00344511" w:rsidRPr="00344511">
        <w:rPr>
          <w:rFonts w:ascii="仿宋_GB2312" w:eastAsia="仿宋_GB2312" w:hAnsi="仿宋_GB2312" w:cs="仿宋_GB2312"/>
          <w:spacing w:val="-6"/>
          <w:sz w:val="32"/>
          <w:szCs w:val="32"/>
        </w:rPr>
        <w:t>http://dcp.inspur.com:86/sZq9</w:t>
      </w:r>
    </w:p>
    <w:p w:rsidR="003C0018" w:rsidRDefault="00A82D50">
      <w:pPr>
        <w:rPr>
          <w:rFonts w:ascii="仿宋_GB2312" w:eastAsia="仿宋_GB2312" w:hAnsi="仿宋_GB2312" w:cs="仿宋_GB2312"/>
          <w:spacing w:val="-6"/>
          <w:sz w:val="32"/>
          <w:szCs w:val="32"/>
        </w:rPr>
      </w:pPr>
      <w:r>
        <w:rPr>
          <w:rFonts w:ascii="仿宋_GB2312" w:eastAsia="仿宋_GB2312" w:hAnsi="仿宋_GB2312" w:cs="仿宋_GB2312"/>
          <w:spacing w:val="-6"/>
          <w:sz w:val="32"/>
          <w:szCs w:val="32"/>
        </w:rPr>
        <w:t>安装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3C0018">
        <w:tc>
          <w:tcPr>
            <w:tcW w:w="4148" w:type="dxa"/>
            <w:vAlign w:val="center"/>
          </w:tcPr>
          <w:p w:rsidR="003C0018" w:rsidRDefault="00A82D50"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双击运行安装包</w:t>
            </w:r>
          </w:p>
        </w:tc>
        <w:tc>
          <w:tcPr>
            <w:tcW w:w="4148" w:type="dxa"/>
            <w:vAlign w:val="center"/>
          </w:tcPr>
          <w:p w:rsidR="003C0018" w:rsidRDefault="00A82D50">
            <w:r w:rsidRPr="00CF7718"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cn.inspur.cmclient_4.2.0-</w:t>
            </w:r>
            <w:r w:rsidRPr="00CF7718"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10</w:t>
            </w:r>
            <w:r w:rsidR="00CF53AE"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99</w:t>
            </w:r>
            <w:r w:rsidRPr="00CF7718"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_amd64.kylin.deb</w:t>
            </w:r>
          </w:p>
        </w:tc>
      </w:tr>
      <w:tr w:rsidR="003C0018">
        <w:tc>
          <w:tcPr>
            <w:tcW w:w="4148" w:type="dxa"/>
            <w:vAlign w:val="center"/>
          </w:tcPr>
          <w:p w:rsidR="003C0018" w:rsidRDefault="00A82D50"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点击"一键安装"</w:t>
            </w:r>
          </w:p>
        </w:tc>
        <w:tc>
          <w:tcPr>
            <w:tcW w:w="4148" w:type="dxa"/>
            <w:vAlign w:val="center"/>
          </w:tcPr>
          <w:p w:rsidR="003C0018" w:rsidRDefault="00875365">
            <w:r>
              <w:rPr>
                <w:noProof/>
              </w:rPr>
              <w:drawing>
                <wp:inline distT="0" distB="0" distL="0" distR="0" wp14:anchorId="55E54BFA" wp14:editId="5BA441BC">
                  <wp:extent cx="2496820" cy="3007995"/>
                  <wp:effectExtent l="0" t="0" r="0" b="190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820" cy="300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148" w:type="dxa"/>
            <w:vAlign w:val="center"/>
          </w:tcPr>
          <w:p w:rsidR="003C0018" w:rsidRDefault="00A82D50"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输入操作系统登录密码，点击"授权"。</w:t>
            </w:r>
          </w:p>
        </w:tc>
        <w:tc>
          <w:tcPr>
            <w:tcW w:w="4148" w:type="dxa"/>
            <w:vAlign w:val="center"/>
          </w:tcPr>
          <w:p w:rsidR="003C0018" w:rsidRDefault="00C2052B">
            <w:r>
              <w:rPr>
                <w:noProof/>
              </w:rPr>
              <w:drawing>
                <wp:inline distT="0" distB="0" distL="0" distR="0" wp14:anchorId="76E3EF88" wp14:editId="21692074">
                  <wp:extent cx="2501900" cy="1794510"/>
                  <wp:effectExtent l="0" t="0" r="0" b="0"/>
                  <wp:docPr id="9" name="图片 9" descr="C:\Users\shenkai02\Documents\WeChat Files\wxid_xmlu38661hqc22\FileStorage\Temp\4e37d850814eee828f1ccc5d9cbf2b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C:\Users\shenkai02\Documents\WeChat Files\wxid_xmlu38661hqc22\FileStorage\Temp\4e37d850814eee828f1ccc5d9cbf2b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822" cy="1800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148" w:type="dxa"/>
            <w:vAlign w:val="center"/>
          </w:tcPr>
          <w:p w:rsidR="003C0018" w:rsidRDefault="00A82D50"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lastRenderedPageBreak/>
              <w:t>安装成功，点击右上角按钮关闭界面。</w:t>
            </w:r>
          </w:p>
        </w:tc>
        <w:tc>
          <w:tcPr>
            <w:tcW w:w="4148" w:type="dxa"/>
            <w:vAlign w:val="center"/>
          </w:tcPr>
          <w:p w:rsidR="003C0018" w:rsidRDefault="00454C78">
            <w:r>
              <w:rPr>
                <w:noProof/>
              </w:rPr>
              <w:drawing>
                <wp:inline distT="0" distB="0" distL="0" distR="0" wp14:anchorId="055A41B8" wp14:editId="7297DFF2">
                  <wp:extent cx="2495550" cy="3014345"/>
                  <wp:effectExtent l="0" t="0" r="0" b="0"/>
                  <wp:docPr id="11" name="图片 11" descr="C:\Users\shenkai02\Documents\WeChat Files\wxid_xmlu38661hqc22\FileStorage\Temp\e7c5089352d12e369eeb74427d1b7f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C:\Users\shenkai02\Documents\WeChat Files\wxid_xmlu38661hqc22\FileStorage\Temp\e7c5089352d12e369eeb74427d1b7f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276" cy="3027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018" w:rsidRDefault="003C0018"/>
    <w:p w:rsidR="003C0018" w:rsidRDefault="00A82D50">
      <w:pPr>
        <w:pStyle w:val="2"/>
        <w:numPr>
          <w:ilvl w:val="0"/>
          <w:numId w:val="0"/>
        </w:numPr>
        <w:ind w:left="567"/>
        <w:rPr>
          <w:rFonts w:ascii="楷体_GB2312" w:eastAsia="楷体_GB2312" w:hAnsi="仿宋_GB2312" w:cs="仿宋_GB2312"/>
          <w:b w:val="0"/>
          <w:spacing w:val="-6"/>
          <w:szCs w:val="32"/>
        </w:rPr>
      </w:pPr>
      <w:bookmarkStart w:id="7" w:name="_Toc25995"/>
      <w:r>
        <w:rPr>
          <w:rFonts w:ascii="楷体_GB2312" w:eastAsia="楷体_GB2312" w:hAnsi="仿宋_GB2312" w:cs="仿宋_GB2312" w:hint="eastAsia"/>
          <w:b w:val="0"/>
          <w:spacing w:val="-6"/>
          <w:szCs w:val="32"/>
        </w:rPr>
        <w:t>（二）</w:t>
      </w:r>
      <w:r>
        <w:rPr>
          <w:rFonts w:ascii="楷体_GB2312" w:eastAsia="楷体_GB2312" w:hAnsi="仿宋_GB2312" w:cs="仿宋_GB2312"/>
          <w:b w:val="0"/>
          <w:spacing w:val="-6"/>
          <w:szCs w:val="32"/>
        </w:rPr>
        <w:t>配置账号</w:t>
      </w:r>
      <w:bookmarkEnd w:id="7"/>
    </w:p>
    <w:tbl>
      <w:tblPr>
        <w:tblStyle w:val="a7"/>
        <w:tblW w:w="8872" w:type="dxa"/>
        <w:tblLayout w:type="fixed"/>
        <w:tblLook w:val="04A0" w:firstRow="1" w:lastRow="0" w:firstColumn="1" w:lastColumn="0" w:noHBand="0" w:noVBand="1"/>
      </w:tblPr>
      <w:tblGrid>
        <w:gridCol w:w="4436"/>
        <w:gridCol w:w="4436"/>
      </w:tblGrid>
      <w:tr w:rsidR="003C0018" w:rsidTr="00F22980">
        <w:trPr>
          <w:trHeight w:val="2868"/>
        </w:trPr>
        <w:tc>
          <w:tcPr>
            <w:tcW w:w="4436" w:type="dxa"/>
            <w:vAlign w:val="center"/>
          </w:tcPr>
          <w:p w:rsidR="003C0018" w:rsidRDefault="00A82D50"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点击"手动设置"</w:t>
            </w:r>
          </w:p>
        </w:tc>
        <w:tc>
          <w:tcPr>
            <w:tcW w:w="4436" w:type="dxa"/>
            <w:vAlign w:val="center"/>
          </w:tcPr>
          <w:p w:rsidR="003C0018" w:rsidRDefault="007837B5">
            <w:r w:rsidRPr="007837B5">
              <w:rPr>
                <w:noProof/>
              </w:rPr>
              <w:drawing>
                <wp:inline distT="0" distB="0" distL="0" distR="0">
                  <wp:extent cx="2575946" cy="1627860"/>
                  <wp:effectExtent l="0" t="0" r="0" b="0"/>
                  <wp:docPr id="12" name="图片 12" descr="D:\微信\WeChat Files\wxid_xmlu38661hqc22\FileStorage\Temp\08fe2b946a7ce4adaa37f903f2eb01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微信\WeChat Files\wxid_xmlu38661hqc22\FileStorage\Temp\08fe2b946a7ce4adaa37f903f2eb01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719" cy="1655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 w:rsidTr="00F22980">
        <w:trPr>
          <w:trHeight w:val="5096"/>
        </w:trPr>
        <w:tc>
          <w:tcPr>
            <w:tcW w:w="4436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lastRenderedPageBreak/>
              <w:t>输入邮箱地址、密码；</w:t>
            </w:r>
          </w:p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修改接收服务器地址为：</w:t>
            </w:r>
            <w:hyperlink r:id="rId23" w:history="1">
              <w:r>
                <w:rPr>
                  <w:rFonts w:ascii="仿宋_GB2312" w:eastAsia="仿宋_GB2312" w:hAnsi="仿宋_GB2312" w:cs="仿宋_GB2312"/>
                  <w:spacing w:val="-6"/>
                  <w:sz w:val="32"/>
                  <w:szCs w:val="32"/>
                </w:rPr>
                <w:t>https://newmail.inspur.com</w:t>
              </w:r>
            </w:hyperlink>
          </w:p>
          <w:p w:rsidR="003C0018" w:rsidRDefault="00217C8A">
            <w:pPr>
              <w:rPr>
                <w:color w:val="FF0000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默认</w:t>
            </w:r>
            <w:r w:rsidR="00A82D50"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勾选"严格检查安全证书"。</w:t>
            </w:r>
          </w:p>
        </w:tc>
        <w:tc>
          <w:tcPr>
            <w:tcW w:w="4436" w:type="dxa"/>
            <w:vAlign w:val="center"/>
          </w:tcPr>
          <w:p w:rsidR="003C0018" w:rsidRDefault="00A13DE9">
            <w:r w:rsidRPr="00A13DE9">
              <w:rPr>
                <w:noProof/>
              </w:rPr>
              <w:drawing>
                <wp:inline distT="0" distB="0" distL="0" distR="0">
                  <wp:extent cx="2695492" cy="3232554"/>
                  <wp:effectExtent l="0" t="0" r="0" b="6350"/>
                  <wp:docPr id="15" name="图片 15" descr="D:\微信\WeChat Files\wxid_xmlu38661hqc22\FileStorage\Temp\aa01beeed1dc9874df50d614772732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微信\WeChat Files\wxid_xmlu38661hqc22\FileStorage\Temp\aa01beeed1dc9874df50d614772732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5032" cy="3255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018" w:rsidRDefault="003C0018"/>
    <w:p w:rsidR="003C0018" w:rsidRDefault="003C0018"/>
    <w:p w:rsidR="003C0018" w:rsidRDefault="00A82D50">
      <w:pPr>
        <w:pStyle w:val="2"/>
        <w:numPr>
          <w:ilvl w:val="0"/>
          <w:numId w:val="0"/>
        </w:numPr>
        <w:ind w:left="567"/>
        <w:rPr>
          <w:rFonts w:ascii="楷体_GB2312" w:eastAsia="楷体_GB2312" w:hAnsi="仿宋_GB2312" w:cs="仿宋_GB2312"/>
          <w:b w:val="0"/>
          <w:spacing w:val="-6"/>
          <w:szCs w:val="32"/>
        </w:rPr>
      </w:pPr>
      <w:bookmarkStart w:id="8" w:name="_Toc30102"/>
      <w:r>
        <w:rPr>
          <w:rFonts w:ascii="楷体_GB2312" w:eastAsia="楷体_GB2312" w:hAnsi="仿宋_GB2312" w:cs="仿宋_GB2312" w:hint="eastAsia"/>
          <w:b w:val="0"/>
          <w:spacing w:val="-6"/>
          <w:szCs w:val="32"/>
        </w:rPr>
        <w:t>（三）导入证书</w:t>
      </w:r>
      <w:bookmarkEnd w:id="8"/>
    </w:p>
    <w:tbl>
      <w:tblPr>
        <w:tblStyle w:val="a7"/>
        <w:tblW w:w="9058" w:type="dxa"/>
        <w:tblLayout w:type="fixed"/>
        <w:tblLook w:val="04A0" w:firstRow="1" w:lastRow="0" w:firstColumn="1" w:lastColumn="0" w:noHBand="0" w:noVBand="1"/>
      </w:tblPr>
      <w:tblGrid>
        <w:gridCol w:w="4529"/>
        <w:gridCol w:w="4529"/>
      </w:tblGrid>
      <w:tr w:rsidR="003C0018" w:rsidTr="0023617B">
        <w:trPr>
          <w:trHeight w:val="3989"/>
        </w:trPr>
        <w:tc>
          <w:tcPr>
            <w:tcW w:w="4529" w:type="dxa"/>
            <w:vAlign w:val="center"/>
          </w:tcPr>
          <w:p w:rsidR="003C0018" w:rsidRDefault="003C0018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</w:p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打开客户端 -- 设置 -- 账户管理 -- 邮件安全 -- 导入证书</w:t>
            </w:r>
          </w:p>
          <w:p w:rsidR="003C0018" w:rsidRDefault="003C0018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</w:p>
          <w:p w:rsidR="003C0018" w:rsidRDefault="003C0018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</w:p>
        </w:tc>
        <w:tc>
          <w:tcPr>
            <w:tcW w:w="4529" w:type="dxa"/>
            <w:vAlign w:val="center"/>
          </w:tcPr>
          <w:p w:rsidR="003C0018" w:rsidRDefault="003119A0">
            <w:r w:rsidRPr="003119A0">
              <w:rPr>
                <w:noProof/>
              </w:rPr>
              <w:drawing>
                <wp:inline distT="0" distB="0" distL="0" distR="0">
                  <wp:extent cx="2751152" cy="2380766"/>
                  <wp:effectExtent l="0" t="0" r="0" b="635"/>
                  <wp:docPr id="16" name="图片 16" descr="D:\微信\WeChat Files\wxid_xmlu38661hqc22\FileStorage\Temp\b80460c29faff1e7565d1e8439f04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微信\WeChat Files\wxid_xmlu38661hqc22\FileStorage\Temp\b80460c29faff1e7565d1e8439f04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480" cy="2418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 w:rsidTr="0023617B">
        <w:trPr>
          <w:trHeight w:val="2655"/>
        </w:trPr>
        <w:tc>
          <w:tcPr>
            <w:tcW w:w="4529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右下角选择"pfx"后缀，选中证书，点击"打开"</w:t>
            </w:r>
          </w:p>
        </w:tc>
        <w:tc>
          <w:tcPr>
            <w:tcW w:w="4529" w:type="dxa"/>
            <w:vAlign w:val="center"/>
          </w:tcPr>
          <w:p w:rsidR="003C0018" w:rsidRDefault="00555E29">
            <w:r w:rsidRPr="00555E29">
              <w:rPr>
                <w:noProof/>
              </w:rPr>
              <w:drawing>
                <wp:inline distT="0" distB="0" distL="0" distR="0">
                  <wp:extent cx="2756548" cy="1559699"/>
                  <wp:effectExtent l="0" t="0" r="5715" b="2540"/>
                  <wp:docPr id="17" name="图片 17" descr="D:\微信\WeChat Files\wxid_xmlu38661hqc22\FileStorage\Temp\f397b62c18a82559cefbcaaf7b8d3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微信\WeChat Files\wxid_xmlu38661hqc22\FileStorage\Temp\f397b62c18a82559cefbcaaf7b8d38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2575" cy="1580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 w:rsidTr="0023617B">
        <w:trPr>
          <w:trHeight w:val="3989"/>
        </w:trPr>
        <w:tc>
          <w:tcPr>
            <w:tcW w:w="4529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lastRenderedPageBreak/>
              <w:t>输入证书口令，点击"确定"。</w:t>
            </w:r>
          </w:p>
          <w:p w:rsidR="00193CF1" w:rsidRDefault="00193CF1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</w:p>
          <w:p w:rsidR="00193CF1" w:rsidRDefault="00193CF1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注：此处的证书口令为导入证书时个人设置的密码，如果遗忘请联系itservice，看能否重新导出带私钥的证书。</w:t>
            </w:r>
          </w:p>
        </w:tc>
        <w:tc>
          <w:tcPr>
            <w:tcW w:w="4529" w:type="dxa"/>
            <w:vAlign w:val="center"/>
          </w:tcPr>
          <w:p w:rsidR="003C0018" w:rsidRDefault="00E9640A">
            <w:r w:rsidRPr="00E9640A">
              <w:rPr>
                <w:noProof/>
              </w:rPr>
              <w:drawing>
                <wp:inline distT="0" distB="0" distL="0" distR="0">
                  <wp:extent cx="2750043" cy="2369484"/>
                  <wp:effectExtent l="0" t="0" r="0" b="0"/>
                  <wp:docPr id="18" name="图片 18" descr="D:\微信\WeChat Files\wxid_xmlu38661hqc22\FileStorage\Temp\aab92cbc0073fd60efbe90d1a70e77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微信\WeChat Files\wxid_xmlu38661hqc22\FileStorage\Temp\aab92cbc0073fd60efbe90d1a70e77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9756" cy="2386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018" w:rsidRDefault="003C0018"/>
    <w:p w:rsidR="003C0018" w:rsidRDefault="003C0018"/>
    <w:p w:rsidR="003C0018" w:rsidRDefault="00A82D50">
      <w:pPr>
        <w:pStyle w:val="1"/>
        <w:numPr>
          <w:ilvl w:val="0"/>
          <w:numId w:val="0"/>
        </w:numPr>
        <w:ind w:left="425"/>
        <w:rPr>
          <w:rFonts w:ascii="黑体" w:eastAsia="黑体" w:hAnsi="黑体" w:cs="仿宋_GB2312"/>
          <w:b w:val="0"/>
          <w:spacing w:val="-6"/>
          <w:kern w:val="2"/>
          <w:sz w:val="32"/>
          <w:szCs w:val="32"/>
        </w:rPr>
      </w:pPr>
      <w:bookmarkStart w:id="9" w:name="_Toc14372"/>
      <w:r>
        <w:rPr>
          <w:rFonts w:ascii="黑体" w:eastAsia="黑体" w:hAnsi="黑体" w:cs="仿宋_GB2312" w:hint="eastAsia"/>
          <w:b w:val="0"/>
          <w:spacing w:val="-6"/>
          <w:kern w:val="2"/>
          <w:sz w:val="32"/>
          <w:szCs w:val="32"/>
        </w:rPr>
        <w:t>三、网页邮箱</w:t>
      </w:r>
      <w:bookmarkEnd w:id="9"/>
    </w:p>
    <w:p w:rsidR="003C0018" w:rsidRDefault="00A82D50">
      <w:pPr>
        <w:pStyle w:val="2"/>
        <w:numPr>
          <w:ilvl w:val="0"/>
          <w:numId w:val="0"/>
        </w:numPr>
        <w:ind w:left="567"/>
        <w:rPr>
          <w:rFonts w:ascii="楷体_GB2312" w:eastAsia="楷体_GB2312" w:hAnsi="仿宋_GB2312" w:cs="仿宋_GB2312"/>
          <w:b w:val="0"/>
          <w:spacing w:val="-6"/>
          <w:szCs w:val="32"/>
        </w:rPr>
      </w:pPr>
      <w:bookmarkStart w:id="10" w:name="_Toc20633"/>
      <w:r>
        <w:rPr>
          <w:rFonts w:ascii="楷体_GB2312" w:eastAsia="楷体_GB2312" w:hAnsi="仿宋_GB2312" w:cs="仿宋_GB2312" w:hint="eastAsia"/>
          <w:b w:val="0"/>
          <w:spacing w:val="-6"/>
          <w:szCs w:val="32"/>
        </w:rPr>
        <w:t>（一）</w:t>
      </w:r>
      <w:r>
        <w:rPr>
          <w:rFonts w:ascii="楷体_GB2312" w:eastAsia="楷体_GB2312" w:hAnsi="仿宋_GB2312" w:cs="仿宋_GB2312"/>
          <w:b w:val="0"/>
          <w:spacing w:val="-6"/>
          <w:szCs w:val="32"/>
        </w:rPr>
        <w:t>访问</w:t>
      </w:r>
      <w:bookmarkEnd w:id="10"/>
    </w:p>
    <w:tbl>
      <w:tblPr>
        <w:tblStyle w:val="a7"/>
        <w:tblW w:w="8500" w:type="dxa"/>
        <w:tblLayout w:type="fixed"/>
        <w:tblLook w:val="04A0" w:firstRow="1" w:lastRow="0" w:firstColumn="1" w:lastColumn="0" w:noHBand="0" w:noVBand="1"/>
      </w:tblPr>
      <w:tblGrid>
        <w:gridCol w:w="4148"/>
        <w:gridCol w:w="4352"/>
      </w:tblGrid>
      <w:tr w:rsidR="003C0018" w:rsidTr="00A55294">
        <w:tc>
          <w:tcPr>
            <w:tcW w:w="4148" w:type="dxa"/>
            <w:vAlign w:val="center"/>
          </w:tcPr>
          <w:p w:rsidR="003C0018" w:rsidRDefault="00A82D50">
            <w:pPr>
              <w:rPr>
                <w:szCs w:val="21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首页链接</w:t>
            </w:r>
          </w:p>
        </w:tc>
        <w:tc>
          <w:tcPr>
            <w:tcW w:w="4352" w:type="dxa"/>
            <w:vAlign w:val="center"/>
          </w:tcPr>
          <w:p w:rsidR="003C0018" w:rsidRDefault="00C2776C">
            <w:pPr>
              <w:rPr>
                <w:szCs w:val="21"/>
              </w:rPr>
            </w:pPr>
            <w:hyperlink r:id="rId28" w:history="1">
              <w:r w:rsidR="00A82D50">
                <w:rPr>
                  <w:rFonts w:ascii="仿宋_GB2312" w:eastAsia="仿宋_GB2312" w:hAnsi="仿宋_GB2312" w:cs="仿宋_GB2312"/>
                  <w:spacing w:val="-6"/>
                  <w:sz w:val="32"/>
                  <w:szCs w:val="32"/>
                </w:rPr>
                <w:t>https://newmail.inspur.com</w:t>
              </w:r>
            </w:hyperlink>
          </w:p>
        </w:tc>
      </w:tr>
    </w:tbl>
    <w:p w:rsidR="003C0018" w:rsidRDefault="003C0018">
      <w:pPr>
        <w:rPr>
          <w:sz w:val="24"/>
        </w:rPr>
      </w:pPr>
    </w:p>
    <w:p w:rsidR="003C0018" w:rsidRDefault="00A82D50">
      <w:pPr>
        <w:pStyle w:val="2"/>
        <w:numPr>
          <w:ilvl w:val="0"/>
          <w:numId w:val="0"/>
        </w:numPr>
        <w:ind w:left="567"/>
        <w:rPr>
          <w:rFonts w:ascii="楷体_GB2312" w:eastAsia="楷体_GB2312" w:hAnsi="仿宋_GB2312" w:cs="仿宋_GB2312"/>
          <w:b w:val="0"/>
          <w:spacing w:val="-6"/>
          <w:szCs w:val="32"/>
        </w:rPr>
      </w:pPr>
      <w:bookmarkStart w:id="11" w:name="_Toc32332"/>
      <w:r>
        <w:rPr>
          <w:rFonts w:ascii="楷体_GB2312" w:eastAsia="楷体_GB2312" w:hAnsi="仿宋_GB2312" w:cs="仿宋_GB2312" w:hint="eastAsia"/>
          <w:b w:val="0"/>
          <w:spacing w:val="-6"/>
          <w:szCs w:val="32"/>
        </w:rPr>
        <w:t>（二）</w:t>
      </w:r>
      <w:r>
        <w:rPr>
          <w:rFonts w:ascii="楷体_GB2312" w:eastAsia="楷体_GB2312" w:hAnsi="仿宋_GB2312" w:cs="仿宋_GB2312"/>
          <w:b w:val="0"/>
          <w:spacing w:val="-6"/>
          <w:szCs w:val="32"/>
        </w:rPr>
        <w:t>登录</w:t>
      </w:r>
      <w:bookmarkEnd w:id="11"/>
    </w:p>
    <w:p w:rsidR="003C0018" w:rsidRDefault="003C0018"/>
    <w:tbl>
      <w:tblPr>
        <w:tblStyle w:val="a7"/>
        <w:tblW w:w="9693" w:type="dxa"/>
        <w:tblLayout w:type="fixed"/>
        <w:tblLook w:val="04A0" w:firstRow="1" w:lastRow="0" w:firstColumn="1" w:lastColumn="0" w:noHBand="0" w:noVBand="1"/>
      </w:tblPr>
      <w:tblGrid>
        <w:gridCol w:w="2972"/>
        <w:gridCol w:w="6721"/>
      </w:tblGrid>
      <w:tr w:rsidR="003C0018" w:rsidTr="00383DE8">
        <w:trPr>
          <w:trHeight w:val="4204"/>
        </w:trPr>
        <w:tc>
          <w:tcPr>
            <w:tcW w:w="2972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打开浏览器，</w:t>
            </w:r>
          </w:p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输入用户名、密码，</w:t>
            </w:r>
          </w:p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点击"登录"。</w:t>
            </w:r>
          </w:p>
        </w:tc>
        <w:tc>
          <w:tcPr>
            <w:tcW w:w="6721" w:type="dxa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114300" distR="114300">
                  <wp:extent cx="4115020" cy="2180492"/>
                  <wp:effectExtent l="0" t="0" r="0" b="0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909" cy="2261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018" w:rsidRDefault="003C0018"/>
    <w:p w:rsidR="003C0018" w:rsidRDefault="00A82D50">
      <w:pPr>
        <w:pStyle w:val="1"/>
        <w:numPr>
          <w:ilvl w:val="0"/>
          <w:numId w:val="0"/>
        </w:numPr>
        <w:ind w:left="425"/>
        <w:rPr>
          <w:rFonts w:ascii="黑体" w:eastAsia="黑体" w:hAnsi="黑体" w:cs="仿宋_GB2312"/>
          <w:b w:val="0"/>
          <w:spacing w:val="-6"/>
          <w:kern w:val="2"/>
          <w:sz w:val="32"/>
          <w:szCs w:val="32"/>
        </w:rPr>
      </w:pPr>
      <w:bookmarkStart w:id="12" w:name="_Toc2477"/>
      <w:r>
        <w:rPr>
          <w:rFonts w:ascii="黑体" w:eastAsia="黑体" w:hAnsi="黑体" w:cs="仿宋_GB2312" w:hint="eastAsia"/>
          <w:b w:val="0"/>
          <w:spacing w:val="-6"/>
          <w:kern w:val="2"/>
          <w:sz w:val="32"/>
          <w:szCs w:val="32"/>
        </w:rPr>
        <w:lastRenderedPageBreak/>
        <w:t>四、手机邮箱</w:t>
      </w:r>
      <w:bookmarkEnd w:id="12"/>
    </w:p>
    <w:p w:rsidR="003C0018" w:rsidRDefault="00A82D50">
      <w:pPr>
        <w:pStyle w:val="2"/>
        <w:numPr>
          <w:ilvl w:val="0"/>
          <w:numId w:val="0"/>
        </w:numPr>
        <w:ind w:left="567"/>
        <w:rPr>
          <w:rFonts w:ascii="楷体_GB2312" w:eastAsia="楷体_GB2312" w:hAnsi="仿宋_GB2312" w:cs="仿宋_GB2312"/>
          <w:b w:val="0"/>
          <w:spacing w:val="-6"/>
          <w:szCs w:val="32"/>
        </w:rPr>
      </w:pPr>
      <w:bookmarkStart w:id="13" w:name="_Toc32018"/>
      <w:r>
        <w:rPr>
          <w:rFonts w:ascii="楷体_GB2312" w:eastAsia="楷体_GB2312" w:hAnsi="仿宋_GB2312" w:cs="仿宋_GB2312" w:hint="eastAsia"/>
          <w:b w:val="0"/>
          <w:spacing w:val="-6"/>
          <w:szCs w:val="32"/>
        </w:rPr>
        <w:t>（一）</w:t>
      </w:r>
      <w:r>
        <w:rPr>
          <w:rFonts w:ascii="楷体_GB2312" w:eastAsia="楷体_GB2312" w:hAnsi="仿宋_GB2312" w:cs="仿宋_GB2312"/>
          <w:b w:val="0"/>
          <w:spacing w:val="-6"/>
          <w:szCs w:val="32"/>
        </w:rPr>
        <w:t>下载</w:t>
      </w:r>
      <w:bookmarkEnd w:id="13"/>
    </w:p>
    <w:p w:rsidR="003C0018" w:rsidRPr="005651FB" w:rsidRDefault="00A82D50">
      <w:pPr>
        <w:rPr>
          <w:rFonts w:ascii="仿宋_GB2312" w:eastAsia="仿宋_GB2312" w:hAnsi="仿宋_GB2312" w:cs="仿宋_GB2312"/>
          <w:spacing w:val="-6"/>
          <w:sz w:val="32"/>
          <w:szCs w:val="32"/>
        </w:rPr>
      </w:pPr>
      <w:r w:rsidRPr="005651FB">
        <w:rPr>
          <w:rFonts w:ascii="仿宋_GB2312" w:eastAsia="仿宋_GB2312" w:hAnsi="仿宋_GB2312" w:cs="仿宋_GB2312" w:hint="eastAsia"/>
          <w:spacing w:val="-6"/>
          <w:sz w:val="32"/>
          <w:szCs w:val="32"/>
        </w:rPr>
        <w:t>无需下载，使用手机自带APP。</w:t>
      </w:r>
    </w:p>
    <w:p w:rsidR="003C0018" w:rsidRDefault="00A82D50">
      <w:pPr>
        <w:pStyle w:val="2"/>
        <w:numPr>
          <w:ilvl w:val="0"/>
          <w:numId w:val="0"/>
        </w:numPr>
        <w:ind w:left="567"/>
        <w:rPr>
          <w:rFonts w:ascii="楷体_GB2312" w:eastAsia="楷体_GB2312" w:hAnsi="仿宋_GB2312" w:cs="仿宋_GB2312"/>
          <w:b w:val="0"/>
          <w:spacing w:val="-6"/>
          <w:szCs w:val="32"/>
        </w:rPr>
      </w:pPr>
      <w:bookmarkStart w:id="14" w:name="_Toc10617"/>
      <w:r>
        <w:rPr>
          <w:rFonts w:ascii="楷体_GB2312" w:eastAsia="楷体_GB2312" w:hAnsi="仿宋_GB2312" w:cs="仿宋_GB2312" w:hint="eastAsia"/>
          <w:b w:val="0"/>
          <w:spacing w:val="-6"/>
          <w:szCs w:val="32"/>
        </w:rPr>
        <w:t>（二）开启客户端专用密码</w:t>
      </w:r>
      <w:bookmarkEnd w:id="14"/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3C0018">
        <w:tc>
          <w:tcPr>
            <w:tcW w:w="4148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客户端专用密码说明</w:t>
            </w:r>
          </w:p>
        </w:tc>
        <w:tc>
          <w:tcPr>
            <w:tcW w:w="4148" w:type="dxa"/>
            <w:vAlign w:val="center"/>
          </w:tcPr>
          <w:p w:rsidR="003C0018" w:rsidRDefault="00A82D50">
            <w:pPr>
              <w:numPr>
                <w:ilvl w:val="0"/>
                <w:numId w:val="3"/>
              </w:num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邮箱系统开启了二次验证</w:t>
            </w:r>
          </w:p>
          <w:p w:rsidR="003C0018" w:rsidRDefault="00A82D50">
            <w:pPr>
              <w:numPr>
                <w:ilvl w:val="0"/>
                <w:numId w:val="3"/>
              </w:num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第三方客户端不支持二次验证（如手机自带APP、foxmail等）</w:t>
            </w:r>
          </w:p>
          <w:p w:rsidR="003C0018" w:rsidRDefault="00A82D50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符合以上两个场景，登录邮箱时</w:t>
            </w:r>
            <w:r w:rsidRPr="001626BE">
              <w:rPr>
                <w:rFonts w:ascii="仿宋_GB2312" w:eastAsia="仿宋_GB2312" w:hAnsi="仿宋_GB2312" w:cs="仿宋_GB2312"/>
                <w:b/>
                <w:color w:val="FF0000"/>
                <w:spacing w:val="-6"/>
                <w:sz w:val="32"/>
                <w:szCs w:val="32"/>
              </w:rPr>
              <w:t>必须使用客户端专用密码才能登录</w:t>
            </w:r>
          </w:p>
        </w:tc>
      </w:tr>
      <w:tr w:rsidR="003C0018">
        <w:tc>
          <w:tcPr>
            <w:tcW w:w="4148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登录</w:t>
            </w:r>
            <w:r w:rsidR="008B5010"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网页版邮箱</w:t>
            </w: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webmail</w:t>
            </w:r>
            <w:r w:rsidR="001C50DB"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（</w:t>
            </w:r>
            <w:hyperlink r:id="rId30" w:history="1">
              <w:r w:rsidR="001C50DB">
                <w:rPr>
                  <w:rFonts w:ascii="仿宋_GB2312" w:eastAsia="仿宋_GB2312" w:hAnsi="仿宋_GB2312" w:cs="仿宋_GB2312"/>
                  <w:spacing w:val="-6"/>
                  <w:sz w:val="32"/>
                  <w:szCs w:val="32"/>
                </w:rPr>
                <w:t>https://newmail.inspur.com</w:t>
              </w:r>
            </w:hyperlink>
            <w:r w:rsidR="001C50DB"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）</w:t>
            </w: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 xml:space="preserve"> -- 设置 -- 客户端专用密码 -- 生成专用密码</w:t>
            </w:r>
          </w:p>
        </w:tc>
        <w:tc>
          <w:tcPr>
            <w:tcW w:w="4148" w:type="dxa"/>
            <w:vAlign w:val="center"/>
          </w:tcPr>
          <w:p w:rsidR="003C0018" w:rsidRDefault="00A82D50">
            <w:pPr>
              <w:rPr>
                <w:color w:val="000000" w:themeColor="text1"/>
                <w:szCs w:val="21"/>
              </w:rPr>
            </w:pPr>
            <w:r>
              <w:rPr>
                <w:noProof/>
                <w:szCs w:val="21"/>
              </w:rPr>
              <w:drawing>
                <wp:inline distT="0" distB="0" distL="114300" distR="114300">
                  <wp:extent cx="2468880" cy="1543685"/>
                  <wp:effectExtent l="0" t="0" r="7620" b="0"/>
                  <wp:docPr id="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32" cy="1553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148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输入"密码名称"(可自定义)，点击"生成"。</w:t>
            </w:r>
          </w:p>
        </w:tc>
        <w:tc>
          <w:tcPr>
            <w:tcW w:w="4148" w:type="dxa"/>
            <w:vAlign w:val="center"/>
          </w:tcPr>
          <w:p w:rsidR="003C0018" w:rsidRDefault="00A82D50">
            <w:pPr>
              <w:rPr>
                <w:color w:val="000000" w:themeColor="text1"/>
                <w:szCs w:val="21"/>
              </w:rPr>
            </w:pPr>
            <w:r>
              <w:rPr>
                <w:noProof/>
                <w:szCs w:val="21"/>
              </w:rPr>
              <w:drawing>
                <wp:inline distT="0" distB="0" distL="114300" distR="114300">
                  <wp:extent cx="2480310" cy="1039495"/>
                  <wp:effectExtent l="0" t="0" r="0" b="8255"/>
                  <wp:docPr id="4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545" cy="1050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148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lastRenderedPageBreak/>
              <w:t>仅显示一次，请复制专用密码，点击完成。</w:t>
            </w:r>
          </w:p>
        </w:tc>
        <w:tc>
          <w:tcPr>
            <w:tcW w:w="4148" w:type="dxa"/>
            <w:vAlign w:val="center"/>
          </w:tcPr>
          <w:p w:rsidR="003C0018" w:rsidRDefault="00A82D50">
            <w:pPr>
              <w:rPr>
                <w:color w:val="000000" w:themeColor="text1"/>
                <w:szCs w:val="21"/>
              </w:rPr>
            </w:pPr>
            <w:r>
              <w:rPr>
                <w:noProof/>
                <w:szCs w:val="21"/>
              </w:rPr>
              <w:drawing>
                <wp:inline distT="0" distB="0" distL="114300" distR="114300">
                  <wp:extent cx="2443480" cy="1845945"/>
                  <wp:effectExtent l="0" t="0" r="0" b="1905"/>
                  <wp:docPr id="4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4251" cy="1854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018" w:rsidRDefault="003C0018">
      <w:pPr>
        <w:rPr>
          <w:color w:val="000000" w:themeColor="text1"/>
          <w:sz w:val="24"/>
        </w:rPr>
      </w:pPr>
    </w:p>
    <w:p w:rsidR="003C0018" w:rsidRDefault="00A82D50">
      <w:pPr>
        <w:pStyle w:val="2"/>
        <w:numPr>
          <w:ilvl w:val="0"/>
          <w:numId w:val="0"/>
        </w:numPr>
        <w:ind w:left="567"/>
        <w:rPr>
          <w:rFonts w:ascii="楷体_GB2312" w:eastAsia="楷体_GB2312" w:hAnsi="仿宋_GB2312" w:cs="仿宋_GB2312"/>
          <w:b w:val="0"/>
          <w:spacing w:val="-6"/>
          <w:szCs w:val="32"/>
        </w:rPr>
      </w:pPr>
      <w:bookmarkStart w:id="15" w:name="_Toc31469"/>
      <w:r>
        <w:rPr>
          <w:rFonts w:ascii="楷体_GB2312" w:eastAsia="楷体_GB2312" w:hAnsi="仿宋_GB2312" w:cs="仿宋_GB2312" w:hint="eastAsia"/>
          <w:b w:val="0"/>
          <w:spacing w:val="-6"/>
          <w:szCs w:val="32"/>
        </w:rPr>
        <w:t>（三）</w:t>
      </w:r>
      <w:r>
        <w:rPr>
          <w:rFonts w:ascii="楷体_GB2312" w:eastAsia="楷体_GB2312" w:hAnsi="仿宋_GB2312" w:cs="仿宋_GB2312"/>
          <w:b w:val="0"/>
          <w:spacing w:val="-6"/>
          <w:szCs w:val="32"/>
        </w:rPr>
        <w:t>配置账号</w:t>
      </w:r>
      <w:r>
        <w:rPr>
          <w:rFonts w:ascii="楷体_GB2312" w:eastAsia="楷体_GB2312" w:hAnsi="仿宋_GB2312" w:cs="仿宋_GB2312" w:hint="eastAsia"/>
          <w:b w:val="0"/>
          <w:spacing w:val="-6"/>
          <w:szCs w:val="32"/>
        </w:rPr>
        <w:t>(以小米为例)</w:t>
      </w:r>
      <w:bookmarkEnd w:id="15"/>
    </w:p>
    <w:tbl>
      <w:tblPr>
        <w:tblStyle w:val="a7"/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3C0018">
        <w:tc>
          <w:tcPr>
            <w:tcW w:w="4261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打开邮箱APP，选择"其他邮箱"。</w:t>
            </w:r>
          </w:p>
        </w:tc>
        <w:tc>
          <w:tcPr>
            <w:tcW w:w="4261" w:type="dxa"/>
            <w:vAlign w:val="center"/>
          </w:tcPr>
          <w:p w:rsidR="003C0018" w:rsidRDefault="00A82D50">
            <w:r>
              <w:rPr>
                <w:rFonts w:hint="eastAsia"/>
                <w:noProof/>
              </w:rPr>
              <w:drawing>
                <wp:inline distT="0" distB="0" distL="114300" distR="114300">
                  <wp:extent cx="2235200" cy="3640455"/>
                  <wp:effectExtent l="0" t="0" r="0" b="0"/>
                  <wp:docPr id="50" name="图片 50" descr="c20951c9272b3779f139251e03df6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c20951c9272b3779f139251e03df6bf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468" cy="3678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261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点击"手动设置"。</w:t>
            </w:r>
          </w:p>
        </w:tc>
        <w:tc>
          <w:tcPr>
            <w:tcW w:w="4261" w:type="dxa"/>
            <w:vAlign w:val="center"/>
          </w:tcPr>
          <w:p w:rsidR="003C0018" w:rsidRDefault="00A82D50">
            <w:r>
              <w:rPr>
                <w:rFonts w:hint="eastAsia"/>
                <w:noProof/>
              </w:rPr>
              <w:drawing>
                <wp:inline distT="0" distB="0" distL="114300" distR="114300">
                  <wp:extent cx="2447925" cy="1810385"/>
                  <wp:effectExtent l="0" t="0" r="0" b="0"/>
                  <wp:docPr id="51" name="图片 51" descr="66f135a4cbca83332b7ee830c7a22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66f135a4cbca83332b7ee830c7a22a2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316" cy="181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261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lastRenderedPageBreak/>
              <w:t>切换到"EXCHANGE"</w:t>
            </w:r>
          </w:p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输入：</w:t>
            </w:r>
          </w:p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邮箱地址、</w:t>
            </w:r>
          </w:p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用户名、</w:t>
            </w:r>
            <w:r w:rsidRPr="007E15D0">
              <w:rPr>
                <w:rFonts w:ascii="仿宋_GB2312" w:eastAsia="仿宋_GB2312" w:hAnsi="仿宋_GB2312" w:cs="仿宋_GB2312" w:hint="eastAsia"/>
                <w:b/>
                <w:color w:val="FF0000"/>
                <w:spacing w:val="-6"/>
                <w:sz w:val="32"/>
                <w:szCs w:val="32"/>
              </w:rPr>
              <w:t>客户端专用密码</w:t>
            </w: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、</w:t>
            </w:r>
          </w:p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服务器地址。</w:t>
            </w:r>
          </w:p>
        </w:tc>
        <w:tc>
          <w:tcPr>
            <w:tcW w:w="4261" w:type="dxa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114300" distR="114300">
                  <wp:extent cx="2592070" cy="4349115"/>
                  <wp:effectExtent l="0" t="0" r="0" b="0"/>
                  <wp:docPr id="5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582" cy="4365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261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lastRenderedPageBreak/>
              <w:t>点击"完成"。</w:t>
            </w:r>
          </w:p>
        </w:tc>
        <w:tc>
          <w:tcPr>
            <w:tcW w:w="4261" w:type="dxa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114300" distR="114300">
                  <wp:extent cx="2550795" cy="5047615"/>
                  <wp:effectExtent l="0" t="0" r="1905" b="635"/>
                  <wp:docPr id="53" name="图片 53" descr="b369ad3b043f61ff34f77ff2dc9cc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b369ad3b043f61ff34f77ff2dc9ccc0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887" cy="5061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018" w:rsidRDefault="00A82D50">
      <w:pPr>
        <w:pStyle w:val="2"/>
        <w:numPr>
          <w:ilvl w:val="0"/>
          <w:numId w:val="0"/>
        </w:numPr>
        <w:ind w:left="567"/>
        <w:rPr>
          <w:rFonts w:ascii="楷体_GB2312" w:eastAsia="楷体_GB2312" w:hAnsi="仿宋_GB2312" w:cs="仿宋_GB2312"/>
          <w:b w:val="0"/>
          <w:spacing w:val="-6"/>
          <w:szCs w:val="32"/>
        </w:rPr>
      </w:pPr>
      <w:bookmarkStart w:id="16" w:name="_Toc840"/>
      <w:r>
        <w:rPr>
          <w:rFonts w:ascii="楷体_GB2312" w:eastAsia="楷体_GB2312" w:hAnsi="仿宋_GB2312" w:cs="仿宋_GB2312" w:hint="eastAsia"/>
          <w:b w:val="0"/>
          <w:spacing w:val="-6"/>
          <w:szCs w:val="32"/>
        </w:rPr>
        <w:t>（四）S/MIME加密（可选）</w:t>
      </w:r>
      <w:bookmarkEnd w:id="16"/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3C0018">
        <w:tc>
          <w:tcPr>
            <w:tcW w:w="4148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设置 -- 账户设置 -- 服务器设置</w:t>
            </w:r>
          </w:p>
          <w:p w:rsidR="003C0018" w:rsidRDefault="003C0018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</w:p>
        </w:tc>
        <w:tc>
          <w:tcPr>
            <w:tcW w:w="4148" w:type="dxa"/>
            <w:vAlign w:val="center"/>
          </w:tcPr>
          <w:p w:rsidR="003C0018" w:rsidRDefault="00A82D50">
            <w:r>
              <w:rPr>
                <w:rFonts w:hint="eastAsia"/>
                <w:noProof/>
              </w:rPr>
              <w:drawing>
                <wp:inline distT="0" distB="0" distL="114300" distR="114300">
                  <wp:extent cx="2400300" cy="2654935"/>
                  <wp:effectExtent l="0" t="0" r="0" b="0"/>
                  <wp:docPr id="54" name="图片 54" descr="4832d65758f6d0c6c0d4ab21c101f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4832d65758f6d0c6c0d4ab21c101f82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401" cy="2678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148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lastRenderedPageBreak/>
              <w:t>点击S/MIME签名 -- 安装证书</w:t>
            </w:r>
          </w:p>
        </w:tc>
        <w:tc>
          <w:tcPr>
            <w:tcW w:w="4148" w:type="dxa"/>
            <w:vAlign w:val="center"/>
          </w:tcPr>
          <w:p w:rsidR="003C0018" w:rsidRDefault="00A82D50">
            <w:r>
              <w:rPr>
                <w:rFonts w:hint="eastAsia"/>
                <w:noProof/>
              </w:rPr>
              <w:drawing>
                <wp:inline distT="0" distB="0" distL="114300" distR="114300">
                  <wp:extent cx="2567940" cy="1376680"/>
                  <wp:effectExtent l="0" t="0" r="3810" b="0"/>
                  <wp:docPr id="55" name="图片 55" descr="fcb14938f7e360409a59cd641ae7f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fcb14938f7e360409a59cd641ae7fd9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13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148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选择证书文件</w:t>
            </w:r>
          </w:p>
        </w:tc>
        <w:tc>
          <w:tcPr>
            <w:tcW w:w="4148" w:type="dxa"/>
            <w:vAlign w:val="center"/>
          </w:tcPr>
          <w:p w:rsidR="003C0018" w:rsidRDefault="00A82D50">
            <w:r>
              <w:rPr>
                <w:rFonts w:hint="eastAsia"/>
                <w:noProof/>
              </w:rPr>
              <w:drawing>
                <wp:inline distT="0" distB="0" distL="114300" distR="114300">
                  <wp:extent cx="2494280" cy="4316730"/>
                  <wp:effectExtent l="0" t="0" r="1270" b="7620"/>
                  <wp:docPr id="56" name="图片 56" descr="8d0a74b616e026ea4bd7dca34029f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8d0a74b616e026ea4bd7dca34029f5b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007" cy="432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148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输入证书密码</w:t>
            </w:r>
          </w:p>
        </w:tc>
        <w:tc>
          <w:tcPr>
            <w:tcW w:w="4148" w:type="dxa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114300" distR="114300">
                  <wp:extent cx="2512060" cy="1358265"/>
                  <wp:effectExtent l="0" t="0" r="2540" b="0"/>
                  <wp:docPr id="5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128" cy="1382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148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lastRenderedPageBreak/>
              <w:t>点击S/MIME加密，选择已安装的证书并开启加密。</w:t>
            </w:r>
          </w:p>
        </w:tc>
        <w:tc>
          <w:tcPr>
            <w:tcW w:w="4148" w:type="dxa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114300" distR="114300">
                  <wp:extent cx="2516505" cy="2082800"/>
                  <wp:effectExtent l="0" t="0" r="0" b="0"/>
                  <wp:docPr id="59" name="图片 59" descr="aa2970f207cd9c6ed2e7d081116aa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aa2970f207cd9c6ed2e7d081116aa22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658" cy="210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148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最终效果</w:t>
            </w:r>
          </w:p>
        </w:tc>
        <w:tc>
          <w:tcPr>
            <w:tcW w:w="4148" w:type="dxa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114300" distR="114300">
                  <wp:extent cx="2516505" cy="2628265"/>
                  <wp:effectExtent l="0" t="0" r="0" b="635"/>
                  <wp:docPr id="58" name="图片 58" descr="9bd091701786be408147393392d0a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 descr="9bd091701786be408147393392d0a92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9978" cy="2652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018" w:rsidRDefault="003C0018"/>
    <w:p w:rsidR="003C0018" w:rsidRDefault="003C0018"/>
    <w:p w:rsidR="003C0018" w:rsidRDefault="00A82D50">
      <w:pPr>
        <w:pStyle w:val="2"/>
        <w:numPr>
          <w:ilvl w:val="0"/>
          <w:numId w:val="0"/>
        </w:numPr>
        <w:ind w:left="567"/>
        <w:rPr>
          <w:rFonts w:ascii="楷体_GB2312" w:eastAsia="楷体_GB2312" w:hAnsi="仿宋_GB2312" w:cs="仿宋_GB2312"/>
          <w:b w:val="0"/>
          <w:spacing w:val="-6"/>
          <w:szCs w:val="32"/>
        </w:rPr>
      </w:pPr>
      <w:bookmarkStart w:id="17" w:name="_Toc12803"/>
      <w:r>
        <w:rPr>
          <w:rFonts w:ascii="楷体_GB2312" w:eastAsia="楷体_GB2312" w:hAnsi="仿宋_GB2312" w:cs="仿宋_GB2312" w:hint="eastAsia"/>
          <w:b w:val="0"/>
          <w:spacing w:val="-6"/>
          <w:szCs w:val="32"/>
        </w:rPr>
        <w:lastRenderedPageBreak/>
        <w:t>（五）</w:t>
      </w:r>
      <w:r>
        <w:rPr>
          <w:rFonts w:ascii="楷体_GB2312" w:eastAsia="楷体_GB2312" w:hAnsi="仿宋_GB2312" w:cs="仿宋_GB2312"/>
          <w:b w:val="0"/>
          <w:spacing w:val="-6"/>
          <w:szCs w:val="32"/>
        </w:rPr>
        <w:t>配置账号</w:t>
      </w:r>
      <w:r>
        <w:rPr>
          <w:rFonts w:ascii="楷体_GB2312" w:eastAsia="楷体_GB2312" w:hAnsi="仿宋_GB2312" w:cs="仿宋_GB2312" w:hint="eastAsia"/>
          <w:b w:val="0"/>
          <w:spacing w:val="-6"/>
          <w:szCs w:val="32"/>
        </w:rPr>
        <w:t>(以华为荣耀为例)</w:t>
      </w:r>
      <w:bookmarkEnd w:id="17"/>
    </w:p>
    <w:tbl>
      <w:tblPr>
        <w:tblStyle w:val="a7"/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3C0018">
        <w:tc>
          <w:tcPr>
            <w:tcW w:w="4261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点击设置，添加账户，添加Exchange</w:t>
            </w: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 xml:space="preserve"> 账户 </w:t>
            </w:r>
          </w:p>
        </w:tc>
        <w:tc>
          <w:tcPr>
            <w:tcW w:w="4261" w:type="dxa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0" distR="0">
                  <wp:extent cx="2527300" cy="4044950"/>
                  <wp:effectExtent l="0" t="0" r="6350" b="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432" cy="4078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0018" w:rsidRDefault="00A82D50">
            <w:r>
              <w:rPr>
                <w:noProof/>
              </w:rPr>
              <w:lastRenderedPageBreak/>
              <w:drawing>
                <wp:inline distT="0" distB="0" distL="0" distR="0">
                  <wp:extent cx="2606675" cy="5196205"/>
                  <wp:effectExtent l="0" t="0" r="3175" b="4445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1040" cy="5205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261" w:type="dxa"/>
            <w:vAlign w:val="center"/>
          </w:tcPr>
          <w:p w:rsidR="003C0018" w:rsidRDefault="00C1198D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lastRenderedPageBreak/>
              <w:t>选择</w:t>
            </w:r>
            <w:r w:rsidR="00691268"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"</w:t>
            </w: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手动设置</w:t>
            </w:r>
            <w:r w:rsidR="00691268"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"</w:t>
            </w:r>
          </w:p>
        </w:tc>
        <w:tc>
          <w:tcPr>
            <w:tcW w:w="4261" w:type="dxa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0" distR="0">
                  <wp:extent cx="2562225" cy="5721350"/>
                  <wp:effectExtent l="0" t="0" r="9525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6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273" cy="5727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261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lastRenderedPageBreak/>
              <w:t>输入：邮箱地址、</w:t>
            </w:r>
          </w:p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域名，用户名、</w:t>
            </w:r>
            <w:r w:rsidRPr="00E55E79">
              <w:rPr>
                <w:rFonts w:ascii="仿宋_GB2312" w:eastAsia="仿宋_GB2312" w:hAnsi="仿宋_GB2312" w:cs="仿宋_GB2312" w:hint="eastAsia"/>
                <w:b/>
                <w:color w:val="FF0000"/>
                <w:spacing w:val="-6"/>
                <w:sz w:val="32"/>
                <w:szCs w:val="32"/>
              </w:rPr>
              <w:t>客户端专用密码</w:t>
            </w: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、</w:t>
            </w:r>
          </w:p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服务器地址。</w:t>
            </w:r>
          </w:p>
        </w:tc>
        <w:tc>
          <w:tcPr>
            <w:tcW w:w="4261" w:type="dxa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0" distR="0">
                  <wp:extent cx="2520950" cy="5651500"/>
                  <wp:effectExtent l="0" t="0" r="0" b="635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374" cy="565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261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lastRenderedPageBreak/>
              <w:t>点击"确定"</w:t>
            </w:r>
            <w:r w:rsidR="00261FAF"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，</w:t>
            </w:r>
            <w:r w:rsidR="00C1198D"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"下一步"</w:t>
            </w:r>
          </w:p>
        </w:tc>
        <w:tc>
          <w:tcPr>
            <w:tcW w:w="4261" w:type="dxa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0" distR="0">
                  <wp:extent cx="2203450" cy="4946650"/>
                  <wp:effectExtent l="0" t="0" r="6350" b="635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7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295" cy="49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0018" w:rsidRDefault="00A82D50">
            <w:r>
              <w:rPr>
                <w:noProof/>
              </w:rPr>
              <w:lastRenderedPageBreak/>
              <w:drawing>
                <wp:inline distT="0" distB="0" distL="0" distR="0">
                  <wp:extent cx="2564130" cy="5565775"/>
                  <wp:effectExtent l="0" t="0" r="7620" b="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424" cy="5576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018" w:rsidRDefault="00A82D50">
      <w:pPr>
        <w:pStyle w:val="2"/>
        <w:numPr>
          <w:ilvl w:val="0"/>
          <w:numId w:val="0"/>
        </w:numPr>
        <w:ind w:left="567"/>
        <w:rPr>
          <w:rFonts w:ascii="楷体_GB2312" w:eastAsia="楷体_GB2312" w:hAnsi="仿宋_GB2312" w:cs="仿宋_GB2312"/>
          <w:b w:val="0"/>
          <w:spacing w:val="-6"/>
          <w:szCs w:val="32"/>
        </w:rPr>
      </w:pPr>
      <w:bookmarkStart w:id="18" w:name="_Toc21663"/>
      <w:r>
        <w:rPr>
          <w:rFonts w:ascii="楷体_GB2312" w:eastAsia="楷体_GB2312" w:hAnsi="仿宋_GB2312" w:cs="仿宋_GB2312" w:hint="eastAsia"/>
          <w:b w:val="0"/>
          <w:spacing w:val="-6"/>
          <w:szCs w:val="32"/>
        </w:rPr>
        <w:lastRenderedPageBreak/>
        <w:t>（六）S/MIME加密（可选）</w:t>
      </w:r>
      <w:bookmarkEnd w:id="18"/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3C0018">
        <w:tc>
          <w:tcPr>
            <w:tcW w:w="4148" w:type="dxa"/>
            <w:vAlign w:val="center"/>
          </w:tcPr>
          <w:p w:rsidR="003C0018" w:rsidRDefault="00A82D50" w:rsidP="00261FAF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下载证书文件，首先把pfx</w:t>
            </w:r>
            <w:r w:rsidR="00F93C28"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证书从邮件中下载下来，使用以下方式打开，选择</w:t>
            </w:r>
            <w:r w:rsidR="00261FAF"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"</w:t>
            </w:r>
            <w:bookmarkStart w:id="19" w:name="_GoBack"/>
            <w:bookmarkEnd w:id="19"/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证书安装器</w:t>
            </w:r>
            <w:r w:rsidR="00F93C28"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"</w:t>
            </w: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仅此一次</w:t>
            </w:r>
          </w:p>
        </w:tc>
        <w:tc>
          <w:tcPr>
            <w:tcW w:w="4148" w:type="dxa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0" distR="0">
                  <wp:extent cx="2393950" cy="5555615"/>
                  <wp:effectExtent l="0" t="0" r="6350" b="6985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69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189" cy="5684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>
                  <wp:extent cx="2425700" cy="5553710"/>
                  <wp:effectExtent l="0" t="0" r="0" b="889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70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247" cy="567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148" w:type="dxa"/>
            <w:vAlign w:val="center"/>
          </w:tcPr>
          <w:p w:rsidR="003C0018" w:rsidRDefault="00A82D50" w:rsidP="00CF3083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lastRenderedPageBreak/>
              <w:t>输入证书导入密码，</w:t>
            </w: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点击</w:t>
            </w:r>
            <w:r w:rsidR="00CF3083"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 xml:space="preserve"> </w:t>
            </w:r>
            <w:r w:rsidR="00CF3083"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"</w:t>
            </w: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确定</w:t>
            </w:r>
            <w:r w:rsidR="00CF3083"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"</w:t>
            </w:r>
          </w:p>
        </w:tc>
        <w:tc>
          <w:tcPr>
            <w:tcW w:w="4148" w:type="dxa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0" distR="0">
                  <wp:extent cx="2495550" cy="467550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71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0107" cy="4815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>
                  <wp:extent cx="2446020" cy="4451350"/>
                  <wp:effectExtent l="0" t="0" r="0" b="635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73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0117" cy="4530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148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lastRenderedPageBreak/>
              <w:t>点击设置</w:t>
            </w: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-</w:t>
            </w: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账户</w:t>
            </w: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 xml:space="preserve">- </w:t>
            </w: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邮件加密</w:t>
            </w:r>
          </w:p>
        </w:tc>
        <w:tc>
          <w:tcPr>
            <w:tcW w:w="4148" w:type="dxa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0" distR="0">
                  <wp:extent cx="2446020" cy="465201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76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758" cy="4682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148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lastRenderedPageBreak/>
              <w:t>选择刚才导入的证书，加密证书和签名证书都要选择，并勾选加密外发邮件和为发出的邮件添加数字签名</w:t>
            </w:r>
          </w:p>
        </w:tc>
        <w:tc>
          <w:tcPr>
            <w:tcW w:w="4148" w:type="dxa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0" distR="0">
                  <wp:extent cx="2517775" cy="4464050"/>
                  <wp:effectExtent l="0" t="0" r="0" b="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77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065" cy="4487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018" w:rsidRDefault="003C0018"/>
    <w:p w:rsidR="003C0018" w:rsidRDefault="003C0018"/>
    <w:p w:rsidR="003C0018" w:rsidRDefault="00A82D50">
      <w:pPr>
        <w:pStyle w:val="2"/>
        <w:numPr>
          <w:ilvl w:val="0"/>
          <w:numId w:val="0"/>
        </w:numPr>
        <w:ind w:left="567"/>
        <w:rPr>
          <w:rFonts w:ascii="楷体_GB2312" w:eastAsia="楷体_GB2312" w:hAnsi="仿宋_GB2312" w:cs="仿宋_GB2312"/>
          <w:b w:val="0"/>
          <w:spacing w:val="-6"/>
          <w:szCs w:val="32"/>
        </w:rPr>
      </w:pPr>
      <w:bookmarkStart w:id="20" w:name="_Toc3540"/>
      <w:r>
        <w:rPr>
          <w:rFonts w:ascii="楷体_GB2312" w:eastAsia="楷体_GB2312" w:hAnsi="仿宋_GB2312" w:cs="仿宋_GB2312" w:hint="eastAsia"/>
          <w:b w:val="0"/>
          <w:spacing w:val="-6"/>
          <w:szCs w:val="32"/>
        </w:rPr>
        <w:lastRenderedPageBreak/>
        <w:t>（七）</w:t>
      </w:r>
      <w:r>
        <w:rPr>
          <w:rFonts w:ascii="楷体_GB2312" w:eastAsia="楷体_GB2312" w:hAnsi="仿宋_GB2312" w:cs="仿宋_GB2312"/>
          <w:b w:val="0"/>
          <w:spacing w:val="-6"/>
          <w:szCs w:val="32"/>
        </w:rPr>
        <w:t>配置账号</w:t>
      </w:r>
      <w:r>
        <w:rPr>
          <w:rFonts w:ascii="楷体_GB2312" w:eastAsia="楷体_GB2312" w:hAnsi="仿宋_GB2312" w:cs="仿宋_GB2312" w:hint="eastAsia"/>
          <w:b w:val="0"/>
          <w:spacing w:val="-6"/>
          <w:szCs w:val="32"/>
        </w:rPr>
        <w:t>(以苹果为例)</w:t>
      </w:r>
      <w:bookmarkEnd w:id="20"/>
    </w:p>
    <w:tbl>
      <w:tblPr>
        <w:tblStyle w:val="a7"/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3C0018">
        <w:tc>
          <w:tcPr>
            <w:tcW w:w="4261" w:type="dxa"/>
            <w:vAlign w:val="center"/>
          </w:tcPr>
          <w:p w:rsidR="003C0018" w:rsidRDefault="00A82D50" w:rsidP="00181222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设置</w:t>
            </w: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-账户-添加账户-选择Mi</w:t>
            </w:r>
            <w:r w:rsidR="00181222"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c</w:t>
            </w: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rosoft</w:t>
            </w: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 xml:space="preserve"> Exchange</w:t>
            </w:r>
            <w:r w:rsidR="00716217"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，点击手动配</w:t>
            </w: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置</w:t>
            </w:r>
          </w:p>
        </w:tc>
        <w:tc>
          <w:tcPr>
            <w:tcW w:w="4261" w:type="dxa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0" distR="0">
                  <wp:extent cx="2400300" cy="5318760"/>
                  <wp:effectExtent l="0" t="0" r="0" b="0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05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465" cy="533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>
                  <wp:extent cx="2597150" cy="579437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106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325" cy="5973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>
                  <wp:extent cx="2571750" cy="6198235"/>
                  <wp:effectExtent l="0" t="0" r="0" b="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107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15" cy="6391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>
                  <wp:extent cx="2559050" cy="558292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108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4508" cy="566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0018" w:rsidRDefault="003C0018"/>
        </w:tc>
      </w:tr>
      <w:tr w:rsidR="003C0018">
        <w:tc>
          <w:tcPr>
            <w:tcW w:w="4261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lastRenderedPageBreak/>
              <w:t>输入电子邮件地址和邮件服务器newmail.inspur.com,密码输入</w:t>
            </w:r>
            <w:r w:rsidRPr="00F81430">
              <w:rPr>
                <w:rFonts w:ascii="仿宋_GB2312" w:eastAsia="仿宋_GB2312" w:hAnsi="仿宋_GB2312" w:cs="仿宋_GB2312"/>
                <w:b/>
                <w:color w:val="FF0000"/>
                <w:spacing w:val="-6"/>
                <w:sz w:val="32"/>
                <w:szCs w:val="32"/>
              </w:rPr>
              <w:t>客户端专用密码</w:t>
            </w: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，下一步，存储。</w:t>
            </w:r>
          </w:p>
        </w:tc>
        <w:tc>
          <w:tcPr>
            <w:tcW w:w="4261" w:type="dxa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0" distR="0">
                  <wp:extent cx="2330450" cy="5103495"/>
                  <wp:effectExtent l="0" t="0" r="0" b="1905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109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8430" cy="5121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>
                  <wp:extent cx="2406650" cy="4789805"/>
                  <wp:effectExtent l="0" t="0" r="0" b="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104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67" cy="4836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018" w:rsidRDefault="00A82D50">
      <w:pPr>
        <w:pStyle w:val="2"/>
        <w:numPr>
          <w:ilvl w:val="0"/>
          <w:numId w:val="0"/>
        </w:numPr>
        <w:ind w:left="567"/>
        <w:rPr>
          <w:rFonts w:ascii="楷体_GB2312" w:eastAsia="楷体_GB2312" w:hAnsi="仿宋_GB2312" w:cs="仿宋_GB2312"/>
          <w:b w:val="0"/>
          <w:spacing w:val="-6"/>
          <w:szCs w:val="32"/>
        </w:rPr>
      </w:pPr>
      <w:bookmarkStart w:id="21" w:name="_Toc14023"/>
      <w:r>
        <w:rPr>
          <w:rFonts w:ascii="楷体_GB2312" w:eastAsia="楷体_GB2312" w:hAnsi="仿宋_GB2312" w:cs="仿宋_GB2312" w:hint="eastAsia"/>
          <w:b w:val="0"/>
          <w:spacing w:val="-6"/>
          <w:szCs w:val="32"/>
        </w:rPr>
        <w:lastRenderedPageBreak/>
        <w:t>（八）S/MIME加密（可选）</w:t>
      </w:r>
      <w:bookmarkEnd w:id="21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C0018">
        <w:tc>
          <w:tcPr>
            <w:tcW w:w="4148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下载证书文件，首先从邮件中点击证书文件，弹出</w:t>
            </w:r>
            <w:r w:rsidR="00CF3083"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"</w:t>
            </w: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已下载描述文件</w:t>
            </w:r>
            <w:r w:rsidR="00CF3083"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"</w:t>
            </w:r>
          </w:p>
        </w:tc>
        <w:tc>
          <w:tcPr>
            <w:tcW w:w="4148" w:type="dxa"/>
            <w:vAlign w:val="center"/>
          </w:tcPr>
          <w:p w:rsidR="003C0018" w:rsidRDefault="00A82D50">
            <w: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155700" cy="2435225"/>
                  <wp:effectExtent l="0" t="0" r="6350" b="3175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90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851" cy="2482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181100" cy="2560955"/>
                  <wp:effectExtent l="0" t="0" r="0" b="0"/>
                  <wp:docPr id="10" name="图片 10" descr="C:\Users\shenkai02\Documents\WeChat Files\wxid_xmlu38661hqc22\FileStorage\Temp\955a29cb2e1df91bca87f0a26109d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C:\Users\shenkai02\Documents\WeChat Files\wxid_xmlu38661hqc22\FileStorage\Temp\955a29cb2e1df91bca87f0a26109d4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204" cy="2570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148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lastRenderedPageBreak/>
              <w:t>点击设置-已下载描述文件-安装</w:t>
            </w:r>
          </w:p>
        </w:tc>
        <w:tc>
          <w:tcPr>
            <w:tcW w:w="4148" w:type="dxa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0" distR="0">
                  <wp:extent cx="1600200" cy="3809365"/>
                  <wp:effectExtent l="0" t="0" r="0" b="635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92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876" cy="3863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600200" cy="3914140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93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242" cy="400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148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lastRenderedPageBreak/>
              <w:t>输入手机密码</w:t>
            </w: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-点击安装，输入证书导入密码，点击完成</w:t>
            </w:r>
          </w:p>
        </w:tc>
        <w:tc>
          <w:tcPr>
            <w:tcW w:w="4148" w:type="dxa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0" distR="0">
                  <wp:extent cx="2152650" cy="3885565"/>
                  <wp:effectExtent l="0" t="0" r="0" b="635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94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303" cy="391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2152650" cy="3637915"/>
                  <wp:effectExtent l="0" t="0" r="0" b="635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95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610" cy="3693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>
                  <wp:extent cx="2032000" cy="3499485"/>
                  <wp:effectExtent l="0" t="0" r="6350" b="5715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96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6606" cy="3524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2032000" cy="3298190"/>
                  <wp:effectExtent l="0" t="0" r="6350" b="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97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682" cy="3455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148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lastRenderedPageBreak/>
              <w:t>设置</w:t>
            </w: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-邮件-账户-Exchange</w:t>
            </w: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t>-账户设置</w:t>
            </w: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-高级设置</w:t>
            </w:r>
          </w:p>
        </w:tc>
        <w:tc>
          <w:tcPr>
            <w:tcW w:w="4148" w:type="dxa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0" distR="0">
                  <wp:extent cx="1885950" cy="4041775"/>
                  <wp:effectExtent l="0" t="0" r="0" b="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110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810" cy="4195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885950" cy="38569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111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899" cy="3918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018">
        <w:tc>
          <w:tcPr>
            <w:tcW w:w="4148" w:type="dxa"/>
            <w:vAlign w:val="center"/>
          </w:tcPr>
          <w:p w:rsidR="003C0018" w:rsidRDefault="00A82D50">
            <w:pP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/>
                <w:spacing w:val="-6"/>
                <w:sz w:val="32"/>
                <w:szCs w:val="32"/>
              </w:rPr>
              <w:lastRenderedPageBreak/>
              <w:t>选择签名</w:t>
            </w:r>
            <w:r>
              <w:rPr>
                <w:rFonts w:ascii="仿宋_GB2312" w:eastAsia="仿宋_GB2312" w:hAnsi="仿宋_GB2312" w:cs="仿宋_GB2312" w:hint="eastAsia"/>
                <w:spacing w:val="-6"/>
                <w:sz w:val="32"/>
                <w:szCs w:val="32"/>
              </w:rPr>
              <w:t>-勾选默认签名和默认加密，保存配置即可。</w:t>
            </w:r>
          </w:p>
        </w:tc>
        <w:tc>
          <w:tcPr>
            <w:tcW w:w="4148" w:type="dxa"/>
            <w:vAlign w:val="center"/>
          </w:tcPr>
          <w:p w:rsidR="003C0018" w:rsidRDefault="00A82D50">
            <w:r>
              <w:rPr>
                <w:noProof/>
              </w:rPr>
              <w:drawing>
                <wp:inline distT="0" distB="0" distL="0" distR="0">
                  <wp:extent cx="1562100" cy="3441700"/>
                  <wp:effectExtent l="0" t="0" r="0" b="635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113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106" cy="3475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562100" cy="3362325"/>
                  <wp:effectExtent l="0" t="0" r="0" b="9525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114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484" cy="3408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>
                  <wp:extent cx="1885950" cy="4086860"/>
                  <wp:effectExtent l="0" t="0" r="0" b="8890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115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033" cy="4180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018" w:rsidRDefault="003C0018"/>
    <w:p w:rsidR="003C0018" w:rsidRDefault="003C0018"/>
    <w:sectPr w:rsidR="003C00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776C" w:rsidRDefault="00C2776C" w:rsidP="002D5023">
      <w:r>
        <w:separator/>
      </w:r>
    </w:p>
  </w:endnote>
  <w:endnote w:type="continuationSeparator" w:id="0">
    <w:p w:rsidR="00C2776C" w:rsidRDefault="00C2776C" w:rsidP="002D5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方正小标宋简体">
    <w:altName w:val="Microsoft YaHei UI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776C" w:rsidRDefault="00C2776C" w:rsidP="002D5023">
      <w:r>
        <w:separator/>
      </w:r>
    </w:p>
  </w:footnote>
  <w:footnote w:type="continuationSeparator" w:id="0">
    <w:p w:rsidR="00C2776C" w:rsidRDefault="00C2776C" w:rsidP="002D50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7BD7250"/>
    <w:multiLevelType w:val="multilevel"/>
    <w:tmpl w:val="87BD7250"/>
    <w:lvl w:ilvl="0">
      <w:start w:val="1"/>
      <w:numFmt w:val="chineseCountingThousand"/>
      <w:lvlText w:val="第%1章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576" w:hanging="576"/>
      </w:pPr>
      <w:rPr>
        <w:rFonts w:ascii="宋体" w:eastAsia="宋体" w:hAnsi="宋体"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宋体" w:eastAsia="宋体" w:hAnsi="宋体" w:cs="Consolas" w:hint="eastAsia"/>
        <w:sz w:val="24"/>
        <w:szCs w:val="30"/>
      </w:rPr>
    </w:lvl>
    <w:lvl w:ilvl="3">
      <w:start w:val="1"/>
      <w:numFmt w:val="decimal"/>
      <w:pStyle w:val="4"/>
      <w:isLgl/>
      <w:lvlText w:val="%1.%2.%3.%4"/>
      <w:lvlJc w:val="left"/>
      <w:pPr>
        <w:ind w:left="864" w:hanging="864"/>
      </w:pPr>
      <w:rPr>
        <w:rFonts w:ascii="宋体" w:eastAsia="宋体" w:hAnsi="宋体" w:cs="Consolas" w:hint="eastAsia"/>
      </w:rPr>
    </w:lvl>
    <w:lvl w:ilvl="4">
      <w:start w:val="1"/>
      <w:numFmt w:val="decimal"/>
      <w:isLgl/>
      <w:lvlText w:val="%1.%2.%3.%4.%5"/>
      <w:lvlJc w:val="left"/>
      <w:pPr>
        <w:ind w:left="1150" w:hanging="1008"/>
      </w:pPr>
      <w:rPr>
        <w:rFonts w:ascii="Consolas" w:eastAsia="黑体" w:hAnsi="Consolas" w:cs="Consolas" w:hint="eastAsia"/>
      </w:rPr>
    </w:lvl>
    <w:lvl w:ilvl="5">
      <w:start w:val="1"/>
      <w:numFmt w:val="decimal"/>
      <w:isLgl/>
      <w:lvlText w:val="%1.%2.%3.%4.%5.%6"/>
      <w:lvlJc w:val="left"/>
      <w:pPr>
        <w:ind w:left="1152" w:hanging="1152"/>
      </w:pPr>
      <w:rPr>
        <w:rFonts w:ascii="Consolas" w:eastAsia="黑体" w:hAnsi="Consolas" w:cs="Consolas" w:hint="eastAsia"/>
      </w:rPr>
    </w:lvl>
    <w:lvl w:ilvl="6">
      <w:start w:val="1"/>
      <w:numFmt w:val="decimal"/>
      <w:isLgl/>
      <w:lvlText w:val="%1.%2.%3.%4.%5.%6.%7"/>
      <w:lvlJc w:val="left"/>
      <w:pPr>
        <w:ind w:left="1296" w:hanging="1296"/>
      </w:pPr>
      <w:rPr>
        <w:rFonts w:ascii="Consolas" w:eastAsia="黑体" w:hAnsi="Consolas" w:cs="Consolas" w:hint="eastAsia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ascii="Consolas" w:eastAsia="黑体" w:hAnsi="Consolas" w:cs="Consolas" w:hint="eastAsia"/>
      </w:rPr>
    </w:lvl>
    <w:lvl w:ilvl="8">
      <w:start w:val="1"/>
      <w:numFmt w:val="decimal"/>
      <w:isLgl/>
      <w:lvlText w:val="%1.%2.%3.%4.%5.%6.%7.%8.%9"/>
      <w:lvlJc w:val="left"/>
      <w:pPr>
        <w:ind w:left="1584" w:hanging="1584"/>
      </w:pPr>
      <w:rPr>
        <w:rFonts w:ascii="Consolas" w:eastAsia="黑体" w:hAnsi="Consolas" w:cs="Consolas" w:hint="eastAsia"/>
      </w:rPr>
    </w:lvl>
  </w:abstractNum>
  <w:abstractNum w:abstractNumId="1" w15:restartNumberingAfterBreak="0">
    <w:nsid w:val="CA4EEEE2"/>
    <w:multiLevelType w:val="multilevel"/>
    <w:tmpl w:val="CA4EEEE2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 w15:restartNumberingAfterBreak="0">
    <w:nsid w:val="EB88D984"/>
    <w:multiLevelType w:val="singleLevel"/>
    <w:tmpl w:val="EB88D984"/>
    <w:lvl w:ilvl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Y3ZTQ5NzkzZDQxZmVlZWJkY2I5YTJmYjk0ZGEyMDQifQ=="/>
  </w:docVars>
  <w:rsids>
    <w:rsidRoot w:val="00F07369"/>
    <w:rsid w:val="00004F20"/>
    <w:rsid w:val="0000539E"/>
    <w:rsid w:val="000127EA"/>
    <w:rsid w:val="00035EAD"/>
    <w:rsid w:val="000611AC"/>
    <w:rsid w:val="000654D9"/>
    <w:rsid w:val="00085A60"/>
    <w:rsid w:val="000A230A"/>
    <w:rsid w:val="000A286E"/>
    <w:rsid w:val="000A6C42"/>
    <w:rsid w:val="000C2298"/>
    <w:rsid w:val="000D28EC"/>
    <w:rsid w:val="000D38DC"/>
    <w:rsid w:val="000E5CF0"/>
    <w:rsid w:val="001149DD"/>
    <w:rsid w:val="00141BF0"/>
    <w:rsid w:val="00155825"/>
    <w:rsid w:val="001626BE"/>
    <w:rsid w:val="001744B0"/>
    <w:rsid w:val="00181222"/>
    <w:rsid w:val="00183001"/>
    <w:rsid w:val="00193CF1"/>
    <w:rsid w:val="00193D64"/>
    <w:rsid w:val="001B2FF3"/>
    <w:rsid w:val="001C50DB"/>
    <w:rsid w:val="001E553E"/>
    <w:rsid w:val="001F0490"/>
    <w:rsid w:val="00217C8A"/>
    <w:rsid w:val="0023617B"/>
    <w:rsid w:val="00245594"/>
    <w:rsid w:val="00245D95"/>
    <w:rsid w:val="00261FAF"/>
    <w:rsid w:val="00273B21"/>
    <w:rsid w:val="00273C50"/>
    <w:rsid w:val="00277107"/>
    <w:rsid w:val="002836FF"/>
    <w:rsid w:val="00283C67"/>
    <w:rsid w:val="00286CA0"/>
    <w:rsid w:val="002942BE"/>
    <w:rsid w:val="002D4ED3"/>
    <w:rsid w:val="002D5023"/>
    <w:rsid w:val="003119A0"/>
    <w:rsid w:val="003256BA"/>
    <w:rsid w:val="00344511"/>
    <w:rsid w:val="003814A3"/>
    <w:rsid w:val="00383DE8"/>
    <w:rsid w:val="003B6FD8"/>
    <w:rsid w:val="003C0018"/>
    <w:rsid w:val="00422EF0"/>
    <w:rsid w:val="00454C78"/>
    <w:rsid w:val="004846B1"/>
    <w:rsid w:val="004940A4"/>
    <w:rsid w:val="004A0D34"/>
    <w:rsid w:val="004A61CA"/>
    <w:rsid w:val="004C2995"/>
    <w:rsid w:val="004D3CDA"/>
    <w:rsid w:val="0050250F"/>
    <w:rsid w:val="00514D82"/>
    <w:rsid w:val="005270AB"/>
    <w:rsid w:val="0053744F"/>
    <w:rsid w:val="00555E29"/>
    <w:rsid w:val="00555E5A"/>
    <w:rsid w:val="00564626"/>
    <w:rsid w:val="005651FB"/>
    <w:rsid w:val="00591BEA"/>
    <w:rsid w:val="005929A7"/>
    <w:rsid w:val="00624414"/>
    <w:rsid w:val="0063540A"/>
    <w:rsid w:val="006865F8"/>
    <w:rsid w:val="00686FBD"/>
    <w:rsid w:val="00691268"/>
    <w:rsid w:val="006C290F"/>
    <w:rsid w:val="006C4CF1"/>
    <w:rsid w:val="006E3A19"/>
    <w:rsid w:val="006F4302"/>
    <w:rsid w:val="00703EAE"/>
    <w:rsid w:val="00716217"/>
    <w:rsid w:val="007203DB"/>
    <w:rsid w:val="00720421"/>
    <w:rsid w:val="00740202"/>
    <w:rsid w:val="00742C17"/>
    <w:rsid w:val="00750ACC"/>
    <w:rsid w:val="0075383A"/>
    <w:rsid w:val="007643B6"/>
    <w:rsid w:val="00771453"/>
    <w:rsid w:val="007837B5"/>
    <w:rsid w:val="007A43F8"/>
    <w:rsid w:val="007E15D0"/>
    <w:rsid w:val="007E63CD"/>
    <w:rsid w:val="007F22D8"/>
    <w:rsid w:val="00805A61"/>
    <w:rsid w:val="008324A1"/>
    <w:rsid w:val="0083432C"/>
    <w:rsid w:val="0083753C"/>
    <w:rsid w:val="00852CB2"/>
    <w:rsid w:val="0087387D"/>
    <w:rsid w:val="00875365"/>
    <w:rsid w:val="00877CEA"/>
    <w:rsid w:val="008842D0"/>
    <w:rsid w:val="008A14AA"/>
    <w:rsid w:val="008A367D"/>
    <w:rsid w:val="008B008F"/>
    <w:rsid w:val="008B5010"/>
    <w:rsid w:val="008C3A9F"/>
    <w:rsid w:val="008D7ABA"/>
    <w:rsid w:val="008E1D7F"/>
    <w:rsid w:val="008F2056"/>
    <w:rsid w:val="0091083F"/>
    <w:rsid w:val="00912C55"/>
    <w:rsid w:val="009347E1"/>
    <w:rsid w:val="009874B0"/>
    <w:rsid w:val="00994B5F"/>
    <w:rsid w:val="009B5879"/>
    <w:rsid w:val="009C79EC"/>
    <w:rsid w:val="00A05E97"/>
    <w:rsid w:val="00A13DE9"/>
    <w:rsid w:val="00A1555A"/>
    <w:rsid w:val="00A240F7"/>
    <w:rsid w:val="00A301BE"/>
    <w:rsid w:val="00A370FF"/>
    <w:rsid w:val="00A3792D"/>
    <w:rsid w:val="00A40922"/>
    <w:rsid w:val="00A41214"/>
    <w:rsid w:val="00A47767"/>
    <w:rsid w:val="00A55294"/>
    <w:rsid w:val="00A73194"/>
    <w:rsid w:val="00A82D50"/>
    <w:rsid w:val="00A8738D"/>
    <w:rsid w:val="00AA1772"/>
    <w:rsid w:val="00AC7F04"/>
    <w:rsid w:val="00AD7908"/>
    <w:rsid w:val="00B350F1"/>
    <w:rsid w:val="00B44323"/>
    <w:rsid w:val="00B50855"/>
    <w:rsid w:val="00B80317"/>
    <w:rsid w:val="00B90392"/>
    <w:rsid w:val="00BA1635"/>
    <w:rsid w:val="00BA4941"/>
    <w:rsid w:val="00BC5A8B"/>
    <w:rsid w:val="00BC71B8"/>
    <w:rsid w:val="00BD2DC6"/>
    <w:rsid w:val="00BF72ED"/>
    <w:rsid w:val="00C11960"/>
    <w:rsid w:val="00C1198D"/>
    <w:rsid w:val="00C2052B"/>
    <w:rsid w:val="00C2776C"/>
    <w:rsid w:val="00C35DA6"/>
    <w:rsid w:val="00C51407"/>
    <w:rsid w:val="00C514B6"/>
    <w:rsid w:val="00C56EBC"/>
    <w:rsid w:val="00C65650"/>
    <w:rsid w:val="00C80851"/>
    <w:rsid w:val="00C82295"/>
    <w:rsid w:val="00C853B3"/>
    <w:rsid w:val="00CA723F"/>
    <w:rsid w:val="00CC3388"/>
    <w:rsid w:val="00CD75BE"/>
    <w:rsid w:val="00CE3E72"/>
    <w:rsid w:val="00CE415E"/>
    <w:rsid w:val="00CF3083"/>
    <w:rsid w:val="00CF53AE"/>
    <w:rsid w:val="00CF7718"/>
    <w:rsid w:val="00D13E91"/>
    <w:rsid w:val="00D16EE2"/>
    <w:rsid w:val="00D3055D"/>
    <w:rsid w:val="00D653C0"/>
    <w:rsid w:val="00DC480A"/>
    <w:rsid w:val="00DC722D"/>
    <w:rsid w:val="00DD30CA"/>
    <w:rsid w:val="00DF08F9"/>
    <w:rsid w:val="00DF1903"/>
    <w:rsid w:val="00DF1E61"/>
    <w:rsid w:val="00DF1F47"/>
    <w:rsid w:val="00E160C3"/>
    <w:rsid w:val="00E40C66"/>
    <w:rsid w:val="00E55E79"/>
    <w:rsid w:val="00E67B68"/>
    <w:rsid w:val="00E750C4"/>
    <w:rsid w:val="00E777F7"/>
    <w:rsid w:val="00E86F33"/>
    <w:rsid w:val="00E95D1B"/>
    <w:rsid w:val="00E9640A"/>
    <w:rsid w:val="00EA3EFE"/>
    <w:rsid w:val="00EA4210"/>
    <w:rsid w:val="00EC0476"/>
    <w:rsid w:val="00EC0502"/>
    <w:rsid w:val="00EC33EF"/>
    <w:rsid w:val="00EE4570"/>
    <w:rsid w:val="00F07369"/>
    <w:rsid w:val="00F14D41"/>
    <w:rsid w:val="00F22980"/>
    <w:rsid w:val="00F37756"/>
    <w:rsid w:val="00F413A4"/>
    <w:rsid w:val="00F458B4"/>
    <w:rsid w:val="00F45F01"/>
    <w:rsid w:val="00F7625A"/>
    <w:rsid w:val="00F81430"/>
    <w:rsid w:val="00F93C28"/>
    <w:rsid w:val="00FD0342"/>
    <w:rsid w:val="00FD2204"/>
    <w:rsid w:val="00FE4050"/>
    <w:rsid w:val="00FF4519"/>
    <w:rsid w:val="029762AE"/>
    <w:rsid w:val="03EA2651"/>
    <w:rsid w:val="041B0A5C"/>
    <w:rsid w:val="04360C8C"/>
    <w:rsid w:val="050414F1"/>
    <w:rsid w:val="050B6D23"/>
    <w:rsid w:val="06C71910"/>
    <w:rsid w:val="07181283"/>
    <w:rsid w:val="07726BE5"/>
    <w:rsid w:val="07DF0035"/>
    <w:rsid w:val="0808622A"/>
    <w:rsid w:val="08E25FED"/>
    <w:rsid w:val="08E61C8C"/>
    <w:rsid w:val="09137F54"/>
    <w:rsid w:val="09523172"/>
    <w:rsid w:val="099F7A3A"/>
    <w:rsid w:val="09E879DD"/>
    <w:rsid w:val="0A6D12AC"/>
    <w:rsid w:val="0B6727D9"/>
    <w:rsid w:val="0B7032C4"/>
    <w:rsid w:val="0C27068D"/>
    <w:rsid w:val="0C77474B"/>
    <w:rsid w:val="0C7F6978"/>
    <w:rsid w:val="0D232C17"/>
    <w:rsid w:val="0DD405FA"/>
    <w:rsid w:val="0E4F1A2E"/>
    <w:rsid w:val="0E72396F"/>
    <w:rsid w:val="0F376CE6"/>
    <w:rsid w:val="0F4E1CE6"/>
    <w:rsid w:val="108856CC"/>
    <w:rsid w:val="10CF50A9"/>
    <w:rsid w:val="1191235E"/>
    <w:rsid w:val="125137DB"/>
    <w:rsid w:val="12547C33"/>
    <w:rsid w:val="12D6271E"/>
    <w:rsid w:val="134358DA"/>
    <w:rsid w:val="13FA068E"/>
    <w:rsid w:val="1476752B"/>
    <w:rsid w:val="15022121"/>
    <w:rsid w:val="15D60C87"/>
    <w:rsid w:val="16B40FC8"/>
    <w:rsid w:val="16F078BB"/>
    <w:rsid w:val="172872C1"/>
    <w:rsid w:val="17667DE9"/>
    <w:rsid w:val="19DB2D10"/>
    <w:rsid w:val="19DB4ABE"/>
    <w:rsid w:val="1AF2632B"/>
    <w:rsid w:val="1BEC4D61"/>
    <w:rsid w:val="1C512E16"/>
    <w:rsid w:val="1C956B84"/>
    <w:rsid w:val="1C9C6A50"/>
    <w:rsid w:val="1DFB1313"/>
    <w:rsid w:val="1E5D1F46"/>
    <w:rsid w:val="1EB1403F"/>
    <w:rsid w:val="206375BB"/>
    <w:rsid w:val="20D65FDF"/>
    <w:rsid w:val="210B0A29"/>
    <w:rsid w:val="211142EE"/>
    <w:rsid w:val="21336F8E"/>
    <w:rsid w:val="217001E2"/>
    <w:rsid w:val="2230171F"/>
    <w:rsid w:val="226338A3"/>
    <w:rsid w:val="24DD793C"/>
    <w:rsid w:val="264B6B28"/>
    <w:rsid w:val="269E74BF"/>
    <w:rsid w:val="27BF77CD"/>
    <w:rsid w:val="288523D1"/>
    <w:rsid w:val="28B9421C"/>
    <w:rsid w:val="29E67293"/>
    <w:rsid w:val="2A0E38CA"/>
    <w:rsid w:val="2B514BE0"/>
    <w:rsid w:val="2C475FE3"/>
    <w:rsid w:val="2D517119"/>
    <w:rsid w:val="2E222CFA"/>
    <w:rsid w:val="2F0E4B96"/>
    <w:rsid w:val="300F6E18"/>
    <w:rsid w:val="3043555D"/>
    <w:rsid w:val="30A1283C"/>
    <w:rsid w:val="313E4873"/>
    <w:rsid w:val="31723B02"/>
    <w:rsid w:val="31DE4CF4"/>
    <w:rsid w:val="33DB715C"/>
    <w:rsid w:val="345668AC"/>
    <w:rsid w:val="34EE34A0"/>
    <w:rsid w:val="360E46FB"/>
    <w:rsid w:val="36653C36"/>
    <w:rsid w:val="3684230E"/>
    <w:rsid w:val="3687595A"/>
    <w:rsid w:val="36FD6305"/>
    <w:rsid w:val="37695060"/>
    <w:rsid w:val="38B62526"/>
    <w:rsid w:val="38EE0521"/>
    <w:rsid w:val="38FA1C43"/>
    <w:rsid w:val="39754190"/>
    <w:rsid w:val="39D17192"/>
    <w:rsid w:val="3BCF69EC"/>
    <w:rsid w:val="3E591EF5"/>
    <w:rsid w:val="3EC01B26"/>
    <w:rsid w:val="401069C0"/>
    <w:rsid w:val="41373883"/>
    <w:rsid w:val="414F70AD"/>
    <w:rsid w:val="42462B6D"/>
    <w:rsid w:val="42BC2FBE"/>
    <w:rsid w:val="42CB6BCE"/>
    <w:rsid w:val="42D33CD5"/>
    <w:rsid w:val="42EE21A4"/>
    <w:rsid w:val="43177FB4"/>
    <w:rsid w:val="43DD305D"/>
    <w:rsid w:val="44354C47"/>
    <w:rsid w:val="44A91191"/>
    <w:rsid w:val="456652D4"/>
    <w:rsid w:val="471E5E67"/>
    <w:rsid w:val="48335942"/>
    <w:rsid w:val="48621D83"/>
    <w:rsid w:val="49494CF1"/>
    <w:rsid w:val="4A981A8C"/>
    <w:rsid w:val="4AE567C4"/>
    <w:rsid w:val="4B0A0DBC"/>
    <w:rsid w:val="4BF90C50"/>
    <w:rsid w:val="4CED7F85"/>
    <w:rsid w:val="4D3006A2"/>
    <w:rsid w:val="4D782049"/>
    <w:rsid w:val="4DCC0DA6"/>
    <w:rsid w:val="4DEA4CF4"/>
    <w:rsid w:val="4E4D13DF"/>
    <w:rsid w:val="4E9B5FEF"/>
    <w:rsid w:val="4F42290E"/>
    <w:rsid w:val="502C45F4"/>
    <w:rsid w:val="50970A38"/>
    <w:rsid w:val="515E50B1"/>
    <w:rsid w:val="526037D7"/>
    <w:rsid w:val="531C4DAC"/>
    <w:rsid w:val="54774E08"/>
    <w:rsid w:val="54F75F49"/>
    <w:rsid w:val="551C12D3"/>
    <w:rsid w:val="55DF5810"/>
    <w:rsid w:val="56C404D9"/>
    <w:rsid w:val="57460AC2"/>
    <w:rsid w:val="57B27F05"/>
    <w:rsid w:val="57C20C8A"/>
    <w:rsid w:val="57EE718F"/>
    <w:rsid w:val="58256929"/>
    <w:rsid w:val="58E00F99"/>
    <w:rsid w:val="590B3D71"/>
    <w:rsid w:val="5A5D684E"/>
    <w:rsid w:val="5B307ABF"/>
    <w:rsid w:val="5BAA161F"/>
    <w:rsid w:val="5C1E2B2F"/>
    <w:rsid w:val="5CED4F00"/>
    <w:rsid w:val="5DAB78D0"/>
    <w:rsid w:val="5DEF78BB"/>
    <w:rsid w:val="5E94529E"/>
    <w:rsid w:val="5E9B5041"/>
    <w:rsid w:val="5EFF6126"/>
    <w:rsid w:val="5F1D035A"/>
    <w:rsid w:val="5F4E2C09"/>
    <w:rsid w:val="5F667FE9"/>
    <w:rsid w:val="5F772D91"/>
    <w:rsid w:val="60011A2A"/>
    <w:rsid w:val="618446C0"/>
    <w:rsid w:val="621E2CF8"/>
    <w:rsid w:val="62C61CFE"/>
    <w:rsid w:val="63181564"/>
    <w:rsid w:val="64D30F52"/>
    <w:rsid w:val="65007F6E"/>
    <w:rsid w:val="650B586C"/>
    <w:rsid w:val="6720747F"/>
    <w:rsid w:val="67542D87"/>
    <w:rsid w:val="68A044D6"/>
    <w:rsid w:val="68E819D9"/>
    <w:rsid w:val="68EF720B"/>
    <w:rsid w:val="69F36887"/>
    <w:rsid w:val="6B0B7C00"/>
    <w:rsid w:val="6C353D95"/>
    <w:rsid w:val="6C5F0204"/>
    <w:rsid w:val="6CF70CC6"/>
    <w:rsid w:val="6D57712D"/>
    <w:rsid w:val="6D800432"/>
    <w:rsid w:val="6DB30807"/>
    <w:rsid w:val="6F40256E"/>
    <w:rsid w:val="6FCF73F6"/>
    <w:rsid w:val="70F869CD"/>
    <w:rsid w:val="71662034"/>
    <w:rsid w:val="7315786E"/>
    <w:rsid w:val="7392098D"/>
    <w:rsid w:val="74363F40"/>
    <w:rsid w:val="748E5B2A"/>
    <w:rsid w:val="76065B94"/>
    <w:rsid w:val="761262E7"/>
    <w:rsid w:val="768A2321"/>
    <w:rsid w:val="77275DC2"/>
    <w:rsid w:val="773C1FA3"/>
    <w:rsid w:val="77CE623E"/>
    <w:rsid w:val="787B4617"/>
    <w:rsid w:val="788A03B6"/>
    <w:rsid w:val="78A70F68"/>
    <w:rsid w:val="791345C3"/>
    <w:rsid w:val="791D3D69"/>
    <w:rsid w:val="7967694A"/>
    <w:rsid w:val="797A667D"/>
    <w:rsid w:val="79ED5712"/>
    <w:rsid w:val="7A102B3D"/>
    <w:rsid w:val="7A2605B3"/>
    <w:rsid w:val="7A3E36D0"/>
    <w:rsid w:val="7A9B2D4F"/>
    <w:rsid w:val="7B6969A9"/>
    <w:rsid w:val="7B902188"/>
    <w:rsid w:val="7B9652C4"/>
    <w:rsid w:val="7BDA3403"/>
    <w:rsid w:val="7C1A7CA3"/>
    <w:rsid w:val="7C684375"/>
    <w:rsid w:val="7CB74C3B"/>
    <w:rsid w:val="7E105802"/>
    <w:rsid w:val="7E2F7CEC"/>
    <w:rsid w:val="7FDB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127CE7"/>
  <w15:docId w15:val="{1C1F9EED-656D-437F-9F95-4B5BEC62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eastAsia="微软雅黑"/>
      <w:kern w:val="2"/>
      <w:sz w:val="21"/>
      <w:szCs w:val="22"/>
    </w:rPr>
  </w:style>
  <w:style w:type="paragraph" w:styleId="1">
    <w:name w:val="heading 1"/>
    <w:basedOn w:val="a"/>
    <w:next w:val="a"/>
    <w:autoRedefine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/>
      <w:outlineLvl w:val="2"/>
    </w:pPr>
    <w:rPr>
      <w:b/>
      <w:bCs/>
      <w:sz w:val="24"/>
      <w:szCs w:val="28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numPr>
        <w:ilvl w:val="3"/>
        <w:numId w:val="2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320"/>
        <w:tab w:val="right" w:pos="8640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320"/>
        <w:tab w:val="right" w:pos="8640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autoRedefine/>
    <w:uiPriority w:val="39"/>
    <w:qFormat/>
  </w:style>
  <w:style w:type="paragraph" w:styleId="20">
    <w:name w:val="toc 2"/>
    <w:basedOn w:val="a"/>
    <w:next w:val="a"/>
    <w:autoRedefine/>
    <w:uiPriority w:val="39"/>
    <w:qFormat/>
    <w:pPr>
      <w:ind w:leftChars="200" w:left="420"/>
    </w:pPr>
  </w:style>
  <w:style w:type="table" w:styleId="a7">
    <w:name w:val="Table Grid"/>
    <w:basedOn w:val="a1"/>
    <w:autoRedefine/>
    <w:uiPriority w:val="99"/>
    <w:qFormat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llowedHyperlink"/>
    <w:basedOn w:val="a0"/>
    <w:rPr>
      <w:color w:val="7E1FAD" w:themeColor="followedHyperlink"/>
      <w:u w:val="single"/>
    </w:rPr>
  </w:style>
  <w:style w:type="character" w:styleId="a9">
    <w:name w:val="Hyperlink"/>
    <w:basedOn w:val="a0"/>
    <w:uiPriority w:val="99"/>
    <w:qFormat/>
    <w:rPr>
      <w:color w:val="0000FF"/>
      <w:u w:val="single"/>
    </w:rPr>
  </w:style>
  <w:style w:type="paragraph" w:customStyle="1" w:styleId="CitrixBodyText">
    <w:name w:val="Citrix Body Text"/>
    <w:basedOn w:val="a"/>
    <w:autoRedefine/>
    <w:uiPriority w:val="99"/>
    <w:qFormat/>
    <w:pPr>
      <w:widowControl/>
      <w:spacing w:before="200" w:after="200" w:line="276" w:lineRule="auto"/>
      <w:jc w:val="left"/>
    </w:pPr>
    <w:rPr>
      <w:rFonts w:ascii="Garamond" w:eastAsiaTheme="minorEastAsia" w:hAnsi="Garamond"/>
      <w:bCs/>
      <w:kern w:val="0"/>
      <w:sz w:val="24"/>
      <w:lang w:eastAsia="en-US"/>
    </w:rPr>
  </w:style>
  <w:style w:type="character" w:customStyle="1" w:styleId="a6">
    <w:name w:val="页眉 字符"/>
    <w:basedOn w:val="a0"/>
    <w:link w:val="a5"/>
    <w:rPr>
      <w:rFonts w:eastAsia="微软雅黑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eastAsia="微软雅黑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4.png"/><Relationship Id="rId42" Type="http://schemas.openxmlformats.org/officeDocument/2006/relationships/image" Target="media/image32.jpeg"/><Relationship Id="rId47" Type="http://schemas.openxmlformats.org/officeDocument/2006/relationships/image" Target="media/image37.png"/><Relationship Id="rId63" Type="http://schemas.openxmlformats.org/officeDocument/2006/relationships/image" Target="media/image53.jpeg"/><Relationship Id="rId68" Type="http://schemas.openxmlformats.org/officeDocument/2006/relationships/image" Target="media/image5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7.jpeg"/><Relationship Id="rId40" Type="http://schemas.openxmlformats.org/officeDocument/2006/relationships/image" Target="media/image30.jpe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image" Target="media/image64.png"/><Relationship Id="rId5" Type="http://schemas.openxmlformats.org/officeDocument/2006/relationships/footnotes" Target="footnotes.xml"/><Relationship Id="rId61" Type="http://schemas.openxmlformats.org/officeDocument/2006/relationships/image" Target="media/image51.png"/><Relationship Id="rId19" Type="http://schemas.openxmlformats.org/officeDocument/2006/relationships/image" Target="media/image12.png"/><Relationship Id="rId14" Type="http://schemas.openxmlformats.org/officeDocument/2006/relationships/hyperlink" Target="https://newmail.inspur.com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hyperlink" Target="https://newmail.inspur.com" TargetMode="External"/><Relationship Id="rId35" Type="http://schemas.openxmlformats.org/officeDocument/2006/relationships/image" Target="media/image25.jpeg"/><Relationship Id="rId43" Type="http://schemas.openxmlformats.org/officeDocument/2006/relationships/image" Target="media/image33.jpe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8.jpe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3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hyperlink" Target="https://newmail.inspur.com" TargetMode="External"/><Relationship Id="rId28" Type="http://schemas.openxmlformats.org/officeDocument/2006/relationships/hyperlink" Target="https://newmail.inspur.com" TargetMode="External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4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9" Type="http://schemas.openxmlformats.org/officeDocument/2006/relationships/image" Target="media/image29.jpeg"/><Relationship Id="rId34" Type="http://schemas.openxmlformats.org/officeDocument/2006/relationships/image" Target="media/image24.jpe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41</Pages>
  <Words>537</Words>
  <Characters>3067</Characters>
  <Application>Microsoft Office Word</Application>
  <DocSecurity>0</DocSecurity>
  <Lines>25</Lines>
  <Paragraphs>7</Paragraphs>
  <ScaleCrop>false</ScaleCrop>
  <Company>XiaoYi</Company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sdron</dc:creator>
  <cp:lastModifiedBy>Shen Mamba (申凯)-山东区</cp:lastModifiedBy>
  <cp:revision>139</cp:revision>
  <dcterms:created xsi:type="dcterms:W3CDTF">2024-08-06T05:35:00Z</dcterms:created>
  <dcterms:modified xsi:type="dcterms:W3CDTF">2024-12-31T08:09:00Z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7349BD6F07E0454A8B7D9808D3E87D5D_13</vt:lpwstr>
  </property>
</Properties>
</file>