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29</w:t>
      </w:r>
    </w:p>
    <w:p>
      <w:pPr>
        <w:jc w:val="center"/>
      </w:pPr>
      <w:r>
        <w:rPr>
          <w:b/>
          <w:sz w:val="32"/>
        </w:rPr>
        <w:t>Mrs. Jones's bedroom</w:t>
      </w:r>
    </w:p>
    <w:p>
      <w:pPr>
        <w:jc w:val="center"/>
      </w:pPr>
      <w:r>
        <w:rPr>
          <w:color w:val="555555"/>
          <w:sz w:val="28"/>
        </w:rPr>
        <w:t>琼斯夫人的卧室    ジョーンズさんの 寝室(しんしつ)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Come in, Amy.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Shut the door, please.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This bedroom is very untidy.</w:t>
      </w:r>
    </w:p>
    <w:p>
      <w:r>
        <w:rPr>
          <w:b/>
          <w:sz w:val="24"/>
        </w:rPr>
        <w:t xml:space="preserve">Amy: </w:t>
      </w:r>
      <w:r>
        <w:rPr>
          <w:sz w:val="24"/>
        </w:rPr>
        <w:t>What must I do, Mrs. Jones?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Open the window and air the room.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Then put these clothes in the wardrobe.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Then make the bed.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Dust the dressing table.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Then sweep the floor.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进来，艾米。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请把门关上。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这卧室太不整洁了。</w:t>
      </w:r>
    </w:p>
    <w:p>
      <w:r>
        <w:rPr>
          <w:b/>
          <w:sz w:val="24"/>
        </w:rPr>
        <w:t xml:space="preserve">艾米: </w:t>
      </w:r>
      <w:r>
        <w:rPr>
          <w:sz w:val="24"/>
        </w:rPr>
        <w:t>我应该做些什么呢，琼斯夫人？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打开窗户，给房间通通风。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然后把这些衣服放进衣橱里去。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再把床整理一下。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掸掉梳妆台上的灰尘。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然后扫扫地。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入(はい)って、エイミー。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ドアを 閉(し)めて ください。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この 寝室(しんしつ)は とても ちらかって いますね。</w:t>
      </w:r>
    </w:p>
    <w:p>
      <w:r>
        <w:rPr>
          <w:b/>
          <w:sz w:val="24"/>
        </w:rPr>
        <w:t xml:space="preserve">エイミー: </w:t>
      </w:r>
      <w:r>
        <w:rPr>
          <w:sz w:val="24"/>
        </w:rPr>
        <w:t>わたしは 何(なに)を すれば いいですか、ジョーンズさん？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窓(まど)を 開(あ)けて 部屋(へや)の 空気(くうき)を 入(い)れかえて ください。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それから この 服(ふく)を たんすに しまって。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そして ベッドを 整(ととの)えて。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化粧台(けしょうだい)の ほこりを はらって。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それから 床(ゆか)を はいて。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