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39</w:t>
      </w:r>
    </w:p>
    <w:p>
      <w:pPr>
        <w:jc w:val="center"/>
      </w:pPr>
      <w:r>
        <w:rPr>
          <w:b/>
          <w:sz w:val="32"/>
        </w:rPr>
        <w:t>Don't drop it!</w:t>
      </w:r>
    </w:p>
    <w:p>
      <w:pPr>
        <w:jc w:val="center"/>
      </w:pPr>
      <w:r>
        <w:rPr>
          <w:color w:val="555555"/>
          <w:sz w:val="28"/>
        </w:rPr>
        <w:t>别摔了！    落(お)とさないで！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Sam: </w:t>
      </w:r>
      <w:r>
        <w:rPr>
          <w:sz w:val="24"/>
        </w:rPr>
        <w:t>What are you going to do with that vase, Penny?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I'm going to put it on this table, Sam.</w:t>
      </w:r>
    </w:p>
    <w:p>
      <w:r>
        <w:rPr>
          <w:b/>
          <w:sz w:val="24"/>
        </w:rPr>
        <w:t xml:space="preserve">Sam: </w:t>
      </w:r>
      <w:r>
        <w:rPr>
          <w:sz w:val="24"/>
        </w:rPr>
        <w:t>Don't do that.</w:t>
      </w:r>
    </w:p>
    <w:p>
      <w:r>
        <w:rPr>
          <w:b/>
          <w:sz w:val="24"/>
        </w:rPr>
        <w:t xml:space="preserve">Sam: </w:t>
      </w:r>
      <w:r>
        <w:rPr>
          <w:sz w:val="24"/>
        </w:rPr>
        <w:t>Give it to me.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What are you going to do with it?</w:t>
      </w:r>
    </w:p>
    <w:p>
      <w:r>
        <w:rPr>
          <w:b/>
          <w:sz w:val="24"/>
        </w:rPr>
        <w:t xml:space="preserve">Sam: </w:t>
      </w:r>
      <w:r>
        <w:rPr>
          <w:sz w:val="24"/>
        </w:rPr>
        <w:t>I'm going to put it here, in front of the window.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Be careful.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Don't drop it!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Don't put it there, Sam.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Put it here, on this shelf.</w:t>
      </w:r>
    </w:p>
    <w:p>
      <w:r>
        <w:rPr>
          <w:b/>
          <w:sz w:val="24"/>
        </w:rPr>
        <w:t xml:space="preserve">Sam: </w:t>
      </w:r>
      <w:r>
        <w:rPr>
          <w:sz w:val="24"/>
        </w:rPr>
        <w:t>There we are!</w:t>
      </w:r>
    </w:p>
    <w:p>
      <w:r>
        <w:rPr>
          <w:b/>
          <w:sz w:val="24"/>
        </w:rPr>
        <w:t xml:space="preserve">Sam: </w:t>
      </w:r>
      <w:r>
        <w:rPr>
          <w:sz w:val="24"/>
        </w:rPr>
        <w:t>It's a lovely vase.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Those flowers are lovely, too.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萨姆: </w:t>
      </w:r>
      <w:r>
        <w:rPr>
          <w:sz w:val="24"/>
        </w:rPr>
        <w:t>你打算如何处理那个花瓶，彭妮？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我打算把它放在这张桌子上，萨姆。</w:t>
      </w:r>
    </w:p>
    <w:p>
      <w:r>
        <w:rPr>
          <w:b/>
          <w:sz w:val="24"/>
        </w:rPr>
        <w:t xml:space="preserve">萨姆: </w:t>
      </w:r>
      <w:r>
        <w:rPr>
          <w:sz w:val="24"/>
        </w:rPr>
        <w:t>不要放在那儿。</w:t>
      </w:r>
    </w:p>
    <w:p>
      <w:r>
        <w:rPr>
          <w:b/>
          <w:sz w:val="24"/>
        </w:rPr>
        <w:t xml:space="preserve">萨姆: </w:t>
      </w:r>
      <w:r>
        <w:rPr>
          <w:sz w:val="24"/>
        </w:rPr>
        <w:t>把它给我。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你打算怎么办？</w:t>
      </w:r>
    </w:p>
    <w:p>
      <w:r>
        <w:rPr>
          <w:b/>
          <w:sz w:val="24"/>
        </w:rPr>
        <w:t xml:space="preserve">萨姆: </w:t>
      </w:r>
      <w:r>
        <w:rPr>
          <w:sz w:val="24"/>
        </w:rPr>
        <w:t>我准备把它放在这儿，放在窗前。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小心点！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别摔了！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别放在那儿，萨姆。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放在这儿，这个架子上。</w:t>
      </w:r>
    </w:p>
    <w:p>
      <w:r>
        <w:rPr>
          <w:b/>
          <w:sz w:val="24"/>
        </w:rPr>
        <w:t xml:space="preserve">萨姆: </w:t>
      </w:r>
      <w:r>
        <w:rPr>
          <w:sz w:val="24"/>
        </w:rPr>
        <w:t>这只花瓶很可爱。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那些花也很可爱啊。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b/>
          <w:sz w:val="24"/>
        </w:rPr>
        <w:t xml:space="preserve">サム: </w:t>
      </w:r>
      <w:r>
        <w:rPr>
          <w:sz w:val="24"/>
        </w:rPr>
        <w:t>ペニー、その花(か)びんを どうするの？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このテーブルに 置(お)くつもりよ、サム。</w:t>
      </w:r>
    </w:p>
    <w:p>
      <w:r>
        <w:rPr>
          <w:b/>
          <w:sz w:val="24"/>
        </w:rPr>
        <w:t xml:space="preserve">サム: </w:t>
      </w:r>
      <w:r>
        <w:rPr>
          <w:sz w:val="24"/>
        </w:rPr>
        <w:t>そうしないで。</w:t>
      </w:r>
    </w:p>
    <w:p>
      <w:r>
        <w:rPr>
          <w:b/>
          <w:sz w:val="24"/>
        </w:rPr>
        <w:t xml:space="preserve">サム: </w:t>
      </w:r>
      <w:r>
        <w:rPr>
          <w:sz w:val="24"/>
        </w:rPr>
        <w:t>ぼくに ちょうだい。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どうするつもり？</w:t>
      </w:r>
    </w:p>
    <w:p>
      <w:r>
        <w:rPr>
          <w:b/>
          <w:sz w:val="24"/>
        </w:rPr>
        <w:t xml:space="preserve">サム: </w:t>
      </w:r>
      <w:r>
        <w:rPr>
          <w:sz w:val="24"/>
        </w:rPr>
        <w:t>ここ、窓(まど)の 前(まえ)に 置(お)くんだ。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気(き)を つけて。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落(お)とさないで!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そこに 置(お)かないで、サム。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ここ、この棚(たな)の 上(うえ)に 置(お)いて。</w:t>
      </w:r>
    </w:p>
    <w:p>
      <w:r>
        <w:rPr>
          <w:b/>
          <w:sz w:val="24"/>
        </w:rPr>
        <w:t xml:space="preserve">サム: </w:t>
      </w:r>
      <w:r>
        <w:rPr>
          <w:sz w:val="24"/>
        </w:rPr>
        <w:t>はい、できた!</w:t>
      </w:r>
    </w:p>
    <w:p>
      <w:r>
        <w:rPr>
          <w:b/>
          <w:sz w:val="24"/>
        </w:rPr>
        <w:t xml:space="preserve">サム: </w:t>
      </w:r>
      <w:r>
        <w:rPr>
          <w:sz w:val="24"/>
        </w:rPr>
        <w:t>すてきな 花(か)びん だね。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あの 花(はな) も すてき 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