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57</w:t>
      </w:r>
    </w:p>
    <w:p>
      <w:pPr>
        <w:jc w:val="center"/>
      </w:pPr>
      <w:r>
        <w:rPr>
          <w:b/>
          <w:sz w:val="32"/>
        </w:rPr>
        <w:t>An unusual day</w:t>
      </w:r>
    </w:p>
    <w:p>
      <w:pPr>
        <w:jc w:val="center"/>
      </w:pPr>
      <w:r>
        <w:rPr>
          <w:color w:val="555555"/>
          <w:sz w:val="28"/>
        </w:rPr>
        <w:t>不平常的一天    いつもと ちがう 一日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It is eight o'clock. The children go to school by car every day, but today, they are going to school on foot.</w:t>
      </w:r>
    </w:p>
    <w:p>
      <w:r>
        <w:rPr>
          <w:sz w:val="24"/>
        </w:rPr>
        <w:t>It is ten o'clock. Mrs Sawyer usually stays at home in the morning, but this morning, she is going to the shops.</w:t>
      </w:r>
    </w:p>
    <w:p>
      <w:r>
        <w:rPr>
          <w:sz w:val="24"/>
        </w:rPr>
        <w:t>It is four o'clock. In the afternoon, Mrs Sawyer usually drinks tea in the living-room, but this afternoon, she is drinking tea in the garden.</w:t>
      </w:r>
    </w:p>
    <w:p>
      <w:r>
        <w:rPr>
          <w:sz w:val="24"/>
        </w:rPr>
        <w:t>It is six o'clock. In the evening, the children usually do their homework, but this evening, they are not doing their homework. At the moment, they are playing in the garden.</w:t>
      </w:r>
    </w:p>
    <w:p>
      <w:r>
        <w:rPr>
          <w:sz w:val="24"/>
        </w:rPr>
        <w:t>It is nine o'clock. Mr. Sawyer usually reads his newspaper at night, but he is not reading his newspaper tonight. At the moment, he is reading an interesting book.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现在是8点钟。孩子们每天都乘小汽车去上学，而今天，他们正步行上学。 现在是10点钟。上午，索耶夫人通常是呆在家里的，但今天上午，她正去商店买东西。 现在是4点钟，下午，索耶夫人通常是在客厅里喝茶，但今天下午，她正在花园里喝茶。 现在是6点钟。晚上，孩子们通常是做作业，而今天晚上，他们没做作业。此刻，他们正在花园里玩。 现在是9点钟。索耶先生通常是在晚上看报，但今天晚上他没看报。此刻，他正在看一本有趣的书。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8時です。子どもたちは 毎日 車で 学校に 行きますが、今日は 歩いて 学校に 行って います。</w:t>
      </w:r>
    </w:p>
    <w:p>
      <w:r>
        <w:rPr>
          <w:sz w:val="24"/>
        </w:rPr>
        <w:t>10時です。ソーヤーさんは ふだんは 朝 家に いますが、今朝は お店に 行って います。</w:t>
      </w:r>
    </w:p>
    <w:p>
      <w:r>
        <w:rPr>
          <w:sz w:val="24"/>
        </w:rPr>
        <w:t>4時です。午後、ソーヤーさんは ふだん 居間で お茶を 飲みますが、今日の 午後は 庭で お茶を 飲んで います。</w:t>
      </w:r>
    </w:p>
    <w:p>
      <w:r>
        <w:rPr>
          <w:sz w:val="24"/>
        </w:rPr>
        <w:t>6時です。夕方、子どもたちは ふだん 宿題を しますが、今日の 夕方は 宿題を して いません。今、彼らは 庭で 遊んで います。</w:t>
      </w:r>
    </w:p>
    <w:p>
      <w:r>
        <w:rPr>
          <w:sz w:val="24"/>
        </w:rPr>
        <w:t>9時です。ソーヤーさんは ふだん 夜 新聞を 読みますが、今夜は 新聞を 読んで いません。今、おもしろい 本を 読んで 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