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79</w:t>
      </w:r>
    </w:p>
    <w:p>
      <w:pPr>
        <w:jc w:val="center"/>
      </w:pPr>
      <w:r>
        <w:rPr>
          <w:b/>
          <w:sz w:val="32"/>
        </w:rPr>
        <w:t>Carol's shopping-list</w:t>
      </w:r>
    </w:p>
    <w:p>
      <w:pPr>
        <w:jc w:val="center"/>
      </w:pPr>
      <w:r>
        <w:rPr>
          <w:color w:val="555555"/>
          <w:sz w:val="28"/>
        </w:rPr>
        <w:t>卡罗尔的购物单    キャロルの 買い物リスト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Tom: </w:t>
      </w:r>
      <w:r>
        <w:rPr>
          <w:sz w:val="24"/>
        </w:rPr>
        <w:t>What are you doing, Carol?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I'm making a shopping-list, Tom.</w:t>
      </w:r>
    </w:p>
    <w:p>
      <w:r>
        <w:rPr>
          <w:b/>
          <w:sz w:val="24"/>
        </w:rPr>
        <w:t xml:space="preserve">Tom: </w:t>
      </w:r>
      <w:r>
        <w:rPr>
          <w:sz w:val="24"/>
        </w:rPr>
        <w:t>What do we need?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We need a lot of things this week.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I must go to the grocer's. We haven't got much tea or coffee, and we haven't got any sugar or jam.</w:t>
      </w:r>
    </w:p>
    <w:p>
      <w:r>
        <w:rPr>
          <w:b/>
          <w:sz w:val="24"/>
        </w:rPr>
        <w:t xml:space="preserve">Tom: </w:t>
      </w:r>
      <w:r>
        <w:rPr>
          <w:sz w:val="24"/>
        </w:rPr>
        <w:t>What about vegetables?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I must go to the greengrocer's. We haven't got many tomatoes, but we've got a lot of potatoes.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I must go to the butcher's, too. We need some meat. We haven't got any meat at all.</w:t>
      </w:r>
    </w:p>
    <w:p>
      <w:r>
        <w:rPr>
          <w:b/>
          <w:sz w:val="24"/>
        </w:rPr>
        <w:t xml:space="preserve">Tom: </w:t>
      </w:r>
      <w:r>
        <w:rPr>
          <w:sz w:val="24"/>
        </w:rPr>
        <w:t>Have we got any beer and wine?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No, we haven't. And I'm not going to get any!</w:t>
      </w:r>
    </w:p>
    <w:p>
      <w:r>
        <w:rPr>
          <w:b/>
          <w:sz w:val="24"/>
        </w:rPr>
        <w:t xml:space="preserve">Tom: </w:t>
      </w:r>
      <w:r>
        <w:rPr>
          <w:sz w:val="24"/>
        </w:rPr>
        <w:t>I hope that you've got some money.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I haven't got much.</w:t>
      </w:r>
    </w:p>
    <w:p>
      <w:r>
        <w:rPr>
          <w:b/>
          <w:sz w:val="24"/>
        </w:rPr>
        <w:t xml:space="preserve">Tom: </w:t>
      </w:r>
      <w:r>
        <w:rPr>
          <w:sz w:val="24"/>
        </w:rPr>
        <w:t>Well, I haven't got much either!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卡罗尔，你在干什么？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我在写购物单，汤姆。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我们都需要什么？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这星期我们需要很多东西。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我得去一下食品店。我们的茶叶和咖啡不多了，糖和果酱也没有了。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蔬菜呢？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我还得到蔬菜水果店去一下。我们番茄不多了，但土豆还有不少。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我还要到肉店去一下。我们需要些肉。我们一点肉也没有了。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我们还有啤酒和葡萄酒吗？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没有了。不过，我不打算去买！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我希望你还有钱。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我的钱不多了。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好吧，我也没啥钱！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何を しているの、キャロル？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買い物リストを 作って るの、トム。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何が 必要？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今週は たくさんの ものが 必要よ。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食料品店に 行かないと。お茶も コーヒー も あまり 残って いないし、お砂糖も ジャム も 全然 ないの。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野菜は？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八百屋さんにも 行かないと。トマトは あまり ないけど、ジャガイモは たくさん あるわ。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肉屋さんにも 行かないと。お肉が 必要よ。お肉は 全然 ないの。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ビールや ワインは ある？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ないわ。買う つもりも ないわ!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お金は あるよね？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あまり ないの。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ぼくも あまり ないんだ!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