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117</w:t>
      </w:r>
    </w:p>
    <w:p>
      <w:pPr>
        <w:jc w:val="center"/>
      </w:pPr>
      <w:r>
        <w:rPr>
          <w:b/>
          <w:sz w:val="32"/>
        </w:rPr>
        <w:t>Tommy's breakfast</w:t>
      </w:r>
    </w:p>
    <w:p>
      <w:pPr>
        <w:jc w:val="center"/>
      </w:pPr>
      <w:r>
        <w:rPr>
          <w:color w:val="555555"/>
          <w:sz w:val="28"/>
        </w:rPr>
        <w:t>汤米的早餐    トミー の 朝ごはん</w:t>
      </w:r>
    </w:p>
    <w:p/>
    <w:p>
      <w:r>
        <w:rPr>
          <w:b/>
          <w:color w:val="1F4E79"/>
          <w:sz w:val="28"/>
        </w:rPr>
        <w:t>English</w:t>
      </w:r>
    </w:p>
    <w:p>
      <w:r>
        <w:rPr>
          <w:sz w:val="24"/>
        </w:rPr>
        <w:t>'When my husband was going into the dining-room this morning , he dropped some coins on the floor.There were coins everywhere. We looked for them, but we could not find them all.</w:t>
      </w:r>
    </w:p>
    <w:p>
      <w:r>
        <w:rPr>
          <w:sz w:val="24"/>
        </w:rPr>
        <w:t>'While we were having breakfast, our little boy, Tommy, found two small coins on the floor.He put them both into his mouth. We both tried to get the coins, but it was too late. Tommy had already swallowed them!</w:t>
      </w:r>
    </w:p>
    <w:p>
      <w:r>
        <w:rPr>
          <w:sz w:val="24"/>
        </w:rPr>
        <w:t>Later that morning, when I was doing the housework, my husband telephoned me from the office.'How's Tommy?' he asked.'I don't know,' I answered, 'Tommy's been to the lavatory three times this morning, but I haven't had any change yet!'</w:t>
      </w:r>
    </w:p>
    <w:p/>
    <w:p>
      <w:r>
        <w:rPr>
          <w:b/>
          <w:color w:val="1F4E79"/>
          <w:sz w:val="28"/>
        </w:rPr>
        <w:t>中文</w:t>
      </w:r>
    </w:p>
    <w:p>
      <w:r>
        <w:rPr>
          <w:sz w:val="24"/>
        </w:rPr>
        <w:t>今天早晨我丈夫走进饭厅时，把一些硬币掉在地上了。到处都是硬币。我们虽然找了，但没有把它们全部找到。</w:t>
      </w:r>
    </w:p>
    <w:p>
      <w:r>
        <w:rPr>
          <w:sz w:val="24"/>
        </w:rPr>
        <w:t>正当我们吃早饭时，我们的小男孩汤米在地上找到两枚小硬币。他把这两枚硬币全都放进嘴里。我们俩都试图把这两枚硬币拿出来，但太迟了。汤米已经把硬币咽了下去！</w:t>
      </w:r>
    </w:p>
    <w:p>
      <w:r>
        <w:rPr>
          <w:sz w:val="24"/>
        </w:rPr>
        <w:t>那天下午的晚些时候，当我正做家务时，我丈夫从办公室打来电话。“汤米怎么样？”他问。“我不知道”，我回答说，“今天上午汤米去了3次厕所了，但我还没看到硬币！”</w:t>
      </w:r>
    </w:p>
    <w:p/>
    <w:p>
      <w:r>
        <w:rPr>
          <w:b/>
          <w:color w:val="1F4E79"/>
          <w:sz w:val="28"/>
        </w:rPr>
        <w:t>日本語</w:t>
      </w:r>
    </w:p>
    <w:p>
      <w:r>
        <w:rPr>
          <w:sz w:val="24"/>
        </w:rPr>
        <w:t>今朝、夫が ダイニングルームに 入ろうとした とき、コインを いくつか 床に 落としました。コインは あちこちに 散らばりました。わたしたちは 探しましたが、全部は 見つけられ ませんでした。</w:t>
      </w:r>
    </w:p>
    <w:p>
      <w:r>
        <w:rPr>
          <w:sz w:val="24"/>
        </w:rPr>
        <w:t>朝ごはんを 食べて いる間に、小さな 息子の トミーが 床で 小さな コインを 二つ 見つけました。彼は 両方を 口に 入れて しまいました。わたしたち 二人で コインを 取ろうと しましたが、もう おそかった。トミーは もう のみこんで しまった のです!</w:t>
      </w:r>
    </w:p>
    <w:p>
      <w:r>
        <w:rPr>
          <w:sz w:val="24"/>
        </w:rPr>
        <w:t>その日の 朝 おそく、わたしが 家事を している とき、夫が 事務所 から 電話 してきました。「トミーは どう？」と 聞きました。「わからないわ」と わたしは 答えました。「トミーは 今朝 3回 トイレに 行ったけど、まだ おつり (=コイン) が 出ていないの!」</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