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34</w:t>
      </w:r>
    </w:p>
    <w:p>
      <w:pPr>
        <w:jc w:val="center"/>
      </w:pPr>
      <w:r>
        <w:rPr>
          <w:b/>
          <w:sz w:val="32"/>
        </w:rPr>
        <w:t>Quick work</w:t>
      </w:r>
    </w:p>
    <w:p>
      <w:pPr>
        <w:jc w:val="center"/>
      </w:pPr>
      <w:r>
        <w:rPr>
          <w:color w:val="555555"/>
          <w:sz w:val="28"/>
        </w:rPr>
        <w:t>破案神速    素早(すばや)い 仕事(しごと)</w:t>
      </w:r>
    </w:p>
    <w:p/>
    <w:p>
      <w:r>
        <w:rPr>
          <w:b/>
          <w:color w:val="1F4E79"/>
          <w:sz w:val="28"/>
        </w:rPr>
        <w:t>English</w:t>
      </w:r>
    </w:p>
    <w:p>
      <w:r>
        <w:rPr>
          <w:sz w:val="24"/>
        </w:rPr>
        <w:t>Dan Robinson has been worried all week. Last Tuesday he received a letter from the local police. In the letter he was asked to call at the station. Dan wondered why he was wanted by the police, but he went to the station yesterday and now he is not worried anymore. At the station, he was told by a smiling policeman that his bicycle had been found. Five days ago, the policeman told him, the bicycle was picked up in a small village four hundred miles away. It is now being sent to his home by train. Dan was most surprised when he heard the news. He was amused too, because he never expected the bicycle to be found. It was stolen twenty years ago when Dan was a boy of fifteen!</w:t>
      </w:r>
    </w:p>
    <w:p>
      <w:r>
        <w:rPr>
          <w:sz w:val="24"/>
        </w:rPr>
        <w:t>版本差异: 旧版人名是 Ted, 新版改为 Dan, 想不通改这个的意义何在。</w:t>
      </w:r>
    </w:p>
    <w:p/>
    <w:p>
      <w:r>
        <w:rPr>
          <w:b/>
          <w:color w:val="1F4E79"/>
          <w:sz w:val="28"/>
        </w:rPr>
        <w:t>中文</w:t>
      </w:r>
    </w:p>
    <w:p>
      <w:r>
        <w:rPr>
          <w:sz w:val="24"/>
        </w:rPr>
        <w:t>丹·鲁宾逊焦虑了整整一个星期。上星期二他收到当地警察局的一封信，要他到警察局去一趟。丹奇怪警察为什么找他，但昨天还是去了，结果他不再担心了。</w:t>
      </w:r>
    </w:p>
    <w:p>
      <w:r>
        <w:rPr>
          <w:sz w:val="24"/>
        </w:rPr>
        <w:t>在警察局里，一位面带笑容的警察告诉他，他的自行车找到了。那位警察对他说，那辆自行车是5天前在400英里外的一个小村里发现的，现在正用火车给他运回家来。</w:t>
      </w:r>
    </w:p>
    <w:p>
      <w:r>
        <w:rPr>
          <w:sz w:val="24"/>
        </w:rPr>
        <w:t>丹听到这个消息后，惊奇万分，但又感到非常好笑，因为他从未指望那辆自行车还能找到。这是20年前丹还是一个15岁的孩子时被人偷走的！</w:t>
      </w:r>
    </w:p>
    <w:p/>
    <w:p>
      <w:r>
        <w:rPr>
          <w:b/>
          <w:color w:val="1F4E79"/>
          <w:sz w:val="28"/>
        </w:rPr>
        <w:t>日本語(にほんご)</w:t>
      </w:r>
    </w:p>
    <w:p>
      <w:r>
        <w:rPr>
          <w:sz w:val="24"/>
        </w:rPr>
        <w:t>ダン・ロビンソン は 一週間中(いっしゅうかんちゅう) 心配(しんぱい) して いました。先週(せんしゅう) の 火曜日(かようび)、地元(じもと) の 警察(けいさつ) から 手紙(てがみ) を 受(う)け取(と)った のです。手紙(てがみ) で 警察署(けいさつしょ) に 来(く)る よう に 言(い)われました。ダン は なぜ 警察(けいさつ) に 呼(よ)ばれた の か 不思議(ふしぎ) に 思(おも)いました が、昨日(きのう) 警察署(けいさつしょ) に 行(い)って、今(いま) は もう 心配(しんぱい) して いません。警察署(けいさつしょ) で、笑顔(えがお) の 警官(けいかん) から 自転車(じてんしゃ) が 見(み)つかった と 言(い)われました。5日(いつか) 前(まえ)、自転車(じてんしゃ) は 400マイル 離(はな)れた 小(ちい)さな 村(むら) で 見(み)つかった と 警官(けいかん) は 言(い)いました。今(いま) は 電車(でんしゃ) で 家(いえ) に 送(おく)られて いる ところ です。ダン は その 知(し)らせ を 聞(き)いて とても 驚(おどろ)きました。自転車(じてんしゃ) が 見(み)つかる と は 思(おも)って いなかった ので、面白(おもしろ)く も 思(おも)いました。なぜなら、それ は 20年(ねん) 前(まえ) に、ダン が 15歳(さい) の 少年(しょうねん) だった とき に 盗(ぬす)まれた もの だった からです!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