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48</w:t>
      </w:r>
    </w:p>
    <w:p>
      <w:pPr>
        <w:jc w:val="center"/>
      </w:pPr>
      <w:r>
        <w:rPr>
          <w:b/>
          <w:sz w:val="32"/>
        </w:rPr>
        <w:t>Did you want to tell me something?</w:t>
      </w:r>
    </w:p>
    <w:p>
      <w:pPr>
        <w:jc w:val="center"/>
      </w:pPr>
      <w:r>
        <w:rPr>
          <w:color w:val="555555"/>
          <w:sz w:val="28"/>
        </w:rPr>
        <w:t>你想对我说什么吗？    何(なに)か 言(い)いたかった の？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Dentists always ask questions when it is impossible for you to answer. My dentist had just pulled out one of my teeth and had told me to rest for a while. I tried to say something, but my mouth was full of cotton wool. He knew I collected match boxes and asked me whether my collection was growing. He then asked me how my brother was and whether I liked my new job in London. In answer to these questions I either nodded or made strange noises. Meanwhile, my tongue was busy searching out the hole where the tooth had been. I suddenly felt very worried, but could not say anything. When the dentist at last removed the cotton wool from my mouth, I was able to tell him that he had pulled out the wrong tooth.</w:t>
      </w:r>
    </w:p>
    <w:p>
      <w:r>
        <w:rPr>
          <w:sz w:val="24"/>
        </w:rPr>
        <w:t>版本差异: 爱好从收集鸟蛋变成了收集火柴盒子。🤔 毕竟如果是珍惜鸟类，属于犯罪。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牙科医生们总是在你无法作出回答的时候向你提出问题。</w:t>
      </w:r>
    </w:p>
    <w:p>
      <w:r>
        <w:rPr>
          <w:sz w:val="24"/>
        </w:rPr>
        <w:t>我的牙科医生刚刚给我拔掉了一颗牙，叫我休息一会儿。我想说点什么，但我嘴里塞满了药棉。</w:t>
      </w:r>
    </w:p>
    <w:p>
      <w:r>
        <w:rPr>
          <w:sz w:val="24"/>
        </w:rPr>
        <w:t>他知道我收集火柴盒，于是问我收藏的米柴盒是否在增加。接着他又问我的兄弟近来如何，问我是否喜欢伦敦的新工作。作为对这些问题的回答，我不是点头，就是发出奇怪的声音。</w:t>
      </w:r>
    </w:p>
    <w:p>
      <w:r>
        <w:rPr>
          <w:sz w:val="24"/>
        </w:rPr>
        <w:t>与此同时，我的舌头正在忙着寻找刚拔掉的那颗牙的伤口。我突然非常着急起来，但却什么也说不出来。当那位牙医最后将药棉从我嘴中取出时，我总算有可能告诉他，他拔错了牙。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歯医者(はいしゃ) は いつも、こちら が 答(こた)えられない とき に 質問(しつもん) します。歯医者(はいしゃ) は ちょうど 私(わたし) の 歯(は) を 一本(いっぽん) 抜(ぬ)いて、しばらく 休(やす)む よう に と 言(い)いました。私(わたし) は 何(なに)か 言(い)おう と しました が、口(くち) は 脱脂綿(だっしめん) で いっぱい でした。彼(かれ) は 私(わたし) が マッチ箱(ばこ) を 集(あつ)めて いる こと を 知(し)って いて、コレクション が 増(ふ)えて いる か どう か 聞(き)きました。それから 兄(あに) の 様子(ようす) と、ロンドン の 新(あたら)しい 仕事(しごと) を 気(き) に 入(い)って いる か を 聞(き)きました。これら の 質問(しつもん) に 答(こた)える ため に、私(わたし) は うなずく か、奇妙(きみょう) な 音(おと) を 出(だ)す だけ でした。その間(あいだ)、私(わたし) の 舌(した) は 抜(ぬ)かれた 歯(は) の 穴(あな) を 一生懸命(いっしょうけんめい) 探(さが)して いました。突然(とつぜん) とても 心配(しんぱい) に なり ました が、何(なに) も 言(い)えません でした。ようやく 歯医者(はいしゃ) が 口(くち) から 脱脂綿(だっしめん) を 取(と)り除(のぞ)いた とき、私(わたし) は 彼(かれ) が 間違(まちが)った 歯(は) を 抜(ぬ)いた と 言(い)える ように なりました。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