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76</w:t>
      </w:r>
    </w:p>
    <w:p>
      <w:pPr>
        <w:jc w:val="center"/>
      </w:pPr>
      <w:r>
        <w:rPr>
          <w:b/>
          <w:sz w:val="32"/>
        </w:rPr>
        <w:t>April Fools' Day</w:t>
      </w:r>
    </w:p>
    <w:p>
      <w:pPr>
        <w:jc w:val="center"/>
      </w:pPr>
      <w:r>
        <w:rPr>
          <w:color w:val="555555"/>
          <w:sz w:val="28"/>
        </w:rPr>
        <w:t>愚人节    エイプリル フール</w:t>
      </w:r>
    </w:p>
    <w:p/>
    <w:p>
      <w:r>
        <w:rPr>
          <w:b/>
          <w:color w:val="1F4E79"/>
          <w:sz w:val="28"/>
        </w:rPr>
        <w:t>English</w:t>
      </w:r>
    </w:p>
    <w:p>
      <w:r>
        <w:rPr>
          <w:sz w:val="24"/>
        </w:rPr>
        <w:t>'To end our special news bulletin,' said the voice of the television announcer, 'we are taking you to the macaroni fields of Calabria. Macaroni has been grown in this area for over six hundred years. Two of the leading growers, Giuseppe Moldova and Riccardo Brabante, tell me that they have been expecting a splendid crop this year and harvesting has begun earlier than usual. Here you can see two workers who, between them, have just finished cutting three cartloads of golden brown macaroni stalks. The whole village has been working day and night gathering and threshing this year's crop before the September rains. On the right, you can see Mrs Brabante herself. She has been helping her husband for thirty years now. Mrs Brabante is talking to the manager of the local factory where the crop is processed. This last scene shows you what will happen at the end of the harvest: the famous Calabrian macaroni-eating competition! Signor Fratelli, the present champion, has won it every year since 1961. And that ends our special bulletin for today, Thursday, April lst. We are now returning you to the studio.'</w:t>
      </w:r>
    </w:p>
    <w:p/>
    <w:p>
      <w:r>
        <w:rPr>
          <w:b/>
          <w:color w:val="1F4E79"/>
          <w:sz w:val="28"/>
        </w:rPr>
        <w:t>中文</w:t>
      </w:r>
    </w:p>
    <w:p>
      <w:r>
        <w:rPr>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
      <w:r>
        <w:rPr>
          <w:b/>
          <w:color w:val="1F4E79"/>
          <w:sz w:val="28"/>
        </w:rPr>
        <w:t>日本語(にほんご)</w:t>
      </w:r>
    </w:p>
    <w:p>
      <w:r>
        <w:rPr>
          <w:sz w:val="24"/>
        </w:rPr>
        <w:t>「特別(とくべつ) ニュース 速報(そくほう) を 締(し)めくくる に あたり」 と テレビ アナウンサー の 声(こえ) が 言(い)いました。「カラブリア の マカロニ畑(ばたけ) へ ご案内(あんない) します。マカロニ は この 地域(ちいき) で 600年(ねん) 以上(いじょう) 育(そだ)てられて います。主要(しゅよう) な 二人(ふたり) の 生産者(せいさんしゃ)、ジュゼッペ・モルドバ と リッカルド・ブラバンテ が、今年(ことし) は 素晴(すば)らしい 収穫(しゅうかく) を 期待(きたい) して おり、収穫(しゅうかく) は いつも より 早(はや)く 始(はじ)まった と 教(おし)えて くれました。ここ で、ちょうど 二人(ふたり) で 黄金(おうごん) の 茶色(ちゃいろ) の マカロニ の 茎(くき) を 3台分(さんだいぶん) 切(き)り 終(お)わった 二人(ふたり) の 労働者(ろうどうしゃ) を ご覧(らん) いただけます。村全体(むらぜんたい) が 9月(くがつ) の 雨(あめ) の 前(まえ) に 今年(ことし) の 収穫(しゅうかく) を 集(あつ)めて 脱穀(だっこく) する ため に 昼夜(ちゅうや) 作業(さぎょう) して います。右側(みぎがわ) に は ブラバンテ夫人(ふじん) ご自身(じしん) が ご覧(らん) に なれます。彼女(かのじょ) は 30年間(ねんかん) 夫(おっと) を 手伝(てつだ)って います。ブラバンテ夫人(ふじん) は 収穫(しゅうかく) が 加工(かこう) される 地元(じもと) 工場(こうじょう) の マネージャー と 話(はな)して います。この 最後(さいご) の 場面(ばめん) は、収穫(しゅうかく) の 終(お)わり に 何(なに) が 起(お)こる か を 示(しめ)して います: 有名(ゆうめい) な カラブリア の マカロニ早食(はやぐ)い 大会(たいかい)!フラテッリ氏(し)、現(げん) チャンピオン は、1961年(ねん) 以来(いらい) 毎年(まいとし) 優勝(ゆうしょう) して います。今日(きょう)、4月(しがつ) 1日(ついたち) 木曜日(もくようび) の 特別(とくべつ) 速報(そくほう) は これ で 終(お)わり と なります。スタジオ に お返(かえ)し 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