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80</w:t>
      </w:r>
    </w:p>
    <w:p>
      <w:pPr>
        <w:jc w:val="center"/>
      </w:pPr>
      <w:r>
        <w:rPr>
          <w:b/>
          <w:sz w:val="32"/>
        </w:rPr>
        <w:t>The Crystal Palace</w:t>
      </w:r>
    </w:p>
    <w:p>
      <w:pPr>
        <w:jc w:val="center"/>
      </w:pPr>
      <w:r>
        <w:rPr>
          <w:color w:val="555555"/>
          <w:sz w:val="28"/>
        </w:rPr>
        <w:t>水晶宫    クリスタル パレス</w:t>
      </w:r>
    </w:p>
    <w:p/>
    <w:p>
      <w:r>
        <w:rPr>
          <w:b/>
          <w:color w:val="1F4E79"/>
          <w:sz w:val="28"/>
        </w:rPr>
        <w:t>English</w:t>
      </w:r>
    </w:p>
    <w:p>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
      <w:r>
        <w:rPr>
          <w:b/>
          <w:color w:val="1F4E79"/>
          <w:sz w:val="28"/>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
      <w:r>
        <w:rPr>
          <w:b/>
          <w:color w:val="1F4E79"/>
          <w:sz w:val="28"/>
        </w:rPr>
        <w:t>日本語(にほんご)</w:t>
      </w:r>
    </w:p>
    <w:p>
      <w:r>
        <w:rPr>
          <w:sz w:val="24"/>
        </w:rPr>
        <w:t>おそらく 19世紀(せいき) の 最(もっと)も 異常(いじょう) な 建物(たてもの) は、1851年(ねん) の 大博覧会(だいはくらんかい) の ため に ハイドパーク に 建(た)てられた クリスタル パレス でした。クリスタル パレス は 世界(せかい) の すべて の 他(ほか) の 建物(たてもの) と は 違(ちが)って いました。鉄(てつ) と ガラス で 作(つく)られて いた から です。それ は 史上(しじょう) 最(もっと)も 大(おお)きな 建物(たてもの) の 一(ひと)つ で、多(おお)く の 国(くに) から たくさん の 人(ひと) が 見(み) に 来(き)ました。世界(せかい) の さまざま な 場所(ばしょ) から たくさん の 商品(しょうひん) が 博覧会(はくらんかい) に 送(おく)られました。たくさん の 機械(きかい) も 展示(てんじ) されて いました。展示(てんじ) されて いる 最(もっと)も 素晴(すば)らしい 機械(きかい) は ナスミス の 蒸気(じょうき) ハンマー でした。当時(とうじ) は 旅行(りょこう) が 今(いま) ほど 簡単(かんたん) では なかった けれど、蒸気船(じょうきせん) が 何千人(なんぜんにん) も の 訪問者(ほうもんしゃ) を ヨーロッパ から 海峡(かいきょう) を 越(こ)えて 運(はこ)びました。イギリス に 到着(とうちゃく) する と、列車(れっしゃ) で クリスタル パレス に 連(つ)れて 行(い)かれました。全部(ぜんぶ) で 600万人(ろっぴゃくまんにん) の 訪問者(ほうもんしゃ) が おり、博覧会(はくらんかい) の 利益(りえき) は 博物館(はくぶつかん) と 大学(だいがく) を 建設(けんせつ) する ため に 使(つか)われました。後(のち) に、クリスタル パレス は サウス ロンドン に 移(うつ)されました。1936年(ねん) に 焼(や)け落(お)ちる まで、世界(せかい) で 最(もっと)も 有名(ゆうめい) な 建物(たてもの) の 一(ひと)つ で あり続(つづ)けました。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