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Out of the darkness</w:t>
      </w:r>
    </w:p>
    <w:p>
      <w:pPr>
        <w:jc w:val="center"/>
      </w:pPr>
      <w:r>
        <w:rPr>
          <w:color w:val="555555"/>
          <w:sz w:val="28"/>
        </w:rPr>
        <w:t>冲出黑暗    暗闇 の 中 から</w:t>
      </w:r>
    </w:p>
    <w:p/>
    <w:p>
      <w:r>
        <w:rPr>
          <w:b/>
          <w:color w:val="1F4E79"/>
          <w:sz w:val="28"/>
        </w:rPr>
        <w:t>English</w:t>
      </w:r>
    </w:p>
    <w:p>
      <w:r>
        <w:rPr>
          <w:sz w:val="24"/>
        </w:rPr>
        <w:t>Nearly a week passed before the girl was able to explain what had happened to her. One afternoon she set out from the coast in a small boat and was caught in a storm. Towards evening, the boat struck a rock and the girl jumped into the sea. Then she swam to the shore after spending the whole night in the water. During that time she covered a distance of eight miles. Early next morning, she saw a light ahead. She knew she was near the shore because the light was high up on the cliffs. On arriving at the shore, the girl struggled up the cliff towards the light she had seen. That was all she remembered. When she woke up a day later, she found herself in hospital.</w:t>
      </w:r>
    </w:p>
    <w:p/>
    <w:p>
      <w:r>
        <w:rPr>
          <w:b/>
          <w:color w:val="1F4E79"/>
          <w:sz w:val="28"/>
        </w:rPr>
        <w:t>中文</w:t>
      </w:r>
    </w:p>
    <w:p>
      <w:r>
        <w:rPr>
          <w:sz w:val="24"/>
        </w:rPr>
        <w:t>几乎过了一个星期，那姑娘才能讲述自己的遭遇。</w:t>
      </w:r>
    </w:p>
    <w:p>
      <w:r>
        <w:rPr>
          <w:sz w:val="24"/>
        </w:rPr>
        <w:t>一天下午，她乘小船从海岸出发，遇上了风暴。天将黑时，小船撞在了一块礁石上，姑娘跳进了海里。她在海里游了整整一夜才游到岸边。在那段时间里，她游了8英里。</w:t>
      </w:r>
    </w:p>
    <w:p>
      <w:r>
        <w:rPr>
          <w:sz w:val="24"/>
        </w:rPr>
        <w:t>第二天凌晨，她看到前方有灯光，知道自己已经接近岸边了，因为那灯光是在高高的峭壁上。到达岸边后，姑娘朝着她看到的灯光方向挣扎着往峭壁上爬去。她所记得的就是这些。</w:t>
      </w:r>
    </w:p>
    <w:p>
      <w:r>
        <w:rPr>
          <w:sz w:val="24"/>
        </w:rPr>
        <w:t>第二天（一天后）她醒来时，发现自己躺在医院里。</w:t>
      </w:r>
    </w:p>
    <w:p/>
    <w:p>
      <w:r>
        <w:rPr>
          <w:b/>
          <w:color w:val="1F4E79"/>
          <w:sz w:val="28"/>
        </w:rPr>
        <w:t>日本語</w:t>
      </w:r>
    </w:p>
    <w:p>
      <w:r>
        <w:rPr>
          <w:sz w:val="24"/>
        </w:rPr>
        <w:t>女の子 が 自分 に 何 が 起こった か を 説明 できる ように なる まで、ほぼ 一週間 が 過ぎました。ある 午後、彼女 は 小さな ボート で 海岸 を 出て、嵐 に 遭いました。夕方 近く、ボート は 岩 に ぶつかり、彼女 は 海 に 飛び込みました。それから、一晩中 水 の 中 で 過ごした 後、岸 まで 泳ぎました。その 間 に 8マイル の 距離 を 移動 しました。翌朝 早く、前方 に 光 を 見ました。光 が 崖 の 高い ところ に あった ので、岸 に 近い と 知りました。岸 に 着く と、彼女 は 見えた 光 へ 向かって 崖 を 必死 に 登りました。それ が 彼女 の 覚えて いる 全て でした。一日 後 に 目 を 覚ました とき、病院 に いた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