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76</w:t>
      </w:r>
    </w:p>
    <w:p>
      <w:pPr>
        <w:jc w:val="center"/>
      </w:pPr>
      <w:r>
        <w:rPr>
          <w:b/>
          <w:sz w:val="32"/>
        </w:rPr>
        <w:t>April Fools' Day</w:t>
      </w:r>
    </w:p>
    <w:p>
      <w:pPr>
        <w:jc w:val="center"/>
      </w:pPr>
      <w:r>
        <w:rPr>
          <w:color w:val="555555"/>
          <w:sz w:val="28"/>
        </w:rPr>
        <w:t>愚人节    エイプリル フール</w:t>
      </w:r>
    </w:p>
    <w:p/>
    <w:p>
      <w:r>
        <w:rPr>
          <w:b/>
          <w:color w:val="1F4E79"/>
          <w:sz w:val="28"/>
        </w:rPr>
        <w:t>English</w:t>
      </w:r>
    </w:p>
    <w:p>
      <w:r>
        <w:rPr>
          <w:sz w:val="24"/>
        </w:rPr>
        <w:t>'To end our special news bulletin,' said the voice of the television announcer, 'we are taking you to the macaroni fields of Calabria. Macaroni has been grown in this area for over six hundred years. Two of the leading growers, Giuseppe Moldova and Riccardo Brabante, tell me that they have been expecting a splendid crop this year and harvesting has begun earlier than usual. Here you can see two workers who, between them, have just finished cutting three cartloads of golden brown macaroni stalks. The whole village has been working day and night gathering and threshing this year's crop before the September rains. On the right, you can see Mrs Brabante herself. She has been helping her husband for thirty years now. Mrs Brabante is talking to the manager of the local factory where the crop is processed. This last scene shows you what will happen at the end of the harvest: the famous Calabrian macaroni-eating competition! Signor Fratelli, the present champion, has won it every year since 1961. And that ends our special bulletin for today, Thursday, April lst. We are now returning you to the studio.'</w:t>
      </w:r>
    </w:p>
    <w:p/>
    <w:p>
      <w:r>
        <w:rPr>
          <w:b/>
          <w:color w:val="1F4E79"/>
          <w:sz w:val="28"/>
        </w:rPr>
        <w:t>中文</w:t>
      </w:r>
    </w:p>
    <w:p>
      <w:r>
        <w:rPr>
          <w:sz w:val="24"/>
        </w:rPr>
        <w:t>“作为我们专题新闻节目的结尾，”电视广播员说，“我们现在到克拉布利亚的通心粉田里。通心粉在这个地区已经种植了600多年了。两个主要种植者，朱塞皮·莫尔道瓦和里卡多·布拉班特告诉我，他们一直期待着今年获得一个大丰收，收割工作比往年开始要早些。这里您可以看到两个工人，他们协力割下了3车金黄色的通心粉秸。全村的人都日夜奋战，要赶在9月的雨季之前把今年的庄稼收获上来，打完场。在屏幕的右侧，您可以看到布拉班特太太本人，她已经帮了她的丈夫30年了。布拉班特太太现在正和负责通心粉加工的当地加工厂的经理交谈。这最后一个镜头向您展示了收获之后将发生的事情：著名的克拉布利亚人吃通心粉大赛！目前的冠军弗拉特里先生，自1991年以来，年年获胜。今天——4月1日，星期四——的专题新闻节目到此结束。现在我们回到电视演播室。”</w:t>
      </w:r>
    </w:p>
    <w:p/>
    <w:p>
      <w:r>
        <w:rPr>
          <w:b/>
          <w:color w:val="1F4E79"/>
          <w:sz w:val="28"/>
        </w:rPr>
        <w:t>日本語</w:t>
      </w:r>
    </w:p>
    <w:p>
      <w:r>
        <w:rPr>
          <w:sz w:val="24"/>
        </w:rPr>
        <w:t>「特別 ニュース 速報 を 締めくくる に あたり」 と テレビ アナウンサー の 声 が 言いました。「カラブリア の マカロニ畑 へ ご案内 します。マカロニ は この 地域 で 600年 以上 育てられて います。主要 な 二人 の 生産者、ジュゼッペ・モルドバ と リッカルド・ブラバンテ が、今年 は 素晴らしい 収穫 を 期待 して おり、収穫 は いつも より 早く 始まった と 教えて くれました。ここ で、ちょうど 二人 で 黄金 の 茶色 の マカロニ の 茎 を 3台分 切り 終わった 二人 の 労働者 を ご覧 いただけます。村全体 が 9月 の 雨 の 前 に 今年 の 収穫 を 集めて 脱穀 する ため に 昼夜 作業 して います。右側 に は ブラバンテ夫人 ご自身 が ご覧 に なれます。彼女 は 30年間 夫 を 手伝って います。ブラバンテ夫人 は 収穫 が 加工 される 地元 工場 の マネージャー と 話して います。この 最後 の 場面 は、収穫 の 終わり に 何 が 起こる か を 示して います: 有名 な カラブリア の マカロニ早食い 大会!フラテッリ氏、現 チャンピオン は、1961年 以来 毎年 優勝 して います。今日、4月 1日 木曜日 の 特別 速報 は これ で 終わり と なります。スタジオ に お返し 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